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B5F" w:rsidRPr="00D71D34" w:rsidRDefault="00705771" w:rsidP="00705771">
      <w:pPr>
        <w:pStyle w:val="ab"/>
      </w:pPr>
      <w:r>
        <w:rPr>
          <w:rFonts w:hint="eastAsia"/>
        </w:rPr>
        <w:t>谷粒商城</w:t>
      </w:r>
    </w:p>
    <w:p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:rsidR="00CC4286" w:rsidRPr="00CC4286" w:rsidRDefault="00CC4286" w:rsidP="00CC4286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:rsidR="00CC4286" w:rsidRPr="009E56EE" w:rsidRDefault="00400D37" w:rsidP="009E56EE">
      <w:pPr>
        <w:pStyle w:val="ab"/>
      </w:pPr>
      <w:r>
        <w:rPr>
          <w:rFonts w:hint="eastAsia"/>
        </w:rPr>
        <w:t>延迟队列与轮询</w:t>
      </w:r>
    </w:p>
    <w:p w:rsidR="00C26D14" w:rsidRPr="00FA3BB4" w:rsidRDefault="00C26D14" w:rsidP="00130B5F">
      <w:pPr>
        <w:rPr>
          <w:sz w:val="28"/>
        </w:rPr>
      </w:pPr>
    </w:p>
    <w:p w:rsidR="009E56EE" w:rsidRDefault="009E56EE" w:rsidP="009E56EE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C9E09" wp14:editId="473797C2">
                <wp:simplePos x="0" y="0"/>
                <wp:positionH relativeFrom="column">
                  <wp:posOffset>2521424</wp:posOffset>
                </wp:positionH>
                <wp:positionV relativeFrom="paragraph">
                  <wp:posOffset>1756107</wp:posOffset>
                </wp:positionV>
                <wp:extent cx="2654489" cy="1310185"/>
                <wp:effectExtent l="0" t="0" r="12700" b="234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489" cy="1310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5DB" w:rsidRDefault="001B25DB" w:rsidP="009E56EE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1B25DB" w:rsidRDefault="001B25DB" w:rsidP="009E56EE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1B25DB" w:rsidRDefault="001B25DB" w:rsidP="009E56EE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1B25DB" w:rsidRPr="006E0C18" w:rsidRDefault="001B25DB" w:rsidP="009E56EE">
                            <w:pPr>
                              <w:ind w:firstLineChars="900" w:firstLine="1175"/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当前</w:t>
                            </w:r>
                            <w:r w:rsidRPr="006E0C18">
                              <w:rPr>
                                <w:b/>
                                <w:color w:val="FF0000"/>
                                <w:sz w:val="13"/>
                              </w:rPr>
                              <w:t>的位</w:t>
                            </w:r>
                            <w:r w:rsidRPr="006E0C18"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C9E09" id="矩形 15" o:spid="_x0000_s1026" style="position:absolute;left:0;text-align:left;margin-left:198.55pt;margin-top:138.3pt;width:209pt;height:10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2h6fgIAACgFAAAOAAAAZHJzL2Uyb0RvYy54bWysVMFu2zAMvQ/YPwi6r46ztGuDOkXQosOA&#10;og3WDj0rstQYk0WNUmJnPzOgt33EPmfYb4ySHbfrchp2sUmRfBTJR52etbVhG4W+Alvw/GDEmbIS&#10;yso+FPzT3eWbY858ELYUBqwq+FZ5fjZ7/eq0cVM1hhWYUiEjEOunjSv4KgQ3zTIvV6oW/gCcsmTU&#10;gLUIpOJDVqJoCL022Xg0OsoawNIhSOU9nV50Rj5L+ForGW609iowU3C6W0hfTN9l/GazUzF9QOFW&#10;leyvIf7hFrWoLCUdoC5EEGyN1V9QdSURPOhwIKHOQOtKqlQDVZOPXlRzuxJOpVqoOd4NbfL/D1Ze&#10;bxbIqpJmd8iZFTXN6Ne37z9/PDI6oO40zk/J6dYtsNc8ibHUVmMd/1QEa1NHt0NHVRuYpMPx0eFk&#10;cnzCmSRb/jYf5ccJNXsKd+jDewU1i0LBkUaWOik2Vz5QSnLducRsFi4rY+J5vFl3lySFrVHRwdiP&#10;SlNFMXsCSlxS5wbZRhALhJTKhnGsjaCTdwzThDoE5vsCTcj7oN43hqnEsSFwtC/wz4xDRMoKNgzB&#10;dWUB9wGUn4fMnf+u+q7mWH5ol20/nyWUW5opQkd27+RlRa29Ej4sBBK7aQ9oY8MNfbSBpuDQS5yt&#10;AL/uO4/+RDqyctbQthTcf1kLVJyZD5boeJJPJnG9kjI5fDcmBZ9bls8tdl2fA40ip7fBySRG/2B2&#10;okao72mx5zErmYSVlLvgMuBOOQ/dFtPTINV8ntxopZwIV/bWyQgeGxypc9feC3Q9vwJR8xp2myWm&#10;L2jW+cZIC/N1AF0lDsYWd33tW0/rmPjTPx1x35/ryevpgZv9BgAA//8DAFBLAwQUAAYACAAAACEA&#10;xO+LlOEAAAALAQAADwAAAGRycy9kb3ducmV2LnhtbEyPwUrEMBCG74LvEEbw5qat2na7TZeyICiC&#10;YFeQvWWbsS0mk9pkt/XtjSc9zszHP99fbhej2RknN1gSEK8iYEitVQN1At72Dzc5MOclKaktoYBv&#10;dLCtLi9KWSg70yueG9+xEEKukAJ678eCc9f2aKRb2REp3D7sZKQP49RxNck5hBvNkyhKuZEDhQ+9&#10;HHHXY/vZnIwAnWTNIz3XL08HRXqud+n+nb6EuL5a6g0wj4v/g+FXP6hDFZyO9kTKMS3gdp3FARWQ&#10;ZGkKLBB5fB82RwF3ebIGXpX8f4fqBwAA//8DAFBLAQItABQABgAIAAAAIQC2gziS/gAAAOEBAAAT&#10;AAAAAAAAAAAAAAAAAAAAAABbQ29udGVudF9UeXBlc10ueG1sUEsBAi0AFAAGAAgAAAAhADj9If/W&#10;AAAAlAEAAAsAAAAAAAAAAAAAAAAALwEAAF9yZWxzLy5yZWxzUEsBAi0AFAAGAAgAAAAhAIdLaHp+&#10;AgAAKAUAAA4AAAAAAAAAAAAAAAAALgIAAGRycy9lMm9Eb2MueG1sUEsBAi0AFAAGAAgAAAAhAMTv&#10;i5ThAAAACwEAAA8AAAAAAAAAAAAAAAAA2AQAAGRycy9kb3ducmV2LnhtbFBLBQYAAAAABAAEAPMA&#10;AADmBQAAAAA=&#10;" filled="f" strokecolor="#c0504d [3205]" strokeweight="2pt">
                <v:textbox>
                  <w:txbxContent>
                    <w:p w:rsidR="001B25DB" w:rsidRDefault="001B25DB" w:rsidP="009E56EE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1B25DB" w:rsidRDefault="001B25DB" w:rsidP="009E56EE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1B25DB" w:rsidRDefault="001B25DB" w:rsidP="009E56EE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1B25DB" w:rsidRPr="006E0C18" w:rsidRDefault="001B25DB" w:rsidP="009E56EE">
                      <w:pPr>
                        <w:ind w:firstLineChars="900" w:firstLine="1175"/>
                        <w:rPr>
                          <w:b/>
                          <w:color w:val="FF0000"/>
                          <w:sz w:val="13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当前</w:t>
                      </w:r>
                      <w:r w:rsidRPr="006E0C18">
                        <w:rPr>
                          <w:b/>
                          <w:color w:val="FF0000"/>
                          <w:sz w:val="13"/>
                        </w:rPr>
                        <w:t>的位</w:t>
                      </w:r>
                      <w:r w:rsidRPr="006E0C18"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AC5DB2C" wp14:editId="5375FDD3">
            <wp:extent cx="5274310" cy="2962910"/>
            <wp:effectExtent l="76200" t="76200" r="135890" b="142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56EE" w:rsidRDefault="007F760C" w:rsidP="007F760C">
      <w:pPr>
        <w:pStyle w:val="1"/>
        <w:numPr>
          <w:ilvl w:val="0"/>
          <w:numId w:val="10"/>
        </w:numPr>
      </w:pPr>
      <w:r>
        <w:rPr>
          <w:rFonts w:hint="eastAsia"/>
        </w:rPr>
        <w:t>分布式事务的异步通信问题</w:t>
      </w:r>
    </w:p>
    <w:p w:rsidR="007F760C" w:rsidRDefault="007F760C" w:rsidP="007F760C">
      <w:pPr>
        <w:ind w:firstLineChars="200" w:firstLine="420"/>
      </w:pPr>
      <w:r>
        <w:rPr>
          <w:rFonts w:hint="eastAsia"/>
        </w:rPr>
        <w:t>使用分布式事务异步通信的结构，一个很大的问题就是</w:t>
      </w:r>
      <w:r w:rsidRPr="00986CCF">
        <w:rPr>
          <w:rFonts w:hint="eastAsia"/>
          <w:b/>
        </w:rPr>
        <w:t>不确定性</w:t>
      </w:r>
      <w:r>
        <w:rPr>
          <w:rFonts w:hint="eastAsia"/>
        </w:rPr>
        <w:t>。一个消息发送过去了，不管结果如何发送端都不会原地等待接收端。直到接收端再推送回来回执消息，发送端才直到结果。但是也有可能发送端消息发送后，石沉大海，杳无音信。这时候就需要一种机制能够</w:t>
      </w:r>
      <w:r w:rsidRPr="00986CCF">
        <w:rPr>
          <w:rFonts w:hint="eastAsia"/>
          <w:b/>
        </w:rPr>
        <w:t>对这种不确定性进行补充</w:t>
      </w:r>
      <w:r>
        <w:rPr>
          <w:rFonts w:hint="eastAsia"/>
        </w:rPr>
        <w:t>。</w:t>
      </w:r>
    </w:p>
    <w:p w:rsidR="007F760C" w:rsidRDefault="007F760C" w:rsidP="007F760C">
      <w:pPr>
        <w:ind w:firstLineChars="200" w:firstLine="420"/>
      </w:pPr>
      <w:r>
        <w:rPr>
          <w:rFonts w:hint="eastAsia"/>
        </w:rPr>
        <w:t>比如你给</w:t>
      </w:r>
      <w:r w:rsidR="009D0756">
        <w:rPr>
          <w:rFonts w:hint="eastAsia"/>
        </w:rPr>
        <w:t>有很多笔友，平时写信一去一回</w:t>
      </w:r>
      <w:r>
        <w:rPr>
          <w:rFonts w:hint="eastAsia"/>
        </w:rPr>
        <w:t>，</w:t>
      </w:r>
      <w:r w:rsidR="00AF026E">
        <w:rPr>
          <w:rFonts w:hint="eastAsia"/>
        </w:rPr>
        <w:t>但是有时候会遇到迟迟没有回信的情况。那</w:t>
      </w:r>
      <w:r w:rsidR="00986CCF">
        <w:rPr>
          <w:rFonts w:hint="eastAsia"/>
        </w:rPr>
        <w:t>么针对</w:t>
      </w:r>
      <w:r w:rsidR="00F36556">
        <w:rPr>
          <w:rFonts w:hint="eastAsia"/>
        </w:rPr>
        <w:t>这</w:t>
      </w:r>
      <w:r w:rsidR="00AF026E">
        <w:rPr>
          <w:rFonts w:hint="eastAsia"/>
        </w:rPr>
        <w:t>种</w:t>
      </w:r>
      <w:r w:rsidR="00F36556">
        <w:rPr>
          <w:rFonts w:hint="eastAsia"/>
        </w:rPr>
        <w:t>偶尔出现的情况，你可以</w:t>
      </w:r>
      <w:r w:rsidR="00AF026E">
        <w:rPr>
          <w:rFonts w:hint="eastAsia"/>
        </w:rPr>
        <w:t>选择</w:t>
      </w:r>
      <w:r w:rsidR="00F36556">
        <w:rPr>
          <w:rFonts w:hint="eastAsia"/>
        </w:rPr>
        <w:t>两种策略</w:t>
      </w:r>
      <w:r w:rsidR="00AF026E">
        <w:rPr>
          <w:rFonts w:hint="eastAsia"/>
        </w:rPr>
        <w:t>。一种</w:t>
      </w:r>
      <w:r w:rsidR="00AA6ED6">
        <w:rPr>
          <w:rFonts w:hint="eastAsia"/>
        </w:rPr>
        <w:t>方案</w:t>
      </w:r>
      <w:r w:rsidR="00AF026E">
        <w:rPr>
          <w:rFonts w:hint="eastAsia"/>
        </w:rPr>
        <w:t>是你发信的时候</w:t>
      </w:r>
      <w:r w:rsidR="005E3AFC">
        <w:rPr>
          <w:rFonts w:hint="eastAsia"/>
        </w:rPr>
        <w:t>用</w:t>
      </w:r>
      <w:r w:rsidR="00AF026E">
        <w:rPr>
          <w:rFonts w:hint="eastAsia"/>
        </w:rPr>
        <w:t>定个闹钟，设定</w:t>
      </w:r>
      <w:r w:rsidR="00AF026E">
        <w:rPr>
          <w:rFonts w:hint="eastAsia"/>
        </w:rPr>
        <w:t>1</w:t>
      </w:r>
      <w:r w:rsidR="00AF026E">
        <w:rPr>
          <w:rFonts w:hint="eastAsia"/>
        </w:rPr>
        <w:t>天以后去问一下对方收没收到信。</w:t>
      </w:r>
      <w:r w:rsidR="00095B69">
        <w:rPr>
          <w:rFonts w:hint="eastAsia"/>
        </w:rPr>
        <w:t>另一种方案就是每天夜里定个时间查看一下所有发过信但是</w:t>
      </w:r>
      <w:r w:rsidR="00F74C6F">
        <w:rPr>
          <w:rFonts w:hint="eastAsia"/>
        </w:rPr>
        <w:t>已经</w:t>
      </w:r>
      <w:r w:rsidR="00AA6ED6">
        <w:rPr>
          <w:rFonts w:hint="eastAsia"/>
        </w:rPr>
        <w:t>一天没收到</w:t>
      </w:r>
      <w:r w:rsidR="00F74C6F">
        <w:rPr>
          <w:rFonts w:hint="eastAsia"/>
        </w:rPr>
        <w:t>回</w:t>
      </w:r>
      <w:r w:rsidR="00A03491">
        <w:rPr>
          <w:rFonts w:hint="eastAsia"/>
        </w:rPr>
        <w:t>复</w:t>
      </w:r>
      <w:r w:rsidR="00AA6ED6">
        <w:rPr>
          <w:rFonts w:hint="eastAsia"/>
        </w:rPr>
        <w:t>的</w:t>
      </w:r>
      <w:r w:rsidR="00F74C6F">
        <w:rPr>
          <w:rFonts w:hint="eastAsia"/>
        </w:rPr>
        <w:t>信。然后挨个打个电话问一下。</w:t>
      </w:r>
    </w:p>
    <w:p w:rsidR="00DB453A" w:rsidRDefault="006C1340" w:rsidP="007F760C">
      <w:pPr>
        <w:ind w:firstLineChars="200" w:firstLine="420"/>
      </w:pPr>
      <w:r>
        <w:rPr>
          <w:rFonts w:hint="eastAsia"/>
        </w:rPr>
        <w:lastRenderedPageBreak/>
        <w:t>第一种策略就是实现起来就是延迟队列，第二种策略就是</w:t>
      </w:r>
      <w:r w:rsidR="00000EAD">
        <w:rPr>
          <w:rFonts w:hint="eastAsia"/>
        </w:rPr>
        <w:t>定时</w:t>
      </w:r>
      <w:r>
        <w:rPr>
          <w:rFonts w:hint="eastAsia"/>
        </w:rPr>
        <w:t>轮询</w:t>
      </w:r>
      <w:r w:rsidR="00F43832">
        <w:rPr>
          <w:rFonts w:hint="eastAsia"/>
        </w:rPr>
        <w:t>扫描</w:t>
      </w:r>
      <w:r>
        <w:rPr>
          <w:rFonts w:hint="eastAsia"/>
        </w:rPr>
        <w:t>。</w:t>
      </w:r>
    </w:p>
    <w:p w:rsidR="00DB453A" w:rsidRDefault="00000EAD" w:rsidP="007F760C">
      <w:pPr>
        <w:ind w:firstLineChars="200" w:firstLine="420"/>
      </w:pPr>
      <w:r>
        <w:rPr>
          <w:rFonts w:hint="eastAsia"/>
        </w:rPr>
        <w:t>二者的区别是</w:t>
      </w:r>
      <w:r w:rsidRPr="00986CCF">
        <w:rPr>
          <w:rFonts w:hint="eastAsia"/>
          <w:b/>
        </w:rPr>
        <w:t>延迟队列</w:t>
      </w:r>
      <w:r>
        <w:rPr>
          <w:rFonts w:hint="eastAsia"/>
        </w:rPr>
        <w:t>更加精准</w:t>
      </w:r>
      <w:r w:rsidR="00BF461D">
        <w:rPr>
          <w:rFonts w:hint="eastAsia"/>
        </w:rPr>
        <w:t>，但是如果周期太长，任务留在延迟队列中</w:t>
      </w:r>
      <w:r w:rsidR="007B6083">
        <w:rPr>
          <w:rFonts w:hint="eastAsia"/>
        </w:rPr>
        <w:t>时间</w:t>
      </w:r>
      <w:r w:rsidR="00BF461D">
        <w:rPr>
          <w:rFonts w:hint="eastAsia"/>
        </w:rPr>
        <w:t>的就会非常</w:t>
      </w:r>
      <w:r w:rsidR="007B6083">
        <w:rPr>
          <w:rFonts w:hint="eastAsia"/>
        </w:rPr>
        <w:t>长</w:t>
      </w:r>
      <w:r w:rsidR="00A56795">
        <w:rPr>
          <w:rFonts w:hint="eastAsia"/>
        </w:rPr>
        <w:t>，</w:t>
      </w:r>
      <w:r w:rsidR="007B6083">
        <w:rPr>
          <w:rFonts w:hint="eastAsia"/>
        </w:rPr>
        <w:t>会把队列变得冗长。</w:t>
      </w:r>
    </w:p>
    <w:p w:rsidR="007B6083" w:rsidRDefault="007B6083" w:rsidP="007F760C">
      <w:pPr>
        <w:ind w:firstLineChars="200" w:firstLine="420"/>
      </w:pPr>
      <w:r>
        <w:rPr>
          <w:rFonts w:hint="eastAsia"/>
        </w:rPr>
        <w:t>那么如果遇到这种长周期的事件，而且并不需要精确到分秒级的事件，可以利用</w:t>
      </w:r>
      <w:r w:rsidRPr="00986CCF">
        <w:rPr>
          <w:rFonts w:hint="eastAsia"/>
          <w:b/>
        </w:rPr>
        <w:t>定时扫描</w:t>
      </w:r>
      <w:r>
        <w:rPr>
          <w:rFonts w:hint="eastAsia"/>
        </w:rPr>
        <w:t>来实现，尤其是比较消耗性能的大范围扫描，可以安排到夜间执行</w:t>
      </w:r>
      <w:r w:rsidR="002C28A3">
        <w:rPr>
          <w:rFonts w:hint="eastAsia"/>
        </w:rPr>
        <w:t>。</w:t>
      </w:r>
    </w:p>
    <w:p w:rsidR="00516867" w:rsidRDefault="00986CCF" w:rsidP="009E0F7E">
      <w:r>
        <w:rPr>
          <w:sz w:val="28"/>
        </w:rPr>
        <w:t xml:space="preserve"> </w:t>
      </w:r>
    </w:p>
    <w:p w:rsidR="001E5BEA" w:rsidRDefault="002D1C33" w:rsidP="001E5BEA">
      <w:pPr>
        <w:pStyle w:val="1"/>
      </w:pPr>
      <w:r>
        <w:rPr>
          <w:rFonts w:hint="eastAsia"/>
        </w:rPr>
        <w:t>二、</w:t>
      </w:r>
      <w:r w:rsidR="00DA784E">
        <w:rPr>
          <w:rFonts w:hint="eastAsia"/>
        </w:rPr>
        <w:t>延迟队列</w:t>
      </w:r>
    </w:p>
    <w:p w:rsidR="001E5BEA" w:rsidRDefault="00DA784E" w:rsidP="00DA784E">
      <w:pPr>
        <w:pStyle w:val="2"/>
      </w:pPr>
      <w:r>
        <w:t>1</w:t>
      </w:r>
      <w:r w:rsidR="00651D83">
        <w:rPr>
          <w:rFonts w:hint="eastAsia"/>
        </w:rPr>
        <w:t>、</w:t>
      </w:r>
      <w:r>
        <w:rPr>
          <w:rFonts w:hint="eastAsia"/>
        </w:rPr>
        <w:t>应用场景</w:t>
      </w:r>
    </w:p>
    <w:p w:rsidR="001E5BEA" w:rsidRDefault="006C19C4" w:rsidP="006C19C4">
      <w:pPr>
        <w:spacing w:line="240" w:lineRule="auto"/>
        <w:ind w:firstLine="420"/>
      </w:pPr>
      <w:r>
        <w:rPr>
          <w:rFonts w:hint="eastAsia"/>
        </w:rPr>
        <w:t>当用户选择支付后，通常来说用户都会在支付宝正常支付，支付宝转账成功后，通过后台异步发送成功的请求到电商支付模块。</w:t>
      </w:r>
    </w:p>
    <w:p w:rsidR="006C19C4" w:rsidRDefault="006C19C4" w:rsidP="006C19C4">
      <w:pPr>
        <w:spacing w:line="240" w:lineRule="auto"/>
        <w:ind w:firstLine="420"/>
      </w:pPr>
      <w:r>
        <w:rPr>
          <w:rFonts w:hint="eastAsia"/>
        </w:rPr>
        <w:t>但是如果用户点击支付后，支付模块可能会长时间没有收到支付宝的支付成功通知。这种情况会</w:t>
      </w:r>
      <w:r w:rsidR="000B7089">
        <w:rPr>
          <w:rFonts w:hint="eastAsia"/>
        </w:rPr>
        <w:t>‘</w:t>
      </w:r>
      <w:r>
        <w:rPr>
          <w:rFonts w:hint="eastAsia"/>
        </w:rPr>
        <w:t>有两种可能性，</w:t>
      </w:r>
      <w:r w:rsidRPr="00555DD5">
        <w:rPr>
          <w:rFonts w:hint="eastAsia"/>
          <w:b/>
          <w:color w:val="FF0000"/>
        </w:rPr>
        <w:t>一种是用户在弹出支付宝付款界面时没有继续支付</w:t>
      </w:r>
      <w:r>
        <w:rPr>
          <w:rFonts w:hint="eastAsia"/>
        </w:rPr>
        <w:t>，另一种就是用户支付成功了，</w:t>
      </w:r>
      <w:r w:rsidRPr="0083764F">
        <w:rPr>
          <w:rFonts w:hint="eastAsia"/>
          <w:b/>
          <w:color w:val="FF0000"/>
        </w:rPr>
        <w:t>但是因为网络等各种问题，支付模块没有收到通知</w:t>
      </w:r>
      <w:r>
        <w:rPr>
          <w:rFonts w:hint="eastAsia"/>
        </w:rPr>
        <w:t>。</w:t>
      </w:r>
    </w:p>
    <w:p w:rsidR="006C19C4" w:rsidRDefault="006C19C4" w:rsidP="006C19C4">
      <w:pPr>
        <w:spacing w:line="240" w:lineRule="auto"/>
        <w:ind w:firstLine="420"/>
      </w:pPr>
      <w:r>
        <w:rPr>
          <w:rFonts w:hint="eastAsia"/>
        </w:rPr>
        <w:t>如果是上述第二种可能性，对于用户来说体验是非常糟糕的，甚至会怀疑平台的诚信。</w:t>
      </w:r>
    </w:p>
    <w:p w:rsidR="006C19C4" w:rsidRDefault="006C19C4" w:rsidP="006C19C4">
      <w:pPr>
        <w:spacing w:line="240" w:lineRule="auto"/>
      </w:pPr>
      <w:r>
        <w:rPr>
          <w:rFonts w:hint="eastAsia"/>
        </w:rPr>
        <w:t>所以为了尽可能避免第二种情况，在用户点击支付后一段时间后，不管用户是否</w:t>
      </w:r>
      <w:r w:rsidR="00E37AC3">
        <w:rPr>
          <w:rFonts w:hint="eastAsia"/>
        </w:rPr>
        <w:t>付款，都要去</w:t>
      </w:r>
      <w:r w:rsidR="00E37AC3" w:rsidRPr="00E82CBF">
        <w:rPr>
          <w:rFonts w:hint="eastAsia"/>
          <w:b/>
          <w:color w:val="FF0000"/>
        </w:rPr>
        <w:t>主动询问支付宝</w:t>
      </w:r>
      <w:r w:rsidR="00E37AC3">
        <w:rPr>
          <w:rFonts w:hint="eastAsia"/>
        </w:rPr>
        <w:t>，该笔单据是否付款。</w:t>
      </w:r>
    </w:p>
    <w:p w:rsidR="006042D7" w:rsidRDefault="006042D7" w:rsidP="006C19C4">
      <w:pPr>
        <w:spacing w:line="240" w:lineRule="auto"/>
      </w:pPr>
    </w:p>
    <w:p w:rsidR="006042D7" w:rsidRPr="006C19C4" w:rsidRDefault="006042D7" w:rsidP="006C19C4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08B8762" wp14:editId="10F346D6">
            <wp:extent cx="5274310" cy="3369945"/>
            <wp:effectExtent l="190500" t="190500" r="193040" b="1924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71F9" w:rsidRDefault="00DA784E" w:rsidP="00DA784E">
      <w:pPr>
        <w:spacing w:line="240" w:lineRule="auto"/>
      </w:pPr>
      <w:r>
        <w:rPr>
          <w:rFonts w:hint="eastAsia"/>
        </w:rPr>
        <w:t xml:space="preserve"> </w:t>
      </w:r>
    </w:p>
    <w:p w:rsidR="007571F9" w:rsidRDefault="007571F9" w:rsidP="00EF166F">
      <w:pPr>
        <w:spacing w:line="240" w:lineRule="auto"/>
        <w:ind w:firstLineChars="200" w:firstLine="420"/>
      </w:pPr>
      <w:r>
        <w:rPr>
          <w:rFonts w:hint="eastAsia"/>
        </w:rPr>
        <w:t>图中紫线部分，就是支付模块一旦帮助用户重定向到支付宝后，就要每隔一段时间询问支付宝用户是否支付成功，直到收到支付宝的回复，或者超过了询问次数。</w:t>
      </w:r>
    </w:p>
    <w:p w:rsidR="007571F9" w:rsidRDefault="007571F9" w:rsidP="00DA784E">
      <w:pPr>
        <w:spacing w:line="240" w:lineRule="auto"/>
      </w:pPr>
    </w:p>
    <w:p w:rsidR="00053B3D" w:rsidRDefault="00053B3D" w:rsidP="00053B3D">
      <w:pPr>
        <w:pStyle w:val="2"/>
      </w:pPr>
      <w:r>
        <w:rPr>
          <w:rFonts w:hint="eastAsia"/>
        </w:rPr>
        <w:t>2</w:t>
      </w:r>
      <w:r w:rsidR="00651D83">
        <w:rPr>
          <w:rFonts w:hint="eastAsia"/>
        </w:rPr>
        <w:t>、</w:t>
      </w:r>
      <w:r>
        <w:rPr>
          <w:rFonts w:hint="eastAsia"/>
        </w:rPr>
        <w:t>实现思路</w:t>
      </w:r>
    </w:p>
    <w:p w:rsidR="00053B3D" w:rsidRDefault="00053B3D" w:rsidP="00DA784E">
      <w:pPr>
        <w:spacing w:line="240" w:lineRule="auto"/>
      </w:pPr>
      <w:r>
        <w:rPr>
          <w:rFonts w:hint="eastAsia"/>
        </w:rPr>
        <w:t xml:space="preserve">   </w:t>
      </w:r>
      <w:r>
        <w:rPr>
          <w:rFonts w:hint="eastAsia"/>
        </w:rPr>
        <w:t>首先，需要知道如何主动查询支付宝中某笔交易的状态。</w:t>
      </w:r>
    </w:p>
    <w:p w:rsidR="00053B3D" w:rsidRDefault="00053B3D" w:rsidP="00053B3D">
      <w:pPr>
        <w:spacing w:line="240" w:lineRule="auto"/>
        <w:ind w:firstLineChars="300" w:firstLine="630"/>
      </w:pPr>
      <w:r>
        <w:rPr>
          <w:rFonts w:hint="eastAsia"/>
        </w:rPr>
        <w:t>支付宝查询接口文档：</w:t>
      </w:r>
      <w:r w:rsidRPr="00053B3D">
        <w:t>https://docs.open.alipay.com/api_1/alipay.trade.query</w:t>
      </w:r>
    </w:p>
    <w:p w:rsidR="00053B3D" w:rsidRDefault="00740A73" w:rsidP="00DA784E">
      <w:pPr>
        <w:spacing w:line="240" w:lineRule="auto"/>
      </w:pPr>
      <w:r>
        <w:rPr>
          <w:rFonts w:hint="eastAsia"/>
        </w:rPr>
        <w:t xml:space="preserve">   </w:t>
      </w:r>
      <w:r>
        <w:rPr>
          <w:rFonts w:hint="eastAsia"/>
        </w:rPr>
        <w:t>其次，利用延迟队列反复调用。</w:t>
      </w:r>
    </w:p>
    <w:p w:rsidR="00053B3D" w:rsidRDefault="00053B3D" w:rsidP="00DA784E">
      <w:pPr>
        <w:spacing w:line="240" w:lineRule="auto"/>
      </w:pPr>
    </w:p>
    <w:p w:rsidR="00CB05FB" w:rsidRDefault="00CB05FB" w:rsidP="00CB05F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、实现支付宝订单状态查询</w:t>
      </w:r>
    </w:p>
    <w:p w:rsidR="00CB05FB" w:rsidRDefault="00CB05FB" w:rsidP="00CB05FB">
      <w:r>
        <w:rPr>
          <w:rFonts w:hint="eastAsia"/>
        </w:rPr>
        <w:t>支付宝文档中的样例</w:t>
      </w:r>
    </w:p>
    <w:p w:rsidR="00CB05FB" w:rsidRDefault="00CB05FB" w:rsidP="00CB05FB">
      <w:r>
        <w:rPr>
          <w:noProof/>
        </w:rPr>
        <w:lastRenderedPageBreak/>
        <w:drawing>
          <wp:inline distT="0" distB="0" distL="0" distR="0" wp14:anchorId="1AF08A53" wp14:editId="62A8AF1E">
            <wp:extent cx="5274310" cy="2256155"/>
            <wp:effectExtent l="190500" t="190500" r="193040" b="1822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6055" w:rsidRDefault="00525659" w:rsidP="00CB05FB">
      <w:r>
        <w:rPr>
          <w:rFonts w:hint="eastAsia"/>
        </w:rPr>
        <w:t>o</w:t>
      </w:r>
      <w:r w:rsidR="00DD6055">
        <w:rPr>
          <w:rFonts w:hint="eastAsia"/>
        </w:rPr>
        <w:t>ut</w:t>
      </w:r>
      <w:r w:rsidR="00DD6055">
        <w:t xml:space="preserve">_trade_no </w:t>
      </w:r>
      <w:r w:rsidR="00DD6055">
        <w:rPr>
          <w:rFonts w:hint="eastAsia"/>
        </w:rPr>
        <w:t>：第三方交易编号</w:t>
      </w:r>
    </w:p>
    <w:p w:rsidR="00DD6055" w:rsidRDefault="00DD6055" w:rsidP="00CB05FB">
      <w:r>
        <w:t>T</w:t>
      </w:r>
      <w:r>
        <w:rPr>
          <w:rFonts w:hint="eastAsia"/>
        </w:rPr>
        <w:t>rade</w:t>
      </w:r>
      <w:r>
        <w:t xml:space="preserve">_no </w:t>
      </w:r>
      <w:r>
        <w:rPr>
          <w:rFonts w:hint="eastAsia"/>
        </w:rPr>
        <w:t>：支付宝回执的编号，由于没有外网我们得不到支付宝回执编号</w:t>
      </w:r>
    </w:p>
    <w:p w:rsidR="00DD6055" w:rsidRPr="00CB05FB" w:rsidRDefault="00DD6055" w:rsidP="00CB05FB">
      <w:r>
        <w:rPr>
          <w:rFonts w:hint="eastAsia"/>
        </w:rPr>
        <w:t>所以在测试的时候只用</w:t>
      </w:r>
      <w:r>
        <w:rPr>
          <w:rFonts w:hint="eastAsia"/>
        </w:rPr>
        <w:t>out</w:t>
      </w:r>
      <w:r>
        <w:t>_trade_no.</w:t>
      </w:r>
    </w:p>
    <w:p w:rsidR="001E5BEA" w:rsidRDefault="00CB05FB" w:rsidP="00004E54">
      <w:r>
        <w:rPr>
          <w:rFonts w:hint="eastAsia"/>
        </w:rPr>
        <w:t>1</w:t>
      </w:r>
      <w:r>
        <w:rPr>
          <w:rFonts w:hint="eastAsia"/>
        </w:rPr>
        <w:t>、首先通过基本参数初始化</w:t>
      </w:r>
      <w:r>
        <w:t>A</w:t>
      </w:r>
      <w:r>
        <w:rPr>
          <w:rFonts w:hint="eastAsia"/>
        </w:rPr>
        <w:t>lipayClient</w:t>
      </w:r>
      <w:r>
        <w:t>,</w:t>
      </w:r>
      <w:r>
        <w:rPr>
          <w:rFonts w:hint="eastAsia"/>
        </w:rPr>
        <w:t>此处和支付模块部分相同，不再详述。</w:t>
      </w:r>
    </w:p>
    <w:p w:rsidR="00CB05FB" w:rsidRDefault="00CB05FB" w:rsidP="00004E54">
      <w:r>
        <w:rPr>
          <w:rFonts w:hint="eastAsia"/>
        </w:rPr>
        <w:t>2</w:t>
      </w:r>
      <w:r>
        <w:rPr>
          <w:rFonts w:hint="eastAsia"/>
        </w:rPr>
        <w:t>、业务参数</w:t>
      </w:r>
    </w:p>
    <w:p w:rsidR="00CB05FB" w:rsidRDefault="008E1ED9" w:rsidP="00004E54">
      <w:r>
        <w:rPr>
          <w:noProof/>
        </w:rPr>
        <w:drawing>
          <wp:inline distT="0" distB="0" distL="0" distR="0" wp14:anchorId="556ACBB7" wp14:editId="3A4BAE0E">
            <wp:extent cx="5274310" cy="1563370"/>
            <wp:effectExtent l="190500" t="190500" r="193040" b="1892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05FB" w:rsidRDefault="008E1ED9" w:rsidP="008E1ED9">
      <w:pPr>
        <w:ind w:firstLineChars="200" w:firstLine="420"/>
      </w:pPr>
      <w:r>
        <w:rPr>
          <w:rFonts w:hint="eastAsia"/>
        </w:rPr>
        <w:t>业务参数就两个，选哪个都可以，其中</w:t>
      </w:r>
      <w:r>
        <w:rPr>
          <w:rFonts w:hint="eastAsia"/>
        </w:rPr>
        <w:t>out_trade_no</w:t>
      </w:r>
      <w:r>
        <w:rPr>
          <w:rFonts w:hint="eastAsia"/>
        </w:rPr>
        <w:t>是电商系统生成的，</w:t>
      </w:r>
      <w:r>
        <w:rPr>
          <w:rFonts w:hint="eastAsia"/>
        </w:rPr>
        <w:t>trade_no</w:t>
      </w:r>
      <w:r>
        <w:rPr>
          <w:rFonts w:hint="eastAsia"/>
        </w:rPr>
        <w:t>是支付宝回调后产生的。因为有可能一直就没收到支付宝的回调，也就没有</w:t>
      </w:r>
      <w:r>
        <w:rPr>
          <w:rFonts w:hint="eastAsia"/>
        </w:rPr>
        <w:t>trade_no</w:t>
      </w:r>
      <w:r>
        <w:rPr>
          <w:rFonts w:hint="eastAsia"/>
        </w:rPr>
        <w:t>，所以咱们这里使用</w:t>
      </w:r>
      <w:r>
        <w:rPr>
          <w:rFonts w:hint="eastAsia"/>
        </w:rPr>
        <w:t>out_trade_no</w:t>
      </w:r>
      <w:r>
        <w:rPr>
          <w:rFonts w:hint="eastAsia"/>
        </w:rPr>
        <w:t>。</w:t>
      </w:r>
    </w:p>
    <w:p w:rsidR="00657EA1" w:rsidRDefault="00657EA1" w:rsidP="008E1ED9">
      <w:pPr>
        <w:ind w:firstLineChars="200" w:firstLine="420"/>
      </w:pPr>
    </w:p>
    <w:p w:rsidR="00EB6E2E" w:rsidRDefault="00EB6E2E" w:rsidP="008E1ED9">
      <w:pPr>
        <w:ind w:firstLineChars="200" w:firstLine="420"/>
      </w:pPr>
      <w:r>
        <w:rPr>
          <w:rFonts w:hint="eastAsia"/>
        </w:rPr>
        <w:t>在支付模块的接口实现类中添加方法</w:t>
      </w:r>
    </w:p>
    <w:p w:rsidR="00E80A7D" w:rsidRDefault="00E80A7D" w:rsidP="008E1ED9">
      <w:pPr>
        <w:ind w:firstLineChars="200" w:firstLine="420"/>
      </w:pPr>
      <w:r>
        <w:rPr>
          <w:rFonts w:hint="eastAsia"/>
        </w:rPr>
        <w:t>接口中定义方法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0A7D" w:rsidTr="00E80A7D">
        <w:tc>
          <w:tcPr>
            <w:tcW w:w="8522" w:type="dxa"/>
          </w:tcPr>
          <w:p w:rsidR="00E80A7D" w:rsidRPr="00565122" w:rsidRDefault="00E80A7D" w:rsidP="00E80A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E80A7D">
              <w:rPr>
                <w:rFonts w:ascii="宋体" w:eastAsia="宋体" w:hAnsi="宋体" w:cs="宋体" w:hint="eastAsia"/>
                <w:color w:val="000000"/>
                <w:kern w:val="0"/>
              </w:rPr>
              <w:t>PaymentService</w:t>
            </w:r>
          </w:p>
          <w:p w:rsidR="00E80A7D" w:rsidRPr="00565122" w:rsidRDefault="00E80A7D" w:rsidP="0056512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E80A7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boolean </w:t>
            </w:r>
            <w:r w:rsidRPr="00E80A7D">
              <w:rPr>
                <w:rFonts w:ascii="宋体" w:eastAsia="宋体" w:hAnsi="宋体" w:cs="宋体" w:hint="eastAsia"/>
                <w:color w:val="000000"/>
                <w:kern w:val="0"/>
              </w:rPr>
              <w:t>checkPayment(PaymentInfo paymentInfoQuery);</w:t>
            </w:r>
          </w:p>
        </w:tc>
      </w:tr>
    </w:tbl>
    <w:p w:rsidR="00E80A7D" w:rsidRDefault="007A04C6" w:rsidP="008E1ED9">
      <w:pPr>
        <w:ind w:firstLineChars="200" w:firstLine="420"/>
      </w:pPr>
      <w:r>
        <w:rPr>
          <w:rFonts w:hint="eastAsia"/>
        </w:rPr>
        <w:t>实现类：</w:t>
      </w:r>
    </w:p>
    <w:p w:rsidR="00EB6E2E" w:rsidRDefault="00244573" w:rsidP="008E1ED9">
      <w:pPr>
        <w:ind w:firstLineChars="200" w:firstLine="420"/>
      </w:pPr>
      <w:r>
        <w:rPr>
          <w:rFonts w:hint="eastAsia"/>
        </w:rPr>
        <w:lastRenderedPageBreak/>
        <w:t>p</w:t>
      </w:r>
      <w:r>
        <w:t xml:space="preserve">aymentServiceImpl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6D59" w:rsidTr="002A6D59">
        <w:tc>
          <w:tcPr>
            <w:tcW w:w="8522" w:type="dxa"/>
          </w:tcPr>
          <w:p w:rsidR="00802DC6" w:rsidRPr="00802DC6" w:rsidRDefault="00802DC6" w:rsidP="00802D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2DC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查询支付是否成功</w:t>
            </w:r>
            <w:r w:rsidRPr="00802DC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802D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boolean 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checkPayment(PaymentInfo paymentInfoQuery) {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02DC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查询当前的支付信息</w:t>
            </w:r>
            <w:r w:rsidRPr="00802DC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PaymentInfo paymentInfo = getpaymentInfo(paymentInfoQuery);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(paymentInfo.getPaymentStatus()== PaymentStatus.</w:t>
            </w:r>
            <w:r w:rsidRPr="00802DC6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PAID 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|| paymentInfo.getPaymentStatus()==PaymentStatus.</w:t>
            </w:r>
            <w:r w:rsidRPr="00802DC6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ClOSED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AlipayTradeQueryRequest request = 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AlipayTradeQueryRequest();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request.setBizContent(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"{" 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out_trade_no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: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+paymentInfo.getOutTradeNo()+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  }"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AlipayTradeQueryResponse response = 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response = 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alipayClient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.execute(request);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(AlipayApiException e) {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e.printStackTrace();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(response.isSuccess()){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"TRADE_SUCCESS"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.equals(response.getTradeStatus())||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"TRADE_FINISHED"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.equals(response.getTradeStatus())){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802DC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 IPAD</w:t>
            </w:r>
            <w:r w:rsidRPr="00802DC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System.</w:t>
            </w:r>
            <w:r w:rsidRPr="00802DC6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.println(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"支付成功"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802DC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改支付状态</w:t>
            </w:r>
            <w:r w:rsidRPr="00802DC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PaymentInfo paymentInfoUpd = 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PaymentInfo();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paymentInfoUpd.setPaymentStatus(PaymentStatus.</w:t>
            </w:r>
            <w:r w:rsidRPr="00802DC6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PAID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updatePaymentInfo(paymentInfo.getOutTradeNo(),paymentInfoUpd);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sendPaymentResult(paymentInfo,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"success"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true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System.</w:t>
            </w:r>
            <w:r w:rsidRPr="00802DC6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.println(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"支付失败"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false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else 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System.</w:t>
            </w:r>
            <w:r w:rsidRPr="00802DC6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.println(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"支付失败"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02DC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false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802DC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F026B7" w:rsidRDefault="00F026B7" w:rsidP="00802D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</w:p>
          <w:p w:rsidR="007E71AE" w:rsidRPr="007E71AE" w:rsidRDefault="007E71AE" w:rsidP="007E71A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7E71AE">
              <w:rPr>
                <w:rFonts w:ascii="宋体" w:eastAsia="宋体" w:hAnsi="宋体" w:cs="宋体" w:hint="eastAsia"/>
                <w:color w:val="808000"/>
                <w:kern w:val="0"/>
                <w:sz w:val="18"/>
              </w:rPr>
              <w:t>@Override</w:t>
            </w:r>
            <w:r w:rsidRPr="007E71AE">
              <w:rPr>
                <w:rFonts w:ascii="宋体" w:eastAsia="宋体" w:hAnsi="宋体" w:cs="宋体" w:hint="eastAsia"/>
                <w:color w:val="808000"/>
                <w:kern w:val="0"/>
                <w:sz w:val="18"/>
              </w:rPr>
              <w:br/>
            </w:r>
            <w:r w:rsidRPr="007E71A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lastRenderedPageBreak/>
              <w:t xml:space="preserve">public void </w:t>
            </w:r>
            <w:r w:rsidRPr="007E71A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updatePaymentInfo(String out_trade_no, PaymentInfo paymentInfoUpd) {</w:t>
            </w:r>
            <w:r w:rsidRPr="007E71A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</w:t>
            </w:r>
            <w:r w:rsidRPr="007E71A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t>// 创建Example对象</w:t>
            </w:r>
            <w:r w:rsidRPr="007E71A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br/>
              <w:t xml:space="preserve">    </w:t>
            </w:r>
            <w:r w:rsidRPr="007E71A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Example example = </w:t>
            </w:r>
            <w:r w:rsidRPr="007E71A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new </w:t>
            </w:r>
            <w:r w:rsidRPr="007E71A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Example(PaymentInfo.</w:t>
            </w:r>
            <w:r w:rsidRPr="007E71A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>class</w:t>
            </w:r>
            <w:r w:rsidRPr="007E71A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);</w:t>
            </w:r>
            <w:r w:rsidRPr="007E71A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</w:t>
            </w:r>
            <w:r w:rsidRPr="007E71A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t>// 修改对象 -- 写实体类的属性名</w:t>
            </w:r>
            <w:r w:rsidRPr="007E71A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br/>
              <w:t xml:space="preserve">    </w:t>
            </w:r>
            <w:r w:rsidRPr="007E71A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example.createCriteria().andEqualTo(</w:t>
            </w:r>
            <w:r w:rsidRPr="007E71A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</w:rPr>
              <w:t>"outTradeNo"</w:t>
            </w:r>
            <w:r w:rsidRPr="007E71A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,out_trade_no);</w:t>
            </w:r>
            <w:r w:rsidRPr="007E71A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</w:t>
            </w:r>
            <w:r w:rsidRPr="007E71A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t>// 执行方法</w:t>
            </w:r>
            <w:r w:rsidRPr="007E71A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br/>
              <w:t xml:space="preserve">    </w:t>
            </w:r>
            <w:r w:rsidRPr="007E71A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</w:rPr>
              <w:t>paymentInfoMapper</w:t>
            </w:r>
            <w:r w:rsidRPr="007E71A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.updateByExampleSelective(paymentInfoUpd,example);</w:t>
            </w:r>
            <w:r w:rsidRPr="007E71AE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>}</w:t>
            </w:r>
          </w:p>
          <w:p w:rsidR="002E7009" w:rsidRPr="007E71AE" w:rsidRDefault="002E7009" w:rsidP="00802D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</w:p>
          <w:p w:rsidR="002E7009" w:rsidRDefault="002E7009" w:rsidP="00802D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</w:p>
          <w:p w:rsidR="002E7009" w:rsidRPr="00802DC6" w:rsidRDefault="002E7009" w:rsidP="00802D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</w:p>
        </w:tc>
      </w:tr>
    </w:tbl>
    <w:p w:rsidR="00657EA1" w:rsidRDefault="00BB480A" w:rsidP="00BB480A">
      <w:r>
        <w:rPr>
          <w:rFonts w:hint="eastAsia"/>
        </w:rPr>
        <w:lastRenderedPageBreak/>
        <w:t>控制器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480A" w:rsidTr="00BB480A">
        <w:tc>
          <w:tcPr>
            <w:tcW w:w="8522" w:type="dxa"/>
          </w:tcPr>
          <w:p w:rsidR="00BB480A" w:rsidRPr="007A4967" w:rsidRDefault="00BB480A" w:rsidP="007A49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B48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查询订单信息</w:t>
            </w:r>
            <w:r w:rsidRPr="00BB480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BB480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@RequestMapping</w:t>
            </w:r>
            <w:r w:rsidRPr="00BB48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BB480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"queryPaymentResult"</w:t>
            </w:r>
            <w:r w:rsidRPr="00BB48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BB48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B480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@ResponseBody</w:t>
            </w:r>
            <w:r w:rsidRPr="00BB480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BB480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BB48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queryPaymentResult(HttpServletRequest request){</w:t>
            </w:r>
            <w:r w:rsidRPr="00BB48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orderId = request.getParameter(</w:t>
            </w:r>
            <w:r w:rsidRPr="00BB480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"orderId"</w:t>
            </w:r>
            <w:r w:rsidRPr="00BB48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BB48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PaymentInfo paymentInfoQuery = </w:t>
            </w:r>
            <w:r w:rsidRPr="00BB480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BB48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PaymentInfo();</w:t>
            </w:r>
            <w:r w:rsidRPr="00BB48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paymentInfoQuery.setOrderId(orderId);</w:t>
            </w:r>
            <w:r w:rsidRPr="00BB48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B480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boolean </w:t>
            </w:r>
            <w:r w:rsidRPr="00BB48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flag = </w:t>
            </w:r>
            <w:r w:rsidRPr="00BB480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paymentService</w:t>
            </w:r>
            <w:r w:rsidRPr="00BB48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.checkPayment(paymentInfoQuery);</w:t>
            </w:r>
            <w:r w:rsidRPr="00BB48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BB480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BB480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""</w:t>
            </w:r>
            <w:r w:rsidRPr="00BB48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+flag;</w:t>
            </w:r>
            <w:r w:rsidRPr="00BB48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313090" w:rsidRPr="00A068DD" w:rsidRDefault="00313090" w:rsidP="00BB480A"/>
    <w:p w:rsidR="00CB05FB" w:rsidRDefault="00C26169" w:rsidP="0071693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、利用延迟队列反复调用查询接口。</w:t>
      </w:r>
    </w:p>
    <w:p w:rsidR="00C26169" w:rsidRDefault="00C26169" w:rsidP="00C26169">
      <w:pPr>
        <w:ind w:firstLine="420"/>
      </w:pPr>
      <w:r>
        <w:rPr>
          <w:rFonts w:hint="eastAsia"/>
        </w:rPr>
        <w:t>执行策略：</w:t>
      </w:r>
    </w:p>
    <w:p w:rsidR="008F7295" w:rsidRDefault="00C26169" w:rsidP="008F7295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选择支付渠道后，点击支付后提交到延迟队列，每隔一分钟执行一次查询操作</w:t>
      </w:r>
      <w:r w:rsidR="008F7295">
        <w:rPr>
          <w:rFonts w:hint="eastAsia"/>
        </w:rPr>
        <w:t>，查询三次。</w:t>
      </w:r>
    </w:p>
    <w:p w:rsidR="00CB05FB" w:rsidRDefault="00154EB3" w:rsidP="00004E54">
      <w:r>
        <w:rPr>
          <w:rFonts w:hint="eastAsia"/>
        </w:rPr>
        <w:t xml:space="preserve">     </w:t>
      </w:r>
      <w:r>
        <w:rPr>
          <w:rFonts w:hint="eastAsia"/>
        </w:rPr>
        <w:t>首先在消息队列中打开延迟队列配置：在</w:t>
      </w:r>
      <w:r>
        <w:rPr>
          <w:rFonts w:hint="eastAsia"/>
        </w:rPr>
        <w:t>active</w:t>
      </w:r>
      <w:r>
        <w:t>mq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目录下</w:t>
      </w:r>
      <w:r>
        <w:rPr>
          <w:rFonts w:hint="eastAsia"/>
        </w:rPr>
        <w:t>activemq.xml</w:t>
      </w:r>
      <w:r>
        <w:rPr>
          <w:rFonts w:hint="eastAsia"/>
        </w:rPr>
        <w:t>中</w:t>
      </w:r>
    </w:p>
    <w:p w:rsidR="00506F24" w:rsidRDefault="00BD1CC8" w:rsidP="00004E54">
      <w:r>
        <w:t>#</w:t>
      </w:r>
      <w:r w:rsidR="005D3C50">
        <w:t xml:space="preserve"> </w:t>
      </w:r>
      <w:r w:rsidRPr="00BD1CC8">
        <w:t>vim /opt/activemq/conf/activemq.xml</w:t>
      </w:r>
    </w:p>
    <w:p w:rsidR="00154EB3" w:rsidRDefault="00154EB3" w:rsidP="00004E54">
      <w:r>
        <w:rPr>
          <w:noProof/>
        </w:rPr>
        <w:lastRenderedPageBreak/>
        <w:drawing>
          <wp:inline distT="0" distB="0" distL="0" distR="0" wp14:anchorId="1F846040" wp14:editId="17540834">
            <wp:extent cx="5274310" cy="1469390"/>
            <wp:effectExtent l="190500" t="190500" r="193040" b="1879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6867" w:rsidRDefault="009B2302" w:rsidP="00516867">
      <w:pPr>
        <w:spacing w:line="240" w:lineRule="auto"/>
      </w:pPr>
      <w:r>
        <w:rPr>
          <w:rFonts w:hint="eastAsia"/>
        </w:rPr>
        <w:t>开启</w:t>
      </w:r>
      <w:r>
        <w:rPr>
          <w:rFonts w:hint="eastAsia"/>
        </w:rPr>
        <w:t xml:space="preserve"> </w:t>
      </w:r>
      <w:r w:rsidR="00DB3851" w:rsidRPr="00DB3851">
        <w:t>schedulerSupport="tru</w:t>
      </w:r>
      <w:r w:rsidR="00573253">
        <w:rPr>
          <w:rFonts w:hint="eastAsia"/>
        </w:rPr>
        <w:t>e</w:t>
      </w:r>
      <w:r w:rsidR="00082562" w:rsidRPr="00DB3851">
        <w:t>"</w:t>
      </w:r>
    </w:p>
    <w:p w:rsidR="00EA0F63" w:rsidRDefault="00EA0F63" w:rsidP="00516867">
      <w:pPr>
        <w:spacing w:line="240" w:lineRule="auto"/>
      </w:pPr>
      <w:r>
        <w:rPr>
          <w:rFonts w:hint="eastAsia"/>
        </w:rPr>
        <w:t>配置完成，要重启</w:t>
      </w:r>
    </w:p>
    <w:p w:rsidR="00171F5C" w:rsidRDefault="001128E4" w:rsidP="00516867">
      <w:pPr>
        <w:spacing w:line="240" w:lineRule="auto"/>
      </w:pPr>
      <w:r>
        <w:rPr>
          <w:rFonts w:hint="eastAsia"/>
        </w:rPr>
        <w:t>#service</w:t>
      </w:r>
      <w:r>
        <w:t xml:space="preserve"> </w:t>
      </w:r>
      <w:r>
        <w:rPr>
          <w:rFonts w:hint="eastAsia"/>
        </w:rPr>
        <w:t>activemq</w:t>
      </w:r>
      <w:r>
        <w:t xml:space="preserve"> </w:t>
      </w:r>
      <w:r>
        <w:rPr>
          <w:rFonts w:hint="eastAsia"/>
        </w:rPr>
        <w:t>restart</w:t>
      </w:r>
    </w:p>
    <w:p w:rsidR="00171F5C" w:rsidRDefault="00171F5C" w:rsidP="00516867">
      <w:pPr>
        <w:spacing w:line="240" w:lineRule="auto"/>
      </w:pPr>
    </w:p>
    <w:p w:rsidR="00171F5C" w:rsidRDefault="00171F5C" w:rsidP="00516867">
      <w:pPr>
        <w:spacing w:line="240" w:lineRule="auto"/>
      </w:pPr>
      <w:r>
        <w:rPr>
          <w:rFonts w:hint="eastAsia"/>
        </w:rPr>
        <w:t>发送延迟队列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1F5C" w:rsidTr="00171F5C">
        <w:tc>
          <w:tcPr>
            <w:tcW w:w="8522" w:type="dxa"/>
          </w:tcPr>
          <w:p w:rsidR="00EA0F63" w:rsidRDefault="00EA0F63" w:rsidP="00076EF1">
            <w:pPr>
              <w:pStyle w:val="af"/>
              <w:rPr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接口</w:t>
            </w:r>
          </w:p>
          <w:p w:rsidR="00171F5C" w:rsidRPr="00171F5C" w:rsidRDefault="00076EF1" w:rsidP="00EA0F63">
            <w:pPr>
              <w:pStyle w:val="af"/>
            </w:pPr>
            <w:r w:rsidRPr="00D1515B">
              <w:t xml:space="preserve"> </w:t>
            </w:r>
            <w:r w:rsidR="00EA0F63" w:rsidRPr="00EA0F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="00EA0F63"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sendDelayPaymentResult(String outTradeNo,</w:t>
            </w:r>
            <w:r w:rsidR="00EA0F63" w:rsidRPr="00EA0F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="00EA0F63"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delaySec ,</w:t>
            </w:r>
            <w:r w:rsidR="00EA0F63" w:rsidRPr="00EA0F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="00EA0F63"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checkCount)</w:t>
            </w:r>
          </w:p>
        </w:tc>
      </w:tr>
      <w:tr w:rsidR="00EA0F63" w:rsidTr="00171F5C">
        <w:tc>
          <w:tcPr>
            <w:tcW w:w="8522" w:type="dxa"/>
          </w:tcPr>
          <w:p w:rsidR="00EA0F63" w:rsidRDefault="00EA0F63" w:rsidP="00076EF1">
            <w:pPr>
              <w:pStyle w:val="af"/>
              <w:rPr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实现类</w:t>
            </w:r>
          </w:p>
          <w:p w:rsidR="00EA0F63" w:rsidRPr="00EA0F63" w:rsidRDefault="00EA0F63" w:rsidP="00EA0F6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A0F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EA0F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延迟队列反复调用</w:t>
            </w:r>
            <w:r w:rsidRPr="00EA0F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EA0F63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EA0F63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outTradeNo </w:t>
            </w:r>
            <w:r w:rsidRPr="00EA0F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单号</w:t>
            </w:r>
            <w:r w:rsidRPr="00EA0F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EA0F63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EA0F63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delaySec </w:t>
            </w:r>
            <w:r w:rsidRPr="00EA0F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延迟秒</w:t>
            </w:r>
            <w:r w:rsidRPr="00EA0F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EA0F63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EA0F63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checkCount </w:t>
            </w:r>
            <w:r w:rsidRPr="00EA0F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几次</w:t>
            </w:r>
            <w:r w:rsidRPr="00EA0F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*/</w:t>
            </w:r>
            <w:r w:rsidRPr="00EA0F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A0F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sendDelayPaymentResult(String outTradeNo,</w:t>
            </w:r>
            <w:r w:rsidRPr="00EA0F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delaySec ,</w:t>
            </w:r>
            <w:r w:rsidRPr="00EA0F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checkCount){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Connection connection = </w:t>
            </w:r>
            <w:r w:rsidRPr="00EA0F6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activeMQUtil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.getConnection();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A0F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connection.start();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Session session = connection.createSession(</w:t>
            </w:r>
            <w:r w:rsidRPr="00EA0F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 Session.</w:t>
            </w:r>
            <w:r w:rsidRPr="00EA0F63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SESSION_TRANSACTED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A0F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创建队列</w:t>
            </w:r>
            <w:r w:rsidRPr="00EA0F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Queue paymentResultQueue = session.createQueue(</w:t>
            </w:r>
            <w:r w:rsidRPr="00EA0F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"PAYMENT_RESULT_CHECK_QUEUE"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MessageProducer producer = session.createProducer(paymentResultQueue);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MapMessage mapMessage = </w:t>
            </w:r>
            <w:r w:rsidRPr="00EA0F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ActiveMQMapMessage();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mapMessage.setString(</w:t>
            </w:r>
            <w:r w:rsidRPr="00EA0F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"outTradeNo"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,outTradeNo);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mapMessage.setInt(</w:t>
            </w:r>
            <w:r w:rsidRPr="00EA0F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"delaySec"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,delaySec);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mapMessage.setInt(</w:t>
            </w:r>
            <w:r w:rsidRPr="00EA0F6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"checkCount"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,checkCount);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A0F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设置延迟多少时间</w:t>
            </w:r>
            <w:r w:rsidRPr="00EA0F6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</w:t>
            </w:r>
            <w:r w:rsidRPr="006333E5">
              <w:rPr>
                <w:rFonts w:ascii="宋体" w:eastAsia="宋体" w:hAnsi="宋体" w:cs="宋体" w:hint="eastAsia"/>
                <w:b/>
                <w:bCs/>
                <w:i/>
                <w:iCs/>
                <w:color w:val="FF0000"/>
                <w:kern w:val="0"/>
                <w:sz w:val="18"/>
                <w:szCs w:val="18"/>
              </w:rPr>
              <w:t xml:space="preserve"> </w:t>
            </w:r>
            <w:r w:rsidRPr="006333E5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mapMessage.setLongProperty(ScheduledMessage.</w:t>
            </w:r>
            <w:r w:rsidRPr="006333E5">
              <w:rPr>
                <w:rFonts w:ascii="宋体" w:eastAsia="宋体" w:hAnsi="宋体" w:cs="宋体" w:hint="eastAsia"/>
                <w:b/>
                <w:bCs/>
                <w:i/>
                <w:iCs/>
                <w:color w:val="FF0000"/>
                <w:kern w:val="0"/>
                <w:sz w:val="18"/>
                <w:szCs w:val="18"/>
              </w:rPr>
              <w:t>AMQ_SCHEDULED_DELAY</w:t>
            </w:r>
            <w:r w:rsidRPr="006333E5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,delaySec*1000);</w:t>
            </w:r>
            <w:r w:rsidRPr="006333E5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br/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producer.send(mapMessage);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session.commit();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producer.close();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session.close();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connection.close();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EA0F6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(JMSException e) {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e.printStackTrace();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EA0F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EA0F63" w:rsidRPr="00EA0F63" w:rsidRDefault="00EA0F63" w:rsidP="00076EF1">
            <w:pPr>
              <w:pStyle w:val="af"/>
              <w:rPr>
                <w:b/>
                <w:bCs/>
                <w:color w:val="000080"/>
              </w:rPr>
            </w:pPr>
          </w:p>
        </w:tc>
      </w:tr>
    </w:tbl>
    <w:p w:rsidR="00565E9A" w:rsidRDefault="00565E9A" w:rsidP="00516867">
      <w:pPr>
        <w:spacing w:line="240" w:lineRule="auto"/>
      </w:pPr>
    </w:p>
    <w:p w:rsidR="00565E9A" w:rsidRDefault="00532940" w:rsidP="00516867">
      <w:pPr>
        <w:spacing w:line="240" w:lineRule="auto"/>
      </w:pPr>
      <w:r>
        <w:rPr>
          <w:rFonts w:hint="eastAsia"/>
        </w:rPr>
        <w:t>在</w:t>
      </w:r>
      <w:r>
        <w:rPr>
          <w:rFonts w:hint="eastAsia"/>
        </w:rPr>
        <w:t>payment</w:t>
      </w:r>
      <w:r>
        <w:rPr>
          <w:rFonts w:hint="eastAsia"/>
        </w:rPr>
        <w:t>项目中添加</w:t>
      </w:r>
      <w:r w:rsidR="00565E9A">
        <w:rPr>
          <w:rFonts w:hint="eastAsia"/>
        </w:rPr>
        <w:t>接收延迟队列的消费端</w:t>
      </w:r>
    </w:p>
    <w:p w:rsidR="00565E9A" w:rsidRDefault="00565E9A" w:rsidP="00516867">
      <w:pPr>
        <w:spacing w:line="240" w:lineRule="auto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6EF1" w:rsidTr="00076EF1">
        <w:tc>
          <w:tcPr>
            <w:tcW w:w="8522" w:type="dxa"/>
          </w:tcPr>
          <w:p w:rsidR="007139D2" w:rsidRPr="007139D2" w:rsidRDefault="007139D2" w:rsidP="007139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7139D2">
              <w:rPr>
                <w:rFonts w:ascii="宋体" w:eastAsia="宋体" w:hAnsi="宋体" w:cs="宋体" w:hint="eastAsia"/>
                <w:color w:val="808000"/>
                <w:kern w:val="0"/>
                <w:sz w:val="18"/>
              </w:rPr>
              <w:t>@Component</w:t>
            </w:r>
            <w:r w:rsidRPr="007139D2">
              <w:rPr>
                <w:rFonts w:ascii="宋体" w:eastAsia="宋体" w:hAnsi="宋体" w:cs="宋体" w:hint="eastAsia"/>
                <w:color w:val="808000"/>
                <w:kern w:val="0"/>
                <w:sz w:val="18"/>
              </w:rPr>
              <w:br/>
            </w:r>
            <w:r w:rsidRPr="007139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public class 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PaymentConsumer {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</w:t>
            </w:r>
            <w:r w:rsidRPr="007139D2">
              <w:rPr>
                <w:rFonts w:ascii="宋体" w:eastAsia="宋体" w:hAnsi="宋体" w:cs="宋体" w:hint="eastAsia"/>
                <w:color w:val="808000"/>
                <w:kern w:val="0"/>
                <w:sz w:val="18"/>
              </w:rPr>
              <w:t>@Reference</w:t>
            </w:r>
            <w:r w:rsidRPr="007139D2">
              <w:rPr>
                <w:rFonts w:ascii="宋体" w:eastAsia="宋体" w:hAnsi="宋体" w:cs="宋体" w:hint="eastAsia"/>
                <w:color w:val="808000"/>
                <w:kern w:val="0"/>
                <w:sz w:val="18"/>
              </w:rPr>
              <w:br/>
              <w:t xml:space="preserve">    </w:t>
            </w:r>
            <w:r w:rsidRPr="007139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private 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PaymentService </w:t>
            </w:r>
            <w:r w:rsidRPr="007139D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</w:rPr>
              <w:t>paymentService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;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</w:t>
            </w:r>
            <w:r w:rsidRPr="007139D2">
              <w:rPr>
                <w:rFonts w:ascii="宋体" w:eastAsia="宋体" w:hAnsi="宋体" w:cs="宋体" w:hint="eastAsia"/>
                <w:color w:val="808000"/>
                <w:kern w:val="0"/>
                <w:sz w:val="18"/>
              </w:rPr>
              <w:t>@JmsListener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(destination = </w:t>
            </w:r>
            <w:r w:rsidRPr="007139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</w:rPr>
              <w:t>"PAYMENT_RESULT_CHECK_QUEUE"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,containerFactory = </w:t>
            </w:r>
            <w:r w:rsidRPr="007139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</w:rPr>
              <w:t>"jmsQueueListener"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)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</w:t>
            </w:r>
            <w:r w:rsidRPr="007139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public void 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consumeSkuDeduct(MapMessage mapMessage) </w:t>
            </w:r>
            <w:r w:rsidRPr="007139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throws 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JMSException {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</w:t>
            </w:r>
            <w:r w:rsidRPr="007139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t>// 获取消息队列中的数据</w:t>
            </w:r>
            <w:r w:rsidRPr="007139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br/>
              <w:t xml:space="preserve">        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String outTradeNo = mapMessage.getString(</w:t>
            </w:r>
            <w:r w:rsidRPr="007139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</w:rPr>
              <w:t>"outTradeNo"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);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</w:t>
            </w:r>
            <w:r w:rsidRPr="007139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int 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delaySec = mapMessage.getInt(</w:t>
            </w:r>
            <w:r w:rsidRPr="007139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</w:rPr>
              <w:t>"delaySec"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);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</w:t>
            </w:r>
            <w:r w:rsidRPr="007139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int 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checkCount = mapMessage.getInt(</w:t>
            </w:r>
            <w:r w:rsidRPr="007139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</w:rPr>
              <w:t>"checkCount"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);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</w:t>
            </w:r>
            <w:r w:rsidRPr="007139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t>// 创建一个paymentInfo</w:t>
            </w:r>
            <w:r w:rsidRPr="007139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br/>
              <w:t xml:space="preserve">        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PaymentInfo paymentInfo = </w:t>
            </w:r>
            <w:r w:rsidRPr="007139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new 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PaymentInfo();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paymentInfo.setOutTradeNo(outTradeNo);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PaymentInfo paymentInfoQuery = </w:t>
            </w:r>
            <w:r w:rsidRPr="007139D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</w:rPr>
              <w:t>paymentService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.getPaymentInfo(paymentInfo);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</w:t>
            </w:r>
            <w:r w:rsidRPr="007139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t>// 调用 paymentService.checkPayment(paymentInfoQuery);</w:t>
            </w:r>
            <w:r w:rsidRPr="007139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br/>
              <w:t xml:space="preserve">        </w:t>
            </w:r>
            <w:r w:rsidRPr="007139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boolean 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flag = </w:t>
            </w:r>
            <w:r w:rsidRPr="007139D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</w:rPr>
              <w:t>paymentService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.checkPayment(paymentInfoQuery);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System.</w:t>
            </w:r>
            <w:r w:rsidRPr="007139D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</w:rPr>
              <w:t>out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.println(</w:t>
            </w:r>
            <w:r w:rsidRPr="007139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</w:rPr>
              <w:t>"检查结果："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+flag);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</w:t>
            </w:r>
            <w:r w:rsidRPr="007139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</w:rPr>
              <w:t xml:space="preserve">if 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(!flag &amp;&amp; checkCount!=</w:t>
            </w:r>
            <w:r w:rsidRPr="007139D2">
              <w:rPr>
                <w:rFonts w:ascii="宋体" w:eastAsia="宋体" w:hAnsi="宋体" w:cs="宋体" w:hint="eastAsia"/>
                <w:color w:val="0000FF"/>
                <w:kern w:val="0"/>
                <w:sz w:val="18"/>
              </w:rPr>
              <w:t>0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){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    </w:t>
            </w:r>
            <w:r w:rsidRPr="007139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t>// 还需要继续检查</w:t>
            </w:r>
            <w:r w:rsidRPr="007139D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</w:rPr>
              <w:br/>
              <w:t xml:space="preserve">            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System.</w:t>
            </w:r>
            <w:r w:rsidRPr="007139D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</w:rPr>
              <w:t>out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.println(</w:t>
            </w:r>
            <w:r w:rsidRPr="007139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</w:rPr>
              <w:t>"检查的次数："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+checkCount);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    </w:t>
            </w:r>
            <w:r w:rsidRPr="007139D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</w:rPr>
              <w:t>paymentService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.sendDelayPaymentResult(outTradeNo,delaySec,checkCount-</w:t>
            </w:r>
            <w:r w:rsidRPr="007139D2">
              <w:rPr>
                <w:rFonts w:ascii="宋体" w:eastAsia="宋体" w:hAnsi="宋体" w:cs="宋体" w:hint="eastAsia"/>
                <w:color w:val="0000FF"/>
                <w:kern w:val="0"/>
                <w:sz w:val="18"/>
              </w:rPr>
              <w:t>1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);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    }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 xml:space="preserve">    }</w:t>
            </w:r>
            <w:r w:rsidRPr="007139D2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br/>
              <w:t>}</w:t>
            </w:r>
          </w:p>
          <w:p w:rsidR="00076EF1" w:rsidRPr="007139D2" w:rsidRDefault="00076EF1" w:rsidP="007139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</w:p>
        </w:tc>
      </w:tr>
    </w:tbl>
    <w:p w:rsidR="00565E9A" w:rsidRDefault="00565E9A" w:rsidP="00516867">
      <w:pPr>
        <w:spacing w:line="240" w:lineRule="auto"/>
      </w:pPr>
    </w:p>
    <w:p w:rsidR="00342960" w:rsidRDefault="00F439E9" w:rsidP="00516867">
      <w:pPr>
        <w:spacing w:line="240" w:lineRule="auto"/>
      </w:pPr>
      <w:r>
        <w:rPr>
          <w:rFonts w:hint="eastAsia"/>
        </w:rPr>
        <w:t>在</w:t>
      </w:r>
      <w:r w:rsidR="00FD787F">
        <w:rPr>
          <w:rFonts w:hint="eastAsia"/>
        </w:rPr>
        <w:t>生成支付二维码的方法下面添加检查代码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787F" w:rsidTr="00FD787F">
        <w:tc>
          <w:tcPr>
            <w:tcW w:w="8522" w:type="dxa"/>
          </w:tcPr>
          <w:p w:rsidR="00513E80" w:rsidRPr="00513E80" w:rsidRDefault="00513E80" w:rsidP="00513E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513E80">
              <w:rPr>
                <w:rFonts w:ascii="宋体" w:eastAsia="宋体" w:hAnsi="宋体" w:cs="宋体" w:hint="eastAsia"/>
                <w:color w:val="808000"/>
                <w:kern w:val="0"/>
              </w:rPr>
              <w:t>@RequestMapping</w:t>
            </w:r>
            <w:r w:rsidRPr="00513E80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(value = </w:t>
            </w:r>
            <w:r w:rsidRPr="00513E8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"alipay/submit"</w:t>
            </w:r>
            <w:r w:rsidRPr="00513E80">
              <w:rPr>
                <w:rFonts w:ascii="宋体" w:eastAsia="宋体" w:hAnsi="宋体" w:cs="宋体" w:hint="eastAsia"/>
                <w:color w:val="000000"/>
                <w:kern w:val="0"/>
              </w:rPr>
              <w:t>,method = RequestMethod.</w:t>
            </w:r>
            <w:r w:rsidRPr="00513E80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</w:rPr>
              <w:t>POST</w:t>
            </w:r>
            <w:r w:rsidRPr="00513E80">
              <w:rPr>
                <w:rFonts w:ascii="宋体" w:eastAsia="宋体" w:hAnsi="宋体" w:cs="宋体" w:hint="eastAsia"/>
                <w:color w:val="000000"/>
                <w:kern w:val="0"/>
              </w:rPr>
              <w:t>)</w:t>
            </w:r>
            <w:r w:rsidRPr="00513E80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513E80">
              <w:rPr>
                <w:rFonts w:ascii="宋体" w:eastAsia="宋体" w:hAnsi="宋体" w:cs="宋体" w:hint="eastAsia"/>
                <w:color w:val="808000"/>
                <w:kern w:val="0"/>
              </w:rPr>
              <w:t>@ResponseBody</w:t>
            </w:r>
            <w:r w:rsidRPr="00513E80">
              <w:rPr>
                <w:rFonts w:ascii="宋体" w:eastAsia="宋体" w:hAnsi="宋体" w:cs="宋体" w:hint="eastAsia"/>
                <w:color w:val="808000"/>
                <w:kern w:val="0"/>
              </w:rPr>
              <w:br/>
            </w:r>
            <w:r w:rsidRPr="00513E8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</w:t>
            </w:r>
            <w:r w:rsidRPr="00513E80">
              <w:rPr>
                <w:rFonts w:ascii="宋体" w:eastAsia="宋体" w:hAnsi="宋体" w:cs="宋体" w:hint="eastAsia"/>
                <w:color w:val="000000"/>
                <w:kern w:val="0"/>
              </w:rPr>
              <w:t>String submitPayment(HttpServletRequest request, HttpServletResponse response){</w:t>
            </w:r>
          </w:p>
          <w:p w:rsidR="00CA2871" w:rsidRDefault="00CA2871" w:rsidP="00FD787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660E7A"/>
                <w:kern w:val="0"/>
              </w:rPr>
            </w:pPr>
          </w:p>
          <w:p w:rsidR="00513E80" w:rsidRPr="00513E80" w:rsidRDefault="00513E80" w:rsidP="00FD787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660E7A"/>
                <w:kern w:val="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/</w:t>
            </w:r>
            <w:r>
              <w:rPr>
                <w:rFonts w:ascii="宋体" w:eastAsia="宋体" w:hAnsi="宋体" w:cs="宋体"/>
                <w:b/>
                <w:bCs/>
                <w:color w:val="660E7A"/>
                <w:kern w:val="0"/>
              </w:rPr>
              <w:t xml:space="preserve">/ </w:t>
            </w:r>
            <w:r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代码追后面</w:t>
            </w:r>
            <w:r w:rsidR="00D41AD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 xml:space="preserve"> </w:t>
            </w:r>
            <w:r w:rsidR="00D41ADC" w:rsidRPr="00FD787F">
              <w:rPr>
                <w:rFonts w:ascii="宋体" w:eastAsia="宋体" w:hAnsi="宋体" w:cs="宋体" w:hint="eastAsia"/>
                <w:color w:val="0000FF"/>
                <w:kern w:val="0"/>
              </w:rPr>
              <w:t>15</w:t>
            </w:r>
            <w:r w:rsidR="003A5A91">
              <w:rPr>
                <w:rFonts w:ascii="宋体" w:eastAsia="宋体" w:hAnsi="宋体" w:cs="宋体" w:hint="eastAsia"/>
                <w:color w:val="0000FF"/>
                <w:kern w:val="0"/>
              </w:rPr>
              <w:t>秒</w:t>
            </w:r>
            <w:r w:rsidR="00D41ADC">
              <w:rPr>
                <w:rFonts w:ascii="宋体" w:eastAsia="宋体" w:hAnsi="宋体" w:cs="宋体" w:hint="eastAsia"/>
                <w:color w:val="0000FF"/>
                <w:kern w:val="0"/>
              </w:rPr>
              <w:t>执行一次，总共需要执行3次。</w:t>
            </w:r>
          </w:p>
          <w:p w:rsidR="00FD787F" w:rsidRPr="00FD787F" w:rsidRDefault="00FD787F" w:rsidP="00FD787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FD787F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paymentService</w:t>
            </w:r>
            <w:r w:rsidRPr="00FD787F">
              <w:rPr>
                <w:rFonts w:ascii="宋体" w:eastAsia="宋体" w:hAnsi="宋体" w:cs="宋体" w:hint="eastAsia"/>
                <w:color w:val="000000"/>
                <w:kern w:val="0"/>
              </w:rPr>
              <w:t>.sendDelayPaymentResult(paymentInfo.getOutTradeNo(),</w:t>
            </w:r>
            <w:r w:rsidRPr="00FD787F">
              <w:rPr>
                <w:rFonts w:ascii="宋体" w:eastAsia="宋体" w:hAnsi="宋体" w:cs="宋体" w:hint="eastAsia"/>
                <w:color w:val="0000FF"/>
                <w:kern w:val="0"/>
              </w:rPr>
              <w:t>15</w:t>
            </w:r>
            <w:r w:rsidRPr="00FD787F">
              <w:rPr>
                <w:rFonts w:ascii="宋体" w:eastAsia="宋体" w:hAnsi="宋体" w:cs="宋体" w:hint="eastAsia"/>
                <w:color w:val="000000"/>
                <w:kern w:val="0"/>
              </w:rPr>
              <w:t>,</w:t>
            </w:r>
            <w:r w:rsidRPr="00FD787F">
              <w:rPr>
                <w:rFonts w:ascii="宋体" w:eastAsia="宋体" w:hAnsi="宋体" w:cs="宋体" w:hint="eastAsia"/>
                <w:color w:val="0000FF"/>
                <w:kern w:val="0"/>
              </w:rPr>
              <w:t>3</w:t>
            </w:r>
            <w:r w:rsidRPr="00FD787F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</w:p>
          <w:p w:rsidR="00FD787F" w:rsidRDefault="00513E80" w:rsidP="00516867">
            <w:pPr>
              <w:spacing w:line="240" w:lineRule="auto"/>
            </w:pPr>
            <w:r>
              <w:rPr>
                <w:rFonts w:hint="eastAsia"/>
              </w:rPr>
              <w:t>}</w:t>
            </w:r>
          </w:p>
        </w:tc>
      </w:tr>
    </w:tbl>
    <w:p w:rsidR="00FD787F" w:rsidRDefault="00FD787F" w:rsidP="00516867">
      <w:pPr>
        <w:spacing w:line="240" w:lineRule="auto"/>
      </w:pPr>
    </w:p>
    <w:p w:rsidR="004E432E" w:rsidRDefault="004E432E" w:rsidP="00516867">
      <w:pPr>
        <w:spacing w:line="240" w:lineRule="auto"/>
      </w:pPr>
    </w:p>
    <w:p w:rsidR="004E432E" w:rsidRDefault="004E432E" w:rsidP="00516867">
      <w:pPr>
        <w:spacing w:line="240" w:lineRule="auto"/>
      </w:pPr>
      <w:r>
        <w:rPr>
          <w:rFonts w:hint="eastAsia"/>
        </w:rPr>
        <w:t>测试：</w:t>
      </w:r>
    </w:p>
    <w:p w:rsidR="004E432E" w:rsidRDefault="0082354A" w:rsidP="00516867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3C558AB7" wp14:editId="52E59C64">
            <wp:extent cx="2543175" cy="2419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6867" w:rsidRDefault="0011726D" w:rsidP="000479FC">
      <w:pPr>
        <w:pStyle w:val="1"/>
      </w:pPr>
      <w:r>
        <w:rPr>
          <w:rFonts w:hint="eastAsia"/>
        </w:rPr>
        <w:t>三</w:t>
      </w:r>
      <w:r w:rsidR="007A334A">
        <w:rPr>
          <w:rFonts w:hint="eastAsia"/>
        </w:rPr>
        <w:t>、</w:t>
      </w:r>
      <w:r w:rsidR="00E653B6">
        <w:rPr>
          <w:rFonts w:hint="eastAsia"/>
        </w:rPr>
        <w:t>轮询扫描</w:t>
      </w:r>
    </w:p>
    <w:p w:rsidR="00E653B6" w:rsidRDefault="000A3ABE" w:rsidP="000A3ABE">
      <w:pPr>
        <w:pStyle w:val="2"/>
      </w:pPr>
      <w:r>
        <w:rPr>
          <w:rFonts w:hint="eastAsia"/>
        </w:rPr>
        <w:t xml:space="preserve">1 </w:t>
      </w:r>
      <w:r w:rsidR="00BA0035">
        <w:rPr>
          <w:rFonts w:hint="eastAsia"/>
        </w:rPr>
        <w:t>、</w:t>
      </w:r>
      <w:r w:rsidR="00E653B6">
        <w:rPr>
          <w:rFonts w:hint="eastAsia"/>
        </w:rPr>
        <w:t>应用场景</w:t>
      </w:r>
      <w:r w:rsidR="00E653B6">
        <w:rPr>
          <w:rFonts w:hint="eastAsia"/>
        </w:rPr>
        <w:t xml:space="preserve"> </w:t>
      </w:r>
    </w:p>
    <w:p w:rsidR="00E653B6" w:rsidRDefault="00E653B6" w:rsidP="00E653B6">
      <w:pPr>
        <w:pStyle w:val="aa"/>
        <w:ind w:left="360"/>
      </w:pPr>
      <w:r>
        <w:rPr>
          <w:rFonts w:hint="eastAsia"/>
        </w:rPr>
        <w:t>长期没有付款的订单，要定期关闭掉。</w:t>
      </w:r>
    </w:p>
    <w:p w:rsidR="00E653B6" w:rsidRDefault="00E653B6" w:rsidP="00E653B6">
      <w:pPr>
        <w:pStyle w:val="aa"/>
        <w:ind w:left="360"/>
      </w:pPr>
      <w:r>
        <w:rPr>
          <w:rFonts w:hint="eastAsia"/>
        </w:rPr>
        <w:t>如果时限比较小，比如</w:t>
      </w:r>
      <w:r>
        <w:rPr>
          <w:rFonts w:hint="eastAsia"/>
        </w:rPr>
        <w:t>30</w:t>
      </w:r>
      <w:r>
        <w:rPr>
          <w:rFonts w:hint="eastAsia"/>
        </w:rPr>
        <w:t>分钟未付款的订单就关闭（一般是锁了库存的订单），也可以用</w:t>
      </w:r>
      <w:r w:rsidRPr="00AF0B73">
        <w:rPr>
          <w:rFonts w:hint="eastAsia"/>
          <w:b/>
          <w:color w:val="FF0000"/>
        </w:rPr>
        <w:t>延时队列</w:t>
      </w:r>
      <w:r>
        <w:rPr>
          <w:rFonts w:hint="eastAsia"/>
        </w:rPr>
        <w:t>解决。</w:t>
      </w:r>
    </w:p>
    <w:p w:rsidR="00E653B6" w:rsidRPr="00FB435A" w:rsidRDefault="00FB435A" w:rsidP="00E653B6">
      <w:pPr>
        <w:pStyle w:val="aa"/>
        <w:ind w:left="360"/>
      </w:pPr>
      <w:r>
        <w:rPr>
          <w:rFonts w:hint="eastAsia"/>
        </w:rPr>
        <w:t>如果时限比较长比如</w:t>
      </w:r>
      <w:r>
        <w:rPr>
          <w:rFonts w:hint="eastAsia"/>
        </w:rPr>
        <w:t>1-</w:t>
      </w:r>
      <w:r>
        <w:t>2</w:t>
      </w:r>
      <w:r>
        <w:rPr>
          <w:rFonts w:hint="eastAsia"/>
        </w:rPr>
        <w:t>天，可以选择用轮询扫描。</w:t>
      </w:r>
    </w:p>
    <w:p w:rsidR="006A527F" w:rsidRDefault="000A3ABE" w:rsidP="006A527F">
      <w:pPr>
        <w:pStyle w:val="2"/>
      </w:pPr>
      <w:r>
        <w:t>2</w:t>
      </w:r>
      <w:r w:rsidR="006A527F">
        <w:rPr>
          <w:rFonts w:hint="eastAsia"/>
        </w:rPr>
        <w:t xml:space="preserve"> </w:t>
      </w:r>
      <w:r w:rsidR="006A527F">
        <w:rPr>
          <w:rFonts w:hint="eastAsia"/>
        </w:rPr>
        <w:t>、</w:t>
      </w:r>
      <w:r>
        <w:rPr>
          <w:rFonts w:hint="eastAsia"/>
        </w:rPr>
        <w:t>实现方式</w:t>
      </w:r>
      <w:r w:rsidR="00F67D58">
        <w:rPr>
          <w:rFonts w:hint="eastAsia"/>
        </w:rPr>
        <w:t xml:space="preserve"> </w:t>
      </w:r>
      <w:r w:rsidR="00F67D58">
        <w:t>spring task</w:t>
      </w:r>
    </w:p>
    <w:p w:rsidR="0011537B" w:rsidRPr="000A3ABE" w:rsidRDefault="0011537B" w:rsidP="00FB6710">
      <w:pPr>
        <w:ind w:firstLine="420"/>
      </w:pPr>
      <w:r>
        <w:rPr>
          <w:rFonts w:hint="eastAsia"/>
        </w:rPr>
        <w:t>但是</w:t>
      </w:r>
      <w:r>
        <w:rPr>
          <w:rFonts w:hint="eastAsia"/>
        </w:rPr>
        <w:t>springboot</w:t>
      </w:r>
      <w:r>
        <w:rPr>
          <w:rFonts w:hint="eastAsia"/>
        </w:rPr>
        <w:t>整合了自家的</w:t>
      </w:r>
      <w:r>
        <w:rPr>
          <w:rFonts w:hint="eastAsia"/>
        </w:rPr>
        <w:t xml:space="preserve">spring task </w:t>
      </w:r>
      <w:r>
        <w:rPr>
          <w:rFonts w:hint="eastAsia"/>
        </w:rPr>
        <w:t>，配置更简单</w:t>
      </w:r>
      <w:r w:rsidR="000311FE">
        <w:rPr>
          <w:rFonts w:hint="eastAsia"/>
        </w:rPr>
        <w:t>，</w:t>
      </w:r>
      <w:r>
        <w:rPr>
          <w:rFonts w:hint="eastAsia"/>
        </w:rPr>
        <w:t>全程只用注解就可以，不用额外的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:rsidR="009F05B6" w:rsidRDefault="009F05B6" w:rsidP="00516867">
      <w:pPr>
        <w:spacing w:line="240" w:lineRule="auto"/>
      </w:pPr>
    </w:p>
    <w:p w:rsidR="0039022F" w:rsidRDefault="00406695" w:rsidP="00406695">
      <w:pPr>
        <w:spacing w:line="240" w:lineRule="auto"/>
      </w:pPr>
      <w:r>
        <w:rPr>
          <w:rFonts w:hint="eastAsia"/>
        </w:rPr>
        <w:t>在订单项目</w:t>
      </w:r>
      <w:r w:rsidR="008C6891">
        <w:rPr>
          <w:rFonts w:hint="eastAsia"/>
        </w:rPr>
        <w:t>gmall-order-service</w:t>
      </w:r>
      <w:r w:rsidR="0066336B">
        <w:rPr>
          <w:rFonts w:hint="eastAsia"/>
        </w:rPr>
        <w:t>中</w:t>
      </w:r>
      <w:r>
        <w:rPr>
          <w:rFonts w:hint="eastAsia"/>
        </w:rPr>
        <w:t>做</w:t>
      </w:r>
      <w:r w:rsidR="0039022F">
        <w:rPr>
          <w:rFonts w:hint="eastAsia"/>
        </w:rPr>
        <w:t>测试</w:t>
      </w:r>
      <w:r w:rsidR="00881056">
        <w:t>Task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022F" w:rsidTr="0039022F">
        <w:tc>
          <w:tcPr>
            <w:tcW w:w="8522" w:type="dxa"/>
          </w:tcPr>
          <w:p w:rsidR="008847C0" w:rsidRDefault="008847C0" w:rsidP="00E806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在类上添加注解</w:t>
            </w:r>
          </w:p>
          <w:p w:rsidR="008847C0" w:rsidRDefault="008847C0" w:rsidP="00E806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</w:rPr>
            </w:pPr>
            <w:r w:rsidRPr="008847C0">
              <w:rPr>
                <w:rFonts w:ascii="宋体" w:eastAsia="宋体" w:hAnsi="宋体" w:cs="宋体" w:hint="eastAsia"/>
                <w:color w:val="808000"/>
                <w:kern w:val="0"/>
              </w:rPr>
              <w:lastRenderedPageBreak/>
              <w:t>@EnableScheduling</w:t>
            </w:r>
            <w:r w:rsidRPr="008847C0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>@Component</w:t>
            </w:r>
          </w:p>
          <w:p w:rsidR="001E6B5A" w:rsidRPr="001E6B5A" w:rsidRDefault="001E6B5A" w:rsidP="001E6B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1E6B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class </w:t>
            </w:r>
            <w:r w:rsidRPr="001E6B5A">
              <w:rPr>
                <w:rFonts w:ascii="宋体" w:eastAsia="宋体" w:hAnsi="宋体" w:cs="宋体" w:hint="eastAsia"/>
                <w:color w:val="000000"/>
                <w:kern w:val="0"/>
              </w:rPr>
              <w:t>OrderTask {</w:t>
            </w:r>
          </w:p>
          <w:p w:rsidR="001E6B5A" w:rsidRPr="00604D82" w:rsidRDefault="001E6B5A" w:rsidP="00E806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  <w:p w:rsidR="00E8064C" w:rsidRPr="00E8064C" w:rsidRDefault="00E8064C" w:rsidP="00E806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8064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5 每分钟的第五秒</w:t>
            </w:r>
            <w:r w:rsidRPr="00E8064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// 0</w:t>
            </w:r>
            <w:r w:rsidR="00116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</w:t>
            </w:r>
            <w:r w:rsidRPr="00E8064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5 没隔五秒执行一次</w:t>
            </w:r>
            <w:r w:rsidRPr="00E8064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8064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@Scheduled</w:t>
            </w:r>
            <w:r w:rsidRPr="00E8064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(cron = </w:t>
            </w:r>
            <w:r w:rsidRPr="00E806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"5 * * * * ?"</w:t>
            </w:r>
            <w:r w:rsidRPr="00E8064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8064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806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 </w:t>
            </w:r>
            <w:r w:rsidRPr="00E8064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work(){</w:t>
            </w:r>
            <w:r w:rsidRPr="00E8064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System.</w:t>
            </w:r>
            <w:r w:rsidRPr="00E8064C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E8064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.println(</w:t>
            </w:r>
            <w:r w:rsidRPr="00E806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"Thread ====== "</w:t>
            </w:r>
            <w:r w:rsidRPr="00E8064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 Thread.</w:t>
            </w:r>
            <w:r w:rsidRPr="00E8064C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E8064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Pr="00E8064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E8064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8064C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@Scheduled</w:t>
            </w:r>
            <w:r w:rsidRPr="00E8064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(cron = </w:t>
            </w:r>
            <w:r w:rsidRPr="00E806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"0/5 * * * * ?"</w:t>
            </w:r>
            <w:r w:rsidRPr="00E8064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8064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8064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 </w:t>
            </w:r>
            <w:r w:rsidRPr="00E8064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work1(){</w:t>
            </w:r>
            <w:r w:rsidRPr="00E8064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System.</w:t>
            </w:r>
            <w:r w:rsidRPr="00E8064C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E8064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.println(</w:t>
            </w:r>
            <w:r w:rsidRPr="00E8064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"Thread1 ====== "</w:t>
            </w:r>
            <w:r w:rsidRPr="00E8064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 Thread.</w:t>
            </w:r>
            <w:r w:rsidRPr="00E8064C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E8064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Pr="00E8064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39022F" w:rsidRDefault="0039022F" w:rsidP="000E5C98">
            <w:pPr>
              <w:pStyle w:val="af"/>
            </w:pPr>
          </w:p>
          <w:p w:rsidR="001E6B5A" w:rsidRPr="00E8064C" w:rsidRDefault="001E6B5A" w:rsidP="000E5C98">
            <w:pPr>
              <w:pStyle w:val="af"/>
            </w:pPr>
            <w:r>
              <w:rPr>
                <w:rFonts w:hint="eastAsia"/>
              </w:rPr>
              <w:t>}</w:t>
            </w:r>
          </w:p>
        </w:tc>
      </w:tr>
      <w:tr w:rsidR="007E3225" w:rsidTr="0039022F">
        <w:tc>
          <w:tcPr>
            <w:tcW w:w="8522" w:type="dxa"/>
          </w:tcPr>
          <w:p w:rsidR="007E3225" w:rsidRDefault="007E3225" w:rsidP="00E806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>调日志输出模式为：error</w:t>
            </w:r>
          </w:p>
          <w:p w:rsidR="007E3225" w:rsidRPr="00E8064C" w:rsidRDefault="006F7230" w:rsidP="00E806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2A42401" wp14:editId="20D2DCE0">
                  <wp:extent cx="5274310" cy="3538220"/>
                  <wp:effectExtent l="0" t="0" r="254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3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6EFB" w:rsidRDefault="00ED6EFB" w:rsidP="00ED6EFB">
      <w:pPr>
        <w:spacing w:line="240" w:lineRule="auto"/>
      </w:pPr>
      <w:r>
        <w:rPr>
          <w:rFonts w:hint="eastAsia"/>
        </w:rPr>
        <w:t>关于</w:t>
      </w:r>
      <w:r>
        <w:rPr>
          <w:rFonts w:hint="eastAsia"/>
        </w:rPr>
        <w:t>@</w:t>
      </w:r>
      <w:r>
        <w:t>Scheduled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ED6EFB" w:rsidRPr="00812907" w:rsidTr="005A71A0">
        <w:tc>
          <w:tcPr>
            <w:tcW w:w="2235" w:type="dxa"/>
            <w:vAlign w:val="center"/>
          </w:tcPr>
          <w:p w:rsidR="00ED6EFB" w:rsidRPr="00812907" w:rsidRDefault="00ED6EFB" w:rsidP="005A71A0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Style w:val="HTML1"/>
                <w:color w:val="5E5E5E"/>
                <w:sz w:val="20"/>
              </w:rPr>
              <w:t>秒</w:t>
            </w:r>
          </w:p>
        </w:tc>
        <w:tc>
          <w:tcPr>
            <w:tcW w:w="6287" w:type="dxa"/>
            <w:vAlign w:val="center"/>
          </w:tcPr>
          <w:p w:rsidR="00ED6EFB" w:rsidRPr="00812907" w:rsidRDefault="00ED6EFB" w:rsidP="005A71A0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Fonts w:ascii="Verdana" w:hAnsi="Verdana"/>
                <w:sz w:val="20"/>
                <w:szCs w:val="18"/>
              </w:rPr>
              <w:t> </w:t>
            </w:r>
            <w:r w:rsidRPr="00812907">
              <w:rPr>
                <w:rFonts w:ascii="Courier New" w:hAnsi="Courier New" w:cs="Courier New"/>
                <w:sz w:val="20"/>
                <w:szCs w:val="18"/>
                <w:shd w:val="clear" w:color="auto" w:fill="FFFFFF"/>
              </w:rPr>
              <w:t>0-59</w:t>
            </w:r>
          </w:p>
        </w:tc>
      </w:tr>
      <w:tr w:rsidR="00ED6EFB" w:rsidRPr="00812907" w:rsidTr="005A71A0">
        <w:tc>
          <w:tcPr>
            <w:tcW w:w="2235" w:type="dxa"/>
            <w:vAlign w:val="center"/>
          </w:tcPr>
          <w:p w:rsidR="00ED6EFB" w:rsidRPr="00812907" w:rsidRDefault="00ED6EFB" w:rsidP="005A71A0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Style w:val="HTML1"/>
                <w:color w:val="5E5E5E"/>
                <w:sz w:val="20"/>
              </w:rPr>
              <w:t>分</w:t>
            </w:r>
          </w:p>
        </w:tc>
        <w:tc>
          <w:tcPr>
            <w:tcW w:w="6287" w:type="dxa"/>
            <w:vAlign w:val="center"/>
          </w:tcPr>
          <w:p w:rsidR="00ED6EFB" w:rsidRPr="00812907" w:rsidRDefault="00ED6EFB" w:rsidP="005A71A0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Fonts w:ascii="Verdana" w:hAnsi="Verdana"/>
                <w:sz w:val="20"/>
                <w:szCs w:val="18"/>
              </w:rPr>
              <w:t> </w:t>
            </w:r>
            <w:r w:rsidRPr="00812907">
              <w:rPr>
                <w:rFonts w:ascii="Courier New" w:hAnsi="Courier New" w:cs="Courier New"/>
                <w:sz w:val="20"/>
                <w:szCs w:val="18"/>
                <w:shd w:val="clear" w:color="auto" w:fill="FFFFFF"/>
              </w:rPr>
              <w:t>0-59</w:t>
            </w:r>
          </w:p>
        </w:tc>
      </w:tr>
      <w:tr w:rsidR="00ED6EFB" w:rsidRPr="00812907" w:rsidTr="005A71A0">
        <w:tc>
          <w:tcPr>
            <w:tcW w:w="2235" w:type="dxa"/>
            <w:vAlign w:val="center"/>
          </w:tcPr>
          <w:p w:rsidR="00ED6EFB" w:rsidRPr="00812907" w:rsidRDefault="00ED6EFB" w:rsidP="005A71A0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Style w:val="HTML1"/>
                <w:color w:val="5E5E5E"/>
                <w:sz w:val="20"/>
              </w:rPr>
              <w:t>小时</w:t>
            </w:r>
          </w:p>
        </w:tc>
        <w:tc>
          <w:tcPr>
            <w:tcW w:w="6287" w:type="dxa"/>
            <w:vAlign w:val="center"/>
          </w:tcPr>
          <w:p w:rsidR="00ED6EFB" w:rsidRPr="00812907" w:rsidRDefault="00ED6EFB" w:rsidP="005A71A0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Fonts w:ascii="Verdana" w:hAnsi="Verdana"/>
                <w:sz w:val="20"/>
                <w:szCs w:val="18"/>
              </w:rPr>
              <w:t> </w:t>
            </w:r>
            <w:r w:rsidRPr="00812907">
              <w:rPr>
                <w:rFonts w:ascii="Courier New" w:hAnsi="Courier New" w:cs="Courier New"/>
                <w:sz w:val="20"/>
                <w:szCs w:val="18"/>
                <w:shd w:val="clear" w:color="auto" w:fill="FFFFFF"/>
              </w:rPr>
              <w:t>0-23</w:t>
            </w:r>
          </w:p>
        </w:tc>
      </w:tr>
      <w:tr w:rsidR="00ED6EFB" w:rsidRPr="00812907" w:rsidTr="005A71A0">
        <w:tc>
          <w:tcPr>
            <w:tcW w:w="2235" w:type="dxa"/>
            <w:vAlign w:val="center"/>
          </w:tcPr>
          <w:p w:rsidR="00ED6EFB" w:rsidRPr="00812907" w:rsidRDefault="00ED6EFB" w:rsidP="005A71A0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Style w:val="HTML1"/>
                <w:color w:val="5E5E5E"/>
                <w:sz w:val="20"/>
              </w:rPr>
              <w:t>日期</w:t>
            </w:r>
          </w:p>
        </w:tc>
        <w:tc>
          <w:tcPr>
            <w:tcW w:w="6287" w:type="dxa"/>
            <w:vAlign w:val="center"/>
          </w:tcPr>
          <w:p w:rsidR="00ED6EFB" w:rsidRPr="00812907" w:rsidRDefault="00ED6EFB" w:rsidP="005A71A0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Fonts w:ascii="Verdana" w:hAnsi="Verdana"/>
                <w:sz w:val="20"/>
                <w:szCs w:val="18"/>
              </w:rPr>
              <w:t> </w:t>
            </w:r>
            <w:r w:rsidRPr="00812907">
              <w:rPr>
                <w:rFonts w:ascii="Courier New" w:hAnsi="Courier New" w:cs="Courier New"/>
                <w:sz w:val="20"/>
                <w:szCs w:val="18"/>
                <w:shd w:val="clear" w:color="auto" w:fill="FFFFFF"/>
              </w:rPr>
              <w:t>1-31</w:t>
            </w:r>
          </w:p>
        </w:tc>
      </w:tr>
      <w:tr w:rsidR="00ED6EFB" w:rsidRPr="00812907" w:rsidTr="005A71A0">
        <w:tc>
          <w:tcPr>
            <w:tcW w:w="2235" w:type="dxa"/>
            <w:vAlign w:val="center"/>
          </w:tcPr>
          <w:p w:rsidR="00ED6EFB" w:rsidRPr="00812907" w:rsidRDefault="00ED6EFB" w:rsidP="005A71A0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Style w:val="HTML1"/>
                <w:color w:val="5E5E5E"/>
                <w:sz w:val="20"/>
              </w:rPr>
              <w:t>月份</w:t>
            </w:r>
          </w:p>
        </w:tc>
        <w:tc>
          <w:tcPr>
            <w:tcW w:w="6287" w:type="dxa"/>
            <w:vAlign w:val="center"/>
          </w:tcPr>
          <w:p w:rsidR="00ED6EFB" w:rsidRPr="00812907" w:rsidRDefault="00ED6EFB" w:rsidP="005A71A0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Fonts w:ascii="Verdana" w:hAnsi="Verdana"/>
                <w:sz w:val="20"/>
                <w:szCs w:val="18"/>
              </w:rPr>
              <w:t> </w:t>
            </w:r>
            <w:r w:rsidRPr="00812907">
              <w:rPr>
                <w:rFonts w:ascii="Courier New" w:hAnsi="Courier New" w:cs="Courier New"/>
                <w:sz w:val="20"/>
                <w:szCs w:val="18"/>
                <w:shd w:val="clear" w:color="auto" w:fill="FFFFFF"/>
              </w:rPr>
              <w:t>1-12</w:t>
            </w:r>
          </w:p>
        </w:tc>
      </w:tr>
      <w:tr w:rsidR="00ED6EFB" w:rsidRPr="00812907" w:rsidTr="005A71A0">
        <w:tc>
          <w:tcPr>
            <w:tcW w:w="2235" w:type="dxa"/>
            <w:vAlign w:val="center"/>
          </w:tcPr>
          <w:p w:rsidR="00ED6EFB" w:rsidRPr="00812907" w:rsidRDefault="00ED6EFB" w:rsidP="005A71A0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Style w:val="HTML1"/>
                <w:color w:val="5E5E5E"/>
                <w:sz w:val="20"/>
              </w:rPr>
              <w:t>星期</w:t>
            </w:r>
          </w:p>
        </w:tc>
        <w:tc>
          <w:tcPr>
            <w:tcW w:w="6287" w:type="dxa"/>
            <w:vAlign w:val="center"/>
          </w:tcPr>
          <w:p w:rsidR="00ED6EFB" w:rsidRPr="00812907" w:rsidRDefault="00ED6EFB" w:rsidP="00D81B7F">
            <w:pPr>
              <w:pStyle w:val="af"/>
              <w:ind w:firstLineChars="50" w:firstLine="100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Style w:val="HTML1"/>
                <w:color w:val="5E5E5E"/>
                <w:sz w:val="20"/>
              </w:rPr>
              <w:t>1-7</w:t>
            </w:r>
          </w:p>
        </w:tc>
      </w:tr>
      <w:tr w:rsidR="00ED6EFB" w:rsidRPr="00812907" w:rsidTr="005A71A0">
        <w:tc>
          <w:tcPr>
            <w:tcW w:w="2235" w:type="dxa"/>
            <w:vAlign w:val="center"/>
          </w:tcPr>
          <w:p w:rsidR="00ED6EFB" w:rsidRPr="00812907" w:rsidRDefault="00ED6EFB" w:rsidP="005A71A0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Style w:val="HTML1"/>
                <w:color w:val="5E5E5E"/>
                <w:sz w:val="20"/>
              </w:rPr>
              <w:t>年（可选）</w:t>
            </w:r>
          </w:p>
        </w:tc>
        <w:tc>
          <w:tcPr>
            <w:tcW w:w="6287" w:type="dxa"/>
            <w:vAlign w:val="center"/>
          </w:tcPr>
          <w:p w:rsidR="00ED6EFB" w:rsidRPr="00812907" w:rsidRDefault="00ED6EFB" w:rsidP="005A71A0">
            <w:pPr>
              <w:pStyle w:val="af"/>
              <w:rPr>
                <w:rFonts w:ascii="Verdana" w:hAnsi="Verdana"/>
                <w:sz w:val="20"/>
                <w:szCs w:val="18"/>
              </w:rPr>
            </w:pPr>
            <w:r w:rsidRPr="00812907">
              <w:rPr>
                <w:rFonts w:ascii="Verdana" w:hAnsi="Verdana"/>
                <w:sz w:val="20"/>
                <w:szCs w:val="18"/>
              </w:rPr>
              <w:t> </w:t>
            </w:r>
            <w:r w:rsidRPr="00812907">
              <w:rPr>
                <w:rFonts w:ascii="Courier New" w:hAnsi="Courier New" w:cs="Courier New"/>
                <w:sz w:val="20"/>
                <w:szCs w:val="18"/>
                <w:shd w:val="clear" w:color="auto" w:fill="FFFFFF"/>
              </w:rPr>
              <w:t>1970-2099</w:t>
            </w:r>
          </w:p>
        </w:tc>
      </w:tr>
    </w:tbl>
    <w:p w:rsidR="00ED6EFB" w:rsidRDefault="00ED6EFB" w:rsidP="00ED6EFB">
      <w:pPr>
        <w:spacing w:line="240" w:lineRule="auto"/>
      </w:pPr>
    </w:p>
    <w:p w:rsidR="005405F3" w:rsidRDefault="005405F3" w:rsidP="00ED6EFB">
      <w:pPr>
        <w:spacing w:line="240" w:lineRule="auto"/>
      </w:pPr>
      <w:r>
        <w:t xml:space="preserve">Linux </w:t>
      </w:r>
      <w:r>
        <w:rPr>
          <w:rFonts w:hint="eastAsia"/>
        </w:rPr>
        <w:t>系统中有定时任务！</w:t>
      </w:r>
      <w:r w:rsidR="004507D2">
        <w:rPr>
          <w:rFonts w:hint="eastAsia"/>
        </w:rPr>
        <w:t>命令</w:t>
      </w:r>
    </w:p>
    <w:p w:rsidR="00BA0035" w:rsidRDefault="00BA0035" w:rsidP="00BA0035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、业务扫描</w:t>
      </w:r>
    </w:p>
    <w:p w:rsidR="008B2DB5" w:rsidRDefault="008B2DB5" w:rsidP="008B2DB5">
      <w:pPr>
        <w:spacing w:line="240" w:lineRule="auto"/>
      </w:pPr>
    </w:p>
    <w:p w:rsidR="008B2DB5" w:rsidRDefault="008B2DB5" w:rsidP="008B2DB5">
      <w:pPr>
        <w:spacing w:line="240" w:lineRule="auto"/>
      </w:pPr>
      <w:r>
        <w:rPr>
          <w:rFonts w:hint="eastAsia"/>
        </w:rPr>
        <w:t>在</w:t>
      </w:r>
      <w:r>
        <w:rPr>
          <w:rFonts w:hint="eastAsia"/>
        </w:rPr>
        <w:t>OrderTask</w:t>
      </w:r>
      <w:r>
        <w:rPr>
          <w:rFonts w:hint="eastAsia"/>
        </w:rPr>
        <w:t>类中添加添加定时器</w:t>
      </w:r>
      <w:r w:rsidR="00553AB0">
        <w:rPr>
          <w:rFonts w:hint="eastAsia"/>
        </w:rPr>
        <w:t xml:space="preserve"> </w:t>
      </w:r>
      <w:r w:rsidR="00553AB0">
        <w:rPr>
          <w:rFonts w:hint="eastAsia"/>
        </w:rPr>
        <w:t>关闭过期订单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2DB5" w:rsidTr="00423E0E">
        <w:tc>
          <w:tcPr>
            <w:tcW w:w="8522" w:type="dxa"/>
          </w:tcPr>
          <w:p w:rsidR="000114CB" w:rsidRDefault="008B2DB5" w:rsidP="008508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15C36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@Scheduled</w:t>
            </w:r>
            <w:r w:rsidRPr="00D15C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(cron = </w:t>
            </w:r>
            <w:r w:rsidRPr="00D15C3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"0/20 * * * * ?"</w:t>
            </w:r>
            <w:r w:rsidRPr="00D15C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D15C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D15C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void </w:t>
            </w:r>
            <w:r w:rsidRPr="00D15C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checkOrder(){</w:t>
            </w:r>
          </w:p>
          <w:p w:rsidR="000114CB" w:rsidRPr="000114CB" w:rsidRDefault="000114CB" w:rsidP="000114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14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System.out.println("开始处理过期订单");</w:t>
            </w:r>
          </w:p>
          <w:p w:rsidR="00900DE3" w:rsidRDefault="000114CB" w:rsidP="00900D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114C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long starttime = System.currentTimeMillis();</w:t>
            </w:r>
            <w:r w:rsidR="008B2DB5" w:rsidRPr="00D15C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List&lt;OrderInfo&gt; expiredOrderList = </w:t>
            </w:r>
            <w:r w:rsidR="008B2DB5" w:rsidRPr="00D15C3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orderService</w:t>
            </w:r>
            <w:r w:rsidR="008B2DB5" w:rsidRPr="00D15C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.getExpiredOrderList();</w:t>
            </w:r>
            <w:r w:rsidR="008B2DB5" w:rsidRPr="00D15C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="008B2DB5" w:rsidRPr="00D15C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="008B2DB5" w:rsidRPr="00D15C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(OrderInfo orderInfo : expiredOrderList) {</w:t>
            </w:r>
            <w:r w:rsidR="008B2DB5" w:rsidRPr="00D15C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8B2DB5" w:rsidRPr="00D15C3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处理未完成订单</w:t>
            </w:r>
            <w:r w:rsidR="008B2DB5" w:rsidRPr="00D15C3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="008B2DB5" w:rsidRPr="00D15C3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orderService</w:t>
            </w:r>
            <w:r w:rsidR="008B2DB5" w:rsidRPr="00D15C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.execExpiredOrder(orderInfo);</w:t>
            </w:r>
            <w:r w:rsidR="008B2DB5" w:rsidRPr="00D15C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</w:p>
          <w:p w:rsidR="00900DE3" w:rsidRPr="00900DE3" w:rsidRDefault="00900DE3" w:rsidP="00900D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0DE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long costtime = System.currentTimeMillis() - starttime;</w:t>
            </w:r>
          </w:p>
          <w:p w:rsidR="008B2DB5" w:rsidRPr="00850885" w:rsidRDefault="00900DE3" w:rsidP="00900D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0DE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System.out.println("一共处理"+expiredOrderList.size()+"个订单 共消耗"+costtime+"毫秒");</w:t>
            </w:r>
            <w:r w:rsidR="008B2DB5" w:rsidRPr="00D15C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B2DB5" w:rsidRPr="008B2DB5" w:rsidRDefault="008B2DB5" w:rsidP="008B2DB5"/>
    <w:p w:rsidR="001D62B7" w:rsidRDefault="007E0CEB" w:rsidP="00BA0035">
      <w:pPr>
        <w:spacing w:line="240" w:lineRule="auto"/>
      </w:pPr>
      <w:r>
        <w:rPr>
          <w:rFonts w:hint="eastAsia"/>
        </w:rPr>
        <w:t>在</w:t>
      </w:r>
      <w:r>
        <w:rPr>
          <w:rFonts w:hint="eastAsia"/>
        </w:rPr>
        <w:t>gmall-order-service</w:t>
      </w:r>
      <w:r w:rsidR="001D62B7">
        <w:rPr>
          <w:rFonts w:hint="eastAsia"/>
        </w:rPr>
        <w:t>开始业务完成，每隔一段时间进行查询未完成的业务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62B7" w:rsidTr="001D62B7">
        <w:tc>
          <w:tcPr>
            <w:tcW w:w="8522" w:type="dxa"/>
          </w:tcPr>
          <w:p w:rsidR="001D62B7" w:rsidRDefault="001D62B7" w:rsidP="001D62B7">
            <w:pPr>
              <w:spacing w:line="240" w:lineRule="auto"/>
            </w:pPr>
            <w:r>
              <w:rPr>
                <w:rFonts w:hint="eastAsia"/>
              </w:rPr>
              <w:t>接口</w:t>
            </w:r>
          </w:p>
          <w:p w:rsidR="001D62B7" w:rsidRPr="001D62B7" w:rsidRDefault="001D62B7" w:rsidP="001D62B7">
            <w:pPr>
              <w:spacing w:line="240" w:lineRule="auto"/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>List&lt;OrderInfo&gt; getExpiredOrderList();</w:t>
            </w:r>
          </w:p>
        </w:tc>
      </w:tr>
      <w:tr w:rsidR="001D62B7" w:rsidTr="001D62B7">
        <w:tc>
          <w:tcPr>
            <w:tcW w:w="8522" w:type="dxa"/>
          </w:tcPr>
          <w:p w:rsidR="001D62B7" w:rsidRDefault="001D62B7" w:rsidP="001D62B7">
            <w:pPr>
              <w:spacing w:line="240" w:lineRule="auto"/>
            </w:pPr>
            <w:r>
              <w:rPr>
                <w:rFonts w:hint="eastAsia"/>
              </w:rPr>
              <w:t>实现类</w:t>
            </w:r>
          </w:p>
          <w:p w:rsidR="001D62B7" w:rsidRDefault="001D62B7" w:rsidP="001D62B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扫描过期订单方法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000000"/>
                <w:sz w:val="18"/>
                <w:szCs w:val="18"/>
              </w:rPr>
              <w:t>List&lt;OrderInfo&gt; getExpiredOrderList(){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Example example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Example(OrderInfo.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class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example.createCriteria().andLessThan(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"expireTime"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Date()).andEqualTo(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"processStatus"</w:t>
            </w:r>
            <w:r>
              <w:rPr>
                <w:rFonts w:hint="eastAsia"/>
                <w:color w:val="000000"/>
                <w:sz w:val="18"/>
                <w:szCs w:val="18"/>
              </w:rPr>
              <w:t>,ProcessStatus.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UNPAID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orderInfoMapper</w:t>
            </w:r>
            <w:r>
              <w:rPr>
                <w:rFonts w:hint="eastAsia"/>
                <w:color w:val="000000"/>
                <w:sz w:val="18"/>
                <w:szCs w:val="18"/>
              </w:rPr>
              <w:t>.selectByExample(example);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1D62B7" w:rsidRPr="001D62B7" w:rsidRDefault="001D62B7" w:rsidP="001D62B7">
            <w:pPr>
              <w:spacing w:line="240" w:lineRule="auto"/>
            </w:pPr>
          </w:p>
        </w:tc>
      </w:tr>
    </w:tbl>
    <w:p w:rsidR="00D15C36" w:rsidRDefault="00D15C36" w:rsidP="00483F9C">
      <w:pPr>
        <w:spacing w:line="240" w:lineRule="auto"/>
      </w:pPr>
    </w:p>
    <w:p w:rsidR="00E42FD1" w:rsidRDefault="00E42FD1" w:rsidP="00E42FD1">
      <w:pPr>
        <w:spacing w:line="240" w:lineRule="auto"/>
      </w:pPr>
      <w:r>
        <w:rPr>
          <w:rFonts w:hint="eastAsia"/>
        </w:rPr>
        <w:t>处理未完成订单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2FD1" w:rsidTr="005A71A0">
        <w:tc>
          <w:tcPr>
            <w:tcW w:w="8522" w:type="dxa"/>
          </w:tcPr>
          <w:p w:rsidR="00E42FD1" w:rsidRDefault="00E42FD1" w:rsidP="005A71A0">
            <w:pPr>
              <w:spacing w:line="240" w:lineRule="auto"/>
            </w:pPr>
            <w:r>
              <w:rPr>
                <w:rFonts w:hint="eastAsia"/>
              </w:rPr>
              <w:t>接口</w:t>
            </w:r>
          </w:p>
          <w:p w:rsidR="00E42FD1" w:rsidRDefault="00E42FD1" w:rsidP="005A71A0">
            <w:pPr>
              <w:spacing w:line="240" w:lineRule="auto"/>
            </w:pPr>
            <w:r w:rsidRPr="00C535C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void </w:t>
            </w:r>
            <w:r w:rsidRPr="00C535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execExpiredOrder(OrderInfo orderInfo)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</w:tc>
      </w:tr>
      <w:tr w:rsidR="00E42FD1" w:rsidTr="005A71A0">
        <w:tc>
          <w:tcPr>
            <w:tcW w:w="8522" w:type="dxa"/>
          </w:tcPr>
          <w:p w:rsidR="00E42FD1" w:rsidRDefault="00E42FD1" w:rsidP="005A71A0">
            <w:pPr>
              <w:spacing w:line="240" w:lineRule="auto"/>
            </w:pPr>
            <w:r>
              <w:rPr>
                <w:rFonts w:hint="eastAsia"/>
              </w:rPr>
              <w:t>实现类</w:t>
            </w:r>
          </w:p>
          <w:p w:rsidR="00E42FD1" w:rsidRPr="00C535C1" w:rsidRDefault="00E42FD1" w:rsidP="005A71A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535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处理未完成订单</w:t>
            </w:r>
            <w:r w:rsidRPr="00C535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C535C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void </w:t>
            </w:r>
            <w:r w:rsidRPr="00C535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execExpiredOrder(OrderInfo orderInfo){</w:t>
            </w:r>
            <w:r w:rsidRPr="00C535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535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订单信息</w:t>
            </w:r>
            <w:r w:rsidRPr="00C535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C535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updateOrderStatus(orderInfo.getId(),ProcessStatus.</w:t>
            </w:r>
            <w:r w:rsidRPr="00C535C1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CLOSED</w:t>
            </w:r>
            <w:r w:rsidRPr="00C535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C535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535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付款信息</w:t>
            </w:r>
            <w:r w:rsidRPr="00C535C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535C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paymentService</w:t>
            </w:r>
            <w:r w:rsidRPr="00C535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.closePayment(orderInfo.getId());</w:t>
            </w:r>
            <w:r w:rsidRPr="00C535C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E42FD1" w:rsidRPr="00C535C1" w:rsidRDefault="00E42FD1" w:rsidP="005A71A0">
            <w:pPr>
              <w:spacing w:line="240" w:lineRule="auto"/>
            </w:pPr>
          </w:p>
        </w:tc>
      </w:tr>
    </w:tbl>
    <w:p w:rsidR="00E42FD1" w:rsidRDefault="00E42FD1" w:rsidP="00E42FD1">
      <w:pPr>
        <w:spacing w:line="240" w:lineRule="auto"/>
      </w:pPr>
    </w:p>
    <w:p w:rsidR="00E41377" w:rsidRDefault="00E41377" w:rsidP="00E41377">
      <w:pPr>
        <w:spacing w:line="240" w:lineRule="auto"/>
      </w:pPr>
      <w:r>
        <w:rPr>
          <w:rFonts w:hint="eastAsia"/>
        </w:rPr>
        <w:t>在支付项目中</w:t>
      </w:r>
      <w:r>
        <w:rPr>
          <w:rFonts w:hint="eastAsia"/>
        </w:rPr>
        <w:t>gmall-payment</w:t>
      </w:r>
      <w:r>
        <w:t xml:space="preserve">  </w:t>
      </w:r>
      <w:r>
        <w:rPr>
          <w:rFonts w:hint="eastAsia"/>
        </w:rPr>
        <w:t>中做支付信息修改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1377" w:rsidTr="005A71A0">
        <w:tc>
          <w:tcPr>
            <w:tcW w:w="8522" w:type="dxa"/>
          </w:tcPr>
          <w:p w:rsidR="00E41377" w:rsidRDefault="00E41377" w:rsidP="005A71A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接口</w:t>
            </w:r>
          </w:p>
          <w:p w:rsidR="00E41377" w:rsidRPr="00230F78" w:rsidRDefault="00E41377" w:rsidP="005A71A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30F7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void  </w:t>
            </w:r>
            <w:r w:rsidRPr="00230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closePayment(String orderId);</w:t>
            </w:r>
          </w:p>
        </w:tc>
      </w:tr>
      <w:tr w:rsidR="00E41377" w:rsidTr="005A71A0">
        <w:tc>
          <w:tcPr>
            <w:tcW w:w="8522" w:type="dxa"/>
          </w:tcPr>
          <w:p w:rsidR="00E41377" w:rsidRDefault="00E41377" w:rsidP="005A71A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实现类</w:t>
            </w:r>
          </w:p>
          <w:p w:rsidR="00E41377" w:rsidRPr="00594D65" w:rsidRDefault="00E41377" w:rsidP="005A71A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30F7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关闭支付信息</w:t>
            </w:r>
            <w:r w:rsidRPr="00230F7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230F7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void  </w:t>
            </w:r>
            <w:r w:rsidRPr="00230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closePayment(String orderId){</w:t>
            </w:r>
            <w:r w:rsidRPr="00230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Example example = </w:t>
            </w:r>
            <w:r w:rsidRPr="00230F7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230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Example(PaymentInfo.</w:t>
            </w:r>
            <w:r w:rsidRPr="00230F7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230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230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example.createCriteria().andEqualTo(</w:t>
            </w:r>
            <w:r w:rsidRPr="00230F7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"orderId"</w:t>
            </w:r>
            <w:r w:rsidRPr="00230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,orderId);</w:t>
            </w:r>
            <w:r w:rsidRPr="00230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PaymentInfo paymentInfo = </w:t>
            </w:r>
            <w:r w:rsidRPr="00230F7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230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PaymentInfo();</w:t>
            </w:r>
            <w:r w:rsidRPr="00230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paymentInfo.setPaymentStatus(PaymentStatus.</w:t>
            </w:r>
            <w:r w:rsidRPr="00230F78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ClOSED</w:t>
            </w:r>
            <w:r w:rsidRPr="00230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230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30F7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paymentInfoMapper</w:t>
            </w:r>
            <w:r w:rsidRPr="00230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.updateByExampleSelective(paymentInfo,example);</w:t>
            </w:r>
            <w:r w:rsidRPr="00230F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453821" w:rsidRDefault="00453821" w:rsidP="00516867">
      <w:pPr>
        <w:spacing w:line="240" w:lineRule="auto"/>
      </w:pPr>
    </w:p>
    <w:p w:rsidR="00904749" w:rsidRDefault="00B86A3F" w:rsidP="00516867">
      <w:pPr>
        <w:spacing w:line="240" w:lineRule="auto"/>
      </w:pPr>
      <w:r>
        <w:br/>
      </w:r>
      <w:r>
        <w:rPr>
          <w:rFonts w:hint="eastAsia"/>
        </w:rPr>
        <w:t>轮询：延迟队列</w:t>
      </w:r>
      <w:r w:rsidR="00996392">
        <w:rPr>
          <w:rFonts w:hint="eastAsia"/>
        </w:rPr>
        <w:t>电商中一般都会出现！</w:t>
      </w:r>
      <w:r w:rsidR="00BC5C63">
        <w:rPr>
          <w:rFonts w:hint="eastAsia"/>
        </w:rPr>
        <w:t>具体用谁？看精准度</w:t>
      </w:r>
      <w:r w:rsidR="00B9598B">
        <w:rPr>
          <w:rFonts w:hint="eastAsia"/>
        </w:rPr>
        <w:t>，</w:t>
      </w:r>
      <w:r w:rsidR="004929F0">
        <w:rPr>
          <w:rFonts w:hint="eastAsia"/>
        </w:rPr>
        <w:t>看时间间隔，时间间隔短的用延迟队列，周期性比较长，用轮询！</w:t>
      </w:r>
    </w:p>
    <w:p w:rsidR="003C1560" w:rsidRDefault="003C1560" w:rsidP="00516867">
      <w:pPr>
        <w:spacing w:line="240" w:lineRule="auto"/>
      </w:pPr>
    </w:p>
    <w:p w:rsidR="003C1560" w:rsidRDefault="003C1560" w:rsidP="00516867">
      <w:pPr>
        <w:spacing w:line="240" w:lineRule="auto"/>
      </w:pPr>
    </w:p>
    <w:p w:rsidR="003C1560" w:rsidRDefault="003C1560" w:rsidP="00516867">
      <w:pPr>
        <w:spacing w:line="240" w:lineRule="auto"/>
      </w:pP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语句：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1560" w:rsidTr="003C1560">
        <w:tc>
          <w:tcPr>
            <w:tcW w:w="8522" w:type="dxa"/>
          </w:tcPr>
          <w:p w:rsidR="003C1560" w:rsidRDefault="003C1560" w:rsidP="00516867">
            <w:pPr>
              <w:spacing w:line="240" w:lineRule="auto"/>
            </w:pPr>
            <w:r w:rsidRPr="003C1560">
              <w:t>UPDATE order_info SET process_status = 'UNPAID' , order_status='UNPAID' WHERE id IN (148,149,150,151,152,153,154,155,156)</w:t>
            </w:r>
          </w:p>
        </w:tc>
      </w:tr>
    </w:tbl>
    <w:p w:rsidR="003C1560" w:rsidRDefault="003C1560" w:rsidP="00516867">
      <w:pPr>
        <w:spacing w:line="240" w:lineRule="auto"/>
      </w:pPr>
    </w:p>
    <w:p w:rsidR="00F648F9" w:rsidRDefault="00F648F9" w:rsidP="00516867">
      <w:pPr>
        <w:spacing w:line="240" w:lineRule="auto"/>
      </w:pPr>
    </w:p>
    <w:p w:rsidR="00FE4AF3" w:rsidRDefault="00FE4AF3" w:rsidP="00FE4AF3">
      <w:pPr>
        <w:pStyle w:val="2"/>
      </w:pPr>
      <w:r>
        <w:rPr>
          <w:rFonts w:hint="eastAsia"/>
        </w:rPr>
        <w:t>4</w:t>
      </w:r>
      <w:r w:rsidR="002132AE">
        <w:rPr>
          <w:rFonts w:hint="eastAsia"/>
        </w:rPr>
        <w:t>、</w:t>
      </w:r>
      <w:r>
        <w:rPr>
          <w:rFonts w:hint="eastAsia"/>
        </w:rPr>
        <w:t>利用多线程实现异步并发操作</w:t>
      </w:r>
    </w:p>
    <w:p w:rsidR="00D02B12" w:rsidRDefault="00D02B12" w:rsidP="00D02B12">
      <w:pPr>
        <w:spacing w:line="240" w:lineRule="auto"/>
        <w:ind w:firstLine="420"/>
      </w:pPr>
      <w:r>
        <w:rPr>
          <w:rFonts w:hint="eastAsia"/>
        </w:rPr>
        <w:t>默认扫描是单线程的即一次任务执行完，第二次的任务才能执行。如果第一次的任务被一些其他情况阻塞住了，那么第二次的扫描就没法开始了。</w:t>
      </w:r>
    </w:p>
    <w:p w:rsidR="008C3E75" w:rsidRDefault="008C3E75" w:rsidP="00D02B12">
      <w:pPr>
        <w:spacing w:line="240" w:lineRule="auto"/>
        <w:ind w:firstLine="420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在订单项目中</w:t>
      </w:r>
      <w:r>
        <w:rPr>
          <w:rFonts w:hint="eastAsia"/>
        </w:rPr>
        <w:t>gmall-order-service</w:t>
      </w:r>
      <w:r>
        <w:rPr>
          <w:rFonts w:hint="eastAsia"/>
        </w:rPr>
        <w:t>项目中添加一个配置文件</w:t>
      </w:r>
      <w:r w:rsidR="00EF240D">
        <w:rPr>
          <w:rFonts w:hint="eastAsia"/>
        </w:rPr>
        <w:t>类</w:t>
      </w:r>
      <w:r w:rsidR="00CC4278" w:rsidRPr="008C3E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AsyOrderConfig</w:t>
      </w:r>
      <w:r w:rsidR="00D31CB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C34BAB" w:rsidRDefault="00C34BAB" w:rsidP="00D02B12">
      <w:pPr>
        <w:spacing w:line="240" w:lineRule="auto"/>
        <w:ind w:firstLine="420"/>
      </w:pPr>
      <w:r>
        <w:rPr>
          <w:rFonts w:hint="eastAsia"/>
        </w:rPr>
        <w:t>线程通信！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2B12" w:rsidTr="000171C8">
        <w:tc>
          <w:tcPr>
            <w:tcW w:w="8522" w:type="dxa"/>
          </w:tcPr>
          <w:p w:rsidR="00D02B12" w:rsidRPr="008C3E75" w:rsidRDefault="008C3E75" w:rsidP="00CC21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8C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com.atguigu.gmall.order.config;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C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org.springframework.aop.interceptor.AsyncUncaughtExceptionHandler;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C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org.springframework.context.annotation.</w:t>
            </w:r>
            <w:r w:rsidRPr="008C3E75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Bean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C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org.springframework.context.annotation.</w:t>
            </w:r>
            <w:r w:rsidRPr="008C3E75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Configuration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C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org.springframework.scheduling.annotation.AsyncConfigurer;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C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org.springframework.scheduling.annotation.</w:t>
            </w:r>
            <w:r w:rsidRPr="008C3E75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EnableAsync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C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org.springframework.scheduling.concurrent.ThreadPoolTaskExecutor;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C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java.util.concurrent.Executor;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8C3E75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lastRenderedPageBreak/>
              <w:t>@Configuration</w:t>
            </w:r>
            <w:r w:rsidRPr="008C3E75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>@EnableAsync</w:t>
            </w:r>
            <w:r w:rsidRPr="008C3E75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8C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AsyOrderConfig </w:t>
            </w:r>
            <w:r w:rsidRPr="008C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AsyncConfigurer{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C3E75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8C3E75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@Bean</w:t>
            </w:r>
            <w:r w:rsidRPr="008C3E75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8C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Executor getAsyncExecutor() {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C3E7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获取线程池</w:t>
            </w:r>
            <w:r w:rsidR="00C02D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 w:rsidR="00116196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–</w:t>
            </w:r>
            <w:r w:rsidR="00C02DF4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 w:rsidR="0011619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数据库的连接池</w:t>
            </w:r>
            <w:r w:rsidRPr="008C3E7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ThreadPoolTaskExecutor threadPoolTaskExecutor = </w:t>
            </w:r>
            <w:r w:rsidRPr="008C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ThreadPoolTaskExecutor();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C3E7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设置线程数</w:t>
            </w:r>
            <w:r w:rsidRPr="008C3E7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threadPoolTaskExecutor.setCorePoolSize(</w:t>
            </w:r>
            <w:r w:rsidRPr="008C3E75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C3E7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设置最大连接数</w:t>
            </w:r>
            <w:r w:rsidRPr="008C3E7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threadPoolTaskExecutor.setMaxPoolSize(</w:t>
            </w:r>
            <w:r w:rsidRPr="008C3E75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100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C3E7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设置等待队列，如果10个不够，可以有100个线程等待</w:t>
            </w:r>
            <w:r w:rsidR="00581BB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缓冲池</w:t>
            </w:r>
            <w:r w:rsidRPr="008C3E7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threadPoolTaskExecutor.setQueueCapacity(</w:t>
            </w:r>
            <w:r w:rsidRPr="008C3E75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100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C3E7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初始化操作</w:t>
            </w:r>
            <w:r w:rsidRPr="008C3E7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threadPoolTaskExecutor.initialize();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C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threadPoolTaskExecutor;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C3E75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8C3E75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8C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AsyncUncaughtExceptionHandler getAsyncUncaughtExceptionHandler() {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C3E7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null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8C3E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FE4AF3" w:rsidRDefault="00FE4AF3" w:rsidP="004612C1"/>
    <w:p w:rsidR="009F169C" w:rsidRDefault="00560EE3" w:rsidP="004612C1">
      <w:r>
        <w:rPr>
          <w:rFonts w:hint="eastAsia"/>
        </w:rPr>
        <w:t>轮询：</w:t>
      </w:r>
    </w:p>
    <w:p w:rsidR="009008DB" w:rsidRPr="001F479C" w:rsidRDefault="009008DB" w:rsidP="001F479C">
      <w:pPr>
        <w:pStyle w:val="af"/>
        <w:rPr>
          <w:color w:val="FF0000"/>
        </w:rPr>
      </w:pPr>
      <w:r>
        <w:rPr>
          <w:rFonts w:hint="eastAsia"/>
        </w:rPr>
        <w:t>在代码中的方法上可以标记</w:t>
      </w:r>
      <w:r w:rsidR="001F479C" w:rsidRPr="009008DB">
        <w:rPr>
          <w:color w:val="FF0000"/>
        </w:rPr>
        <w:t>@Async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08DB" w:rsidTr="009008DB">
        <w:tc>
          <w:tcPr>
            <w:tcW w:w="8522" w:type="dxa"/>
          </w:tcPr>
          <w:p w:rsidR="009008DB" w:rsidRPr="00CE6138" w:rsidRDefault="00A17301" w:rsidP="00CE61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730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处理未完成订单</w:t>
            </w:r>
            <w:r w:rsidRPr="00A1730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1730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@Async</w:t>
            </w:r>
            <w:r w:rsidRPr="00A1730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A1730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void </w:t>
            </w:r>
            <w:r w:rsidRPr="00A1730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execExpiredOrder(OrderInfo orderInfo){</w:t>
            </w:r>
            <w:r w:rsidRPr="00A1730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1730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订单信息</w:t>
            </w:r>
            <w:r w:rsidRPr="00A1730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</w:t>
            </w:r>
            <w:r w:rsidRPr="00A1730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updateOrderStatus(orderInfo.getId(),ProcessStatus.</w:t>
            </w:r>
            <w:r w:rsidRPr="00A17301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CLOSED</w:t>
            </w:r>
            <w:r w:rsidRPr="00A1730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1730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1730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付款信息</w:t>
            </w:r>
            <w:r w:rsidRPr="00A1730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1730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paymentService</w:t>
            </w:r>
            <w:r w:rsidRPr="00A1730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.closePayment(orderInfo.getId());</w:t>
            </w:r>
            <w:r w:rsidRPr="00A1730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51A78" w:rsidRDefault="00851A78" w:rsidP="004612C1">
      <w:r>
        <w:rPr>
          <w:rFonts w:hint="eastAsia"/>
        </w:rPr>
        <w:t>测试执行时间！</w:t>
      </w:r>
    </w:p>
    <w:p w:rsidR="009C247A" w:rsidRDefault="009C247A" w:rsidP="004612C1">
      <w:r>
        <w:rPr>
          <w:rFonts w:hint="eastAsia"/>
        </w:rPr>
        <w:t>线程池的好处：</w:t>
      </w:r>
      <w:r w:rsidR="007A0260">
        <w:rPr>
          <w:rFonts w:hint="eastAsia"/>
        </w:rPr>
        <w:t>提高</w:t>
      </w:r>
      <w:r w:rsidR="005B7DC6">
        <w:rPr>
          <w:rFonts w:hint="eastAsia"/>
        </w:rPr>
        <w:t>数据处理能力，能够在多并发的情况下，减轻服务器压力，提高性能！</w:t>
      </w:r>
    </w:p>
    <w:p w:rsidR="001F43CD" w:rsidRDefault="001F43CD" w:rsidP="004612C1"/>
    <w:p w:rsidR="001F43CD" w:rsidRDefault="008A3DD5" w:rsidP="004612C1">
      <w:r>
        <w:rPr>
          <w:rFonts w:hint="eastAsia"/>
        </w:rPr>
        <w:t>扩展：</w:t>
      </w:r>
      <w:r w:rsidR="009A38E4">
        <w:rPr>
          <w:rFonts w:hint="eastAsia"/>
        </w:rPr>
        <w:t>电商中用到线程池技术都有哪些？</w:t>
      </w:r>
    </w:p>
    <w:p w:rsidR="00F93D1B" w:rsidRDefault="00F93D1B" w:rsidP="004612C1"/>
    <w:p w:rsidR="00F93D1B" w:rsidRDefault="00F93D1B" w:rsidP="00F93D1B">
      <w:pPr>
        <w:pStyle w:val="1"/>
      </w:pPr>
      <w:r>
        <w:rPr>
          <w:rFonts w:hint="eastAsia"/>
        </w:rPr>
        <w:lastRenderedPageBreak/>
        <w:t>四、</w:t>
      </w:r>
      <w:r w:rsidR="00140CBF">
        <w:rPr>
          <w:rFonts w:hint="eastAsia"/>
        </w:rPr>
        <w:t>拆单</w:t>
      </w:r>
    </w:p>
    <w:p w:rsidR="00140CBF" w:rsidRDefault="00140CBF" w:rsidP="00140CBF">
      <w:pPr>
        <w:pStyle w:val="2"/>
      </w:pPr>
      <w:r>
        <w:t xml:space="preserve">1 </w:t>
      </w:r>
      <w:r>
        <w:rPr>
          <w:rFonts w:hint="eastAsia"/>
        </w:rPr>
        <w:t>为什么要拆单</w:t>
      </w:r>
    </w:p>
    <w:p w:rsidR="00140CBF" w:rsidRDefault="00140CBF" w:rsidP="00140CBF">
      <w:pPr>
        <w:pStyle w:val="aa"/>
        <w:ind w:left="420"/>
      </w:pPr>
      <w:r>
        <w:rPr>
          <w:rFonts w:hint="eastAsia"/>
        </w:rPr>
        <w:t>因为同一个订单中不同的商品可能会</w:t>
      </w:r>
      <w:r w:rsidRPr="00FC5218">
        <w:rPr>
          <w:rFonts w:hint="eastAsia"/>
          <w:b/>
          <w:color w:val="FF0000"/>
        </w:rPr>
        <w:t>因为商家不同、仓库不同、物流渠道不同</w:t>
      </w:r>
      <w:r>
        <w:rPr>
          <w:rFonts w:hint="eastAsia"/>
        </w:rPr>
        <w:t>。分成多个子订单分别进行跟踪。</w:t>
      </w:r>
    </w:p>
    <w:p w:rsidR="00140CBF" w:rsidRDefault="00140CBF" w:rsidP="00140CBF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何时拆单</w:t>
      </w:r>
    </w:p>
    <w:p w:rsidR="00140CBF" w:rsidRDefault="00140CBF" w:rsidP="00140CBF">
      <w:pPr>
        <w:pStyle w:val="aa"/>
        <w:ind w:left="420"/>
      </w:pPr>
      <w:r>
        <w:rPr>
          <w:rFonts w:hint="eastAsia"/>
        </w:rPr>
        <w:t>可以选择下单时拆分，也可以选择支付时拆单。谷粒商城的项目以京东为参考选择支付时拆单。</w:t>
      </w:r>
    </w:p>
    <w:p w:rsidR="00140CBF" w:rsidRDefault="00140CBF" w:rsidP="00140CBF">
      <w:pPr>
        <w:pStyle w:val="aa"/>
        <w:ind w:left="420"/>
      </w:pPr>
      <w:r>
        <w:rPr>
          <w:rFonts w:hint="eastAsia"/>
        </w:rPr>
        <w:t>拆单的依据：是根据商品是否是同一个库存！</w:t>
      </w:r>
    </w:p>
    <w:p w:rsidR="00140CBF" w:rsidRDefault="00140CBF" w:rsidP="00140CBF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拆单对用户支付是否有影响？</w:t>
      </w:r>
    </w:p>
    <w:p w:rsidR="00140CBF" w:rsidRDefault="00140CBF" w:rsidP="00140CBF">
      <w:pPr>
        <w:pStyle w:val="aa"/>
        <w:ind w:left="420" w:firstLineChars="0"/>
      </w:pPr>
      <w:r>
        <w:rPr>
          <w:rFonts w:hint="eastAsia"/>
        </w:rPr>
        <w:t>用户支付时不影响拆单，如果是因为多商家进行的拆单，用户付款的金额会进行分账到不同的商家。</w:t>
      </w:r>
    </w:p>
    <w:p w:rsidR="0024282F" w:rsidRDefault="0024282F" w:rsidP="00140CBF">
      <w:pPr>
        <w:pStyle w:val="aa"/>
        <w:ind w:left="420" w:firstLineChars="0"/>
      </w:pPr>
    </w:p>
    <w:p w:rsidR="00140CBF" w:rsidRDefault="0024282F" w:rsidP="0024282F">
      <w:pPr>
        <w:pStyle w:val="2"/>
      </w:pPr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开发分析</w:t>
      </w:r>
    </w:p>
    <w:p w:rsidR="00F34B22" w:rsidRPr="00F34B22" w:rsidRDefault="00F34B22" w:rsidP="007D1066">
      <w:pPr>
        <w:pStyle w:val="3"/>
      </w:pPr>
      <w:r>
        <w:rPr>
          <w:rFonts w:hint="eastAsia"/>
        </w:rPr>
        <w:t>示意图</w:t>
      </w:r>
    </w:p>
    <w:p w:rsidR="0024282F" w:rsidRDefault="004572AA" w:rsidP="0024282F">
      <w:r>
        <w:rPr>
          <w:noProof/>
        </w:rPr>
        <w:drawing>
          <wp:inline distT="0" distB="0" distL="0" distR="0" wp14:anchorId="0DACDA26" wp14:editId="3B399123">
            <wp:extent cx="4646760" cy="3474720"/>
            <wp:effectExtent l="190500" t="190500" r="192405" b="1828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6569" cy="3482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3AD7" w:rsidRDefault="00DB3AD7" w:rsidP="00A5655E">
      <w:pPr>
        <w:pStyle w:val="3"/>
      </w:pPr>
      <w:r>
        <w:rPr>
          <w:rFonts w:hint="eastAsia"/>
        </w:rPr>
        <w:t>库存系统调用拆单的接口</w:t>
      </w:r>
    </w:p>
    <w:p w:rsidR="002453CD" w:rsidRDefault="002453CD" w:rsidP="002453CD">
      <w:pPr>
        <w:rPr>
          <w:b/>
          <w:bCs/>
          <w:kern w:val="44"/>
          <w:sz w:val="36"/>
          <w:szCs w:val="44"/>
        </w:rPr>
      </w:pPr>
      <w:r>
        <w:rPr>
          <w:rFonts w:hint="eastAsia"/>
          <w:b/>
          <w:bCs/>
          <w:kern w:val="44"/>
          <w:sz w:val="36"/>
          <w:szCs w:val="44"/>
        </w:rPr>
        <w:t>拆单接口说明</w:t>
      </w:r>
    </w:p>
    <w:p w:rsidR="002453CD" w:rsidRDefault="002453CD" w:rsidP="002453CD">
      <w:pPr>
        <w:ind w:firstLine="420"/>
      </w:pPr>
      <w:r>
        <w:rPr>
          <w:rFonts w:hint="eastAsia"/>
        </w:rPr>
        <w:t>由库存系统发起申请</w:t>
      </w:r>
    </w:p>
    <w:p w:rsidR="002453CD" w:rsidRDefault="002453CD" w:rsidP="002453CD">
      <w:pPr>
        <w:ind w:firstLine="420"/>
      </w:pPr>
      <w:r>
        <w:rPr>
          <w:rFonts w:hint="eastAsia"/>
        </w:rPr>
        <w:t>库存的配置文件中：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76"/>
        <w:gridCol w:w="1948"/>
        <w:gridCol w:w="8"/>
        <w:gridCol w:w="5690"/>
      </w:tblGrid>
      <w:tr w:rsidR="002453CD" w:rsidTr="00D96734">
        <w:tc>
          <w:tcPr>
            <w:tcW w:w="876" w:type="dxa"/>
          </w:tcPr>
          <w:p w:rsidR="002453CD" w:rsidRDefault="002453CD" w:rsidP="00D96734">
            <w:r>
              <w:rPr>
                <w:rFonts w:hint="eastAsia"/>
              </w:rPr>
              <w:t>调用接口</w:t>
            </w:r>
          </w:p>
        </w:tc>
        <w:tc>
          <w:tcPr>
            <w:tcW w:w="7646" w:type="dxa"/>
            <w:gridSpan w:val="3"/>
          </w:tcPr>
          <w:p w:rsidR="002453CD" w:rsidRDefault="002453CD" w:rsidP="00D96734">
            <w:r>
              <w:t>http://order.gmall.com/orderSplit</w:t>
            </w:r>
          </w:p>
        </w:tc>
      </w:tr>
      <w:tr w:rsidR="002453CD" w:rsidTr="00D96734">
        <w:tc>
          <w:tcPr>
            <w:tcW w:w="876" w:type="dxa"/>
          </w:tcPr>
          <w:p w:rsidR="002453CD" w:rsidRDefault="002453CD" w:rsidP="00D96734">
            <w:r>
              <w:rPr>
                <w:rFonts w:hint="eastAsia"/>
              </w:rPr>
              <w:t>请求参数</w:t>
            </w:r>
          </w:p>
        </w:tc>
        <w:tc>
          <w:tcPr>
            <w:tcW w:w="1956" w:type="dxa"/>
            <w:gridSpan w:val="2"/>
          </w:tcPr>
          <w:p w:rsidR="002453CD" w:rsidRDefault="002453CD" w:rsidP="00D96734">
            <w:r>
              <w:t>orderId</w:t>
            </w:r>
          </w:p>
        </w:tc>
        <w:tc>
          <w:tcPr>
            <w:tcW w:w="5690" w:type="dxa"/>
          </w:tcPr>
          <w:p w:rsidR="002453CD" w:rsidRDefault="002453CD" w:rsidP="00D96734">
            <w:r w:rsidRPr="009D6876">
              <w:rPr>
                <w:rFonts w:hint="eastAsia"/>
              </w:rPr>
              <w:t>订单系统的订单</w:t>
            </w:r>
            <w:r w:rsidRPr="009D6876">
              <w:rPr>
                <w:rFonts w:hint="eastAsia"/>
              </w:rPr>
              <w:t>ID</w:t>
            </w:r>
          </w:p>
        </w:tc>
      </w:tr>
      <w:tr w:rsidR="002453CD" w:rsidTr="00D96734">
        <w:tc>
          <w:tcPr>
            <w:tcW w:w="876" w:type="dxa"/>
          </w:tcPr>
          <w:p w:rsidR="002453CD" w:rsidRDefault="002453CD" w:rsidP="00D96734"/>
        </w:tc>
        <w:tc>
          <w:tcPr>
            <w:tcW w:w="1956" w:type="dxa"/>
            <w:gridSpan w:val="2"/>
          </w:tcPr>
          <w:p w:rsidR="002453CD" w:rsidRDefault="002453CD" w:rsidP="00D96734">
            <w:r>
              <w:rPr>
                <w:rFonts w:hint="eastAsia"/>
              </w:rPr>
              <w:t>wareSkuMap</w:t>
            </w:r>
          </w:p>
        </w:tc>
        <w:tc>
          <w:tcPr>
            <w:tcW w:w="5690" w:type="dxa"/>
          </w:tcPr>
          <w:p w:rsidR="002453CD" w:rsidRDefault="002453CD" w:rsidP="00D96734">
            <w:r>
              <w:rPr>
                <w:rFonts w:hint="eastAsia"/>
              </w:rPr>
              <w:t>仓库编号与商品的对照关系</w:t>
            </w:r>
          </w:p>
          <w:p w:rsidR="002453CD" w:rsidRDefault="002453CD" w:rsidP="00D96734">
            <w:r>
              <w:t>例如</w:t>
            </w:r>
            <w:r>
              <w:rPr>
                <w:rFonts w:hint="eastAsia"/>
              </w:rPr>
              <w:t xml:space="preserve"> </w:t>
            </w:r>
          </w:p>
          <w:p w:rsidR="002453CD" w:rsidRDefault="002453CD" w:rsidP="00D96734">
            <w:r w:rsidRPr="0061462F">
              <w:lastRenderedPageBreak/>
              <w:t>[{"wareId":"1","skuIds":["2"</w:t>
            </w:r>
            <w:r>
              <w:t>,</w:t>
            </w:r>
            <w:r w:rsidRPr="0061462F">
              <w:t>"</w:t>
            </w:r>
            <w:r>
              <w:t>10</w:t>
            </w:r>
            <w:r w:rsidRPr="0061462F">
              <w:t>"</w:t>
            </w:r>
            <w:r>
              <w:rPr>
                <w:rFonts w:hint="eastAsia"/>
              </w:rPr>
              <w:t>]</w:t>
            </w:r>
            <w:r w:rsidRPr="0061462F">
              <w:t>},{"wareId":"2","skuIds":["3"]}]</w:t>
            </w:r>
          </w:p>
          <w:p w:rsidR="002453CD" w:rsidRDefault="002453CD" w:rsidP="00D96734">
            <w:r>
              <w:t>表示</w:t>
            </w:r>
            <w:r>
              <w:rPr>
                <w:rFonts w:hint="eastAsia"/>
              </w:rPr>
              <w:t>：</w:t>
            </w:r>
            <w:r>
              <w:t>sku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号的商品在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号仓库</w:t>
            </w:r>
          </w:p>
          <w:p w:rsidR="002453CD" w:rsidRDefault="002453CD" w:rsidP="00D96734">
            <w:r>
              <w:rPr>
                <w:rFonts w:hint="eastAsia"/>
              </w:rPr>
              <w:t xml:space="preserve"> </w:t>
            </w:r>
            <w:r>
              <w:t>sku</w:t>
            </w:r>
            <w:r>
              <w:rPr>
                <w:rFonts w:hint="eastAsia"/>
              </w:rPr>
              <w:t>为</w:t>
            </w:r>
            <w:r>
              <w:t>3</w:t>
            </w:r>
            <w:r>
              <w:rPr>
                <w:rFonts w:hint="eastAsia"/>
              </w:rPr>
              <w:t>号的商品在</w:t>
            </w:r>
            <w:r>
              <w:t>2</w:t>
            </w:r>
            <w:r>
              <w:rPr>
                <w:rFonts w:hint="eastAsia"/>
              </w:rPr>
              <w:t>号仓库</w:t>
            </w:r>
          </w:p>
        </w:tc>
      </w:tr>
      <w:tr w:rsidR="002453CD" w:rsidTr="00D96734">
        <w:tc>
          <w:tcPr>
            <w:tcW w:w="876" w:type="dxa"/>
          </w:tcPr>
          <w:p w:rsidR="002453CD" w:rsidRDefault="002453CD" w:rsidP="00D96734">
            <w:r>
              <w:rPr>
                <w:rFonts w:hint="eastAsia"/>
              </w:rPr>
              <w:lastRenderedPageBreak/>
              <w:t>请求方式</w:t>
            </w:r>
          </w:p>
        </w:tc>
        <w:tc>
          <w:tcPr>
            <w:tcW w:w="7646" w:type="dxa"/>
            <w:gridSpan w:val="3"/>
          </w:tcPr>
          <w:p w:rsidR="002453CD" w:rsidRDefault="002453CD" w:rsidP="00D96734">
            <w:r>
              <w:rPr>
                <w:rFonts w:hint="eastAsia"/>
              </w:rPr>
              <w:t>post</w:t>
            </w:r>
          </w:p>
        </w:tc>
      </w:tr>
      <w:tr w:rsidR="002453CD" w:rsidTr="00D96734">
        <w:tc>
          <w:tcPr>
            <w:tcW w:w="876" w:type="dxa"/>
          </w:tcPr>
          <w:p w:rsidR="002453CD" w:rsidRDefault="002453CD" w:rsidP="00D96734">
            <w:r>
              <w:rPr>
                <w:rFonts w:hint="eastAsia"/>
              </w:rPr>
              <w:t>返回值格式</w:t>
            </w:r>
          </w:p>
        </w:tc>
        <w:tc>
          <w:tcPr>
            <w:tcW w:w="1948" w:type="dxa"/>
          </w:tcPr>
          <w:p w:rsidR="002453CD" w:rsidRPr="009D6876" w:rsidRDefault="002453CD" w:rsidP="00D96734">
            <w:pPr>
              <w:rPr>
                <w:bCs/>
                <w:kern w:val="44"/>
              </w:rPr>
            </w:pPr>
            <w:r>
              <w:rPr>
                <w:rFonts w:hint="eastAsia"/>
                <w:bCs/>
                <w:kern w:val="44"/>
              </w:rPr>
              <w:t>json</w:t>
            </w:r>
            <w:r>
              <w:rPr>
                <w:rFonts w:hint="eastAsia"/>
                <w:bCs/>
                <w:kern w:val="44"/>
              </w:rPr>
              <w:t>集合</w:t>
            </w:r>
          </w:p>
        </w:tc>
        <w:tc>
          <w:tcPr>
            <w:tcW w:w="5698" w:type="dxa"/>
            <w:gridSpan w:val="2"/>
          </w:tcPr>
          <w:p w:rsidR="002453CD" w:rsidRPr="009D6876" w:rsidRDefault="002453CD" w:rsidP="00D96734">
            <w:pPr>
              <w:rPr>
                <w:bCs/>
                <w:kern w:val="44"/>
              </w:rPr>
            </w:pPr>
            <w:r>
              <w:rPr>
                <w:rFonts w:hint="eastAsia"/>
                <w:bCs/>
                <w:kern w:val="44"/>
              </w:rPr>
              <w:t>子订单的集合</w:t>
            </w:r>
            <w:r>
              <w:rPr>
                <w:rFonts w:hint="eastAsia"/>
                <w:bCs/>
                <w:kern w:val="44"/>
              </w:rPr>
              <w:t>json</w:t>
            </w:r>
            <w:r>
              <w:rPr>
                <w:rFonts w:hint="eastAsia"/>
                <w:bCs/>
                <w:kern w:val="44"/>
              </w:rPr>
              <w:t>【拆单之后的集合】</w:t>
            </w:r>
          </w:p>
        </w:tc>
      </w:tr>
      <w:tr w:rsidR="002453CD" w:rsidTr="00D96734">
        <w:tc>
          <w:tcPr>
            <w:tcW w:w="876" w:type="dxa"/>
          </w:tcPr>
          <w:p w:rsidR="002453CD" w:rsidRDefault="002453CD" w:rsidP="00D96734"/>
        </w:tc>
        <w:tc>
          <w:tcPr>
            <w:tcW w:w="1948" w:type="dxa"/>
          </w:tcPr>
          <w:p w:rsidR="002453CD" w:rsidRPr="009D6876" w:rsidRDefault="002453CD" w:rsidP="00D96734">
            <w:pPr>
              <w:rPr>
                <w:bCs/>
                <w:kern w:val="44"/>
              </w:rPr>
            </w:pPr>
            <w:r w:rsidRPr="009D6876">
              <w:rPr>
                <w:rFonts w:hint="eastAsia"/>
                <w:bCs/>
                <w:kern w:val="44"/>
              </w:rPr>
              <w:t>order</w:t>
            </w:r>
            <w:r w:rsidRPr="009D6876">
              <w:rPr>
                <w:bCs/>
                <w:kern w:val="44"/>
              </w:rPr>
              <w:t>Id</w:t>
            </w:r>
          </w:p>
        </w:tc>
        <w:tc>
          <w:tcPr>
            <w:tcW w:w="5698" w:type="dxa"/>
            <w:gridSpan w:val="2"/>
          </w:tcPr>
          <w:p w:rsidR="002453CD" w:rsidRPr="009D6876" w:rsidRDefault="002453CD" w:rsidP="00D96734">
            <w:pPr>
              <w:rPr>
                <w:bCs/>
                <w:kern w:val="44"/>
              </w:rPr>
            </w:pPr>
            <w:r w:rsidRPr="009D6876">
              <w:rPr>
                <w:rFonts w:hint="eastAsia"/>
                <w:bCs/>
                <w:kern w:val="44"/>
              </w:rPr>
              <w:t>订单系统的订单</w:t>
            </w:r>
            <w:r w:rsidRPr="009D6876">
              <w:rPr>
                <w:rFonts w:hint="eastAsia"/>
                <w:bCs/>
                <w:kern w:val="44"/>
              </w:rPr>
              <w:t>ID</w:t>
            </w:r>
          </w:p>
        </w:tc>
      </w:tr>
      <w:tr w:rsidR="002453CD" w:rsidTr="00D96734">
        <w:trPr>
          <w:trHeight w:val="392"/>
        </w:trPr>
        <w:tc>
          <w:tcPr>
            <w:tcW w:w="876" w:type="dxa"/>
          </w:tcPr>
          <w:p w:rsidR="002453CD" w:rsidRDefault="002453CD" w:rsidP="00D96734"/>
        </w:tc>
        <w:tc>
          <w:tcPr>
            <w:tcW w:w="1948" w:type="dxa"/>
          </w:tcPr>
          <w:p w:rsidR="002453CD" w:rsidRPr="009D6876" w:rsidRDefault="002453CD" w:rsidP="00D96734">
            <w:pPr>
              <w:rPr>
                <w:bCs/>
                <w:kern w:val="44"/>
              </w:rPr>
            </w:pPr>
            <w:r w:rsidRPr="009D6876">
              <w:rPr>
                <w:rFonts w:hint="eastAsia"/>
                <w:bCs/>
                <w:kern w:val="44"/>
              </w:rPr>
              <w:t>consignee</w:t>
            </w:r>
          </w:p>
        </w:tc>
        <w:tc>
          <w:tcPr>
            <w:tcW w:w="5698" w:type="dxa"/>
            <w:gridSpan w:val="2"/>
          </w:tcPr>
          <w:p w:rsidR="002453CD" w:rsidRPr="009D6876" w:rsidRDefault="002453CD" w:rsidP="00D96734">
            <w:pPr>
              <w:rPr>
                <w:bCs/>
                <w:kern w:val="44"/>
              </w:rPr>
            </w:pPr>
            <w:r w:rsidRPr="009D6876">
              <w:rPr>
                <w:rFonts w:hint="eastAsia"/>
                <w:bCs/>
                <w:kern w:val="44"/>
              </w:rPr>
              <w:t>收货人</w:t>
            </w:r>
          </w:p>
        </w:tc>
      </w:tr>
      <w:tr w:rsidR="002453CD" w:rsidTr="00D96734">
        <w:tc>
          <w:tcPr>
            <w:tcW w:w="876" w:type="dxa"/>
          </w:tcPr>
          <w:p w:rsidR="002453CD" w:rsidRDefault="002453CD" w:rsidP="00D96734"/>
        </w:tc>
        <w:tc>
          <w:tcPr>
            <w:tcW w:w="1948" w:type="dxa"/>
          </w:tcPr>
          <w:p w:rsidR="002453CD" w:rsidRPr="009D6876" w:rsidRDefault="002453CD" w:rsidP="00D96734">
            <w:pPr>
              <w:pStyle w:val="HTML"/>
              <w:shd w:val="clear" w:color="auto" w:fill="FFFFFF"/>
              <w:rPr>
                <w:rFonts w:ascii="Consolas" w:hAnsi="Consolas"/>
                <w:sz w:val="21"/>
                <w:szCs w:val="21"/>
              </w:rPr>
            </w:pPr>
            <w:r w:rsidRPr="009D6876">
              <w:rPr>
                <w:rFonts w:ascii="Consolas" w:hAnsi="Consolas"/>
                <w:bCs/>
                <w:sz w:val="21"/>
                <w:szCs w:val="21"/>
              </w:rPr>
              <w:t>consigneeTel</w:t>
            </w:r>
          </w:p>
        </w:tc>
        <w:tc>
          <w:tcPr>
            <w:tcW w:w="5698" w:type="dxa"/>
            <w:gridSpan w:val="2"/>
          </w:tcPr>
          <w:p w:rsidR="002453CD" w:rsidRPr="009D6876" w:rsidRDefault="002453CD" w:rsidP="00D96734">
            <w:pPr>
              <w:rPr>
                <w:bCs/>
                <w:kern w:val="44"/>
              </w:rPr>
            </w:pPr>
            <w:r w:rsidRPr="009D6876">
              <w:rPr>
                <w:rFonts w:hint="eastAsia"/>
                <w:bCs/>
                <w:kern w:val="44"/>
              </w:rPr>
              <w:t>收货电话</w:t>
            </w:r>
          </w:p>
        </w:tc>
      </w:tr>
      <w:tr w:rsidR="002453CD" w:rsidTr="00D96734">
        <w:tc>
          <w:tcPr>
            <w:tcW w:w="876" w:type="dxa"/>
          </w:tcPr>
          <w:p w:rsidR="002453CD" w:rsidRDefault="002453CD" w:rsidP="00D96734"/>
        </w:tc>
        <w:tc>
          <w:tcPr>
            <w:tcW w:w="1948" w:type="dxa"/>
          </w:tcPr>
          <w:p w:rsidR="002453CD" w:rsidRPr="009D6876" w:rsidRDefault="002453CD" w:rsidP="00D96734">
            <w:pPr>
              <w:pStyle w:val="HTML"/>
              <w:shd w:val="clear" w:color="auto" w:fill="FFFFFF"/>
              <w:rPr>
                <w:rFonts w:ascii="Consolas" w:hAnsi="Consolas"/>
                <w:sz w:val="21"/>
                <w:szCs w:val="21"/>
              </w:rPr>
            </w:pPr>
            <w:r w:rsidRPr="009D6876">
              <w:rPr>
                <w:rFonts w:ascii="Consolas" w:hAnsi="Consolas"/>
                <w:bCs/>
                <w:sz w:val="21"/>
                <w:szCs w:val="21"/>
              </w:rPr>
              <w:t>orderComment</w:t>
            </w:r>
          </w:p>
        </w:tc>
        <w:tc>
          <w:tcPr>
            <w:tcW w:w="5698" w:type="dxa"/>
            <w:gridSpan w:val="2"/>
          </w:tcPr>
          <w:p w:rsidR="002453CD" w:rsidRPr="009D6876" w:rsidRDefault="002453CD" w:rsidP="00D96734">
            <w:pPr>
              <w:rPr>
                <w:bCs/>
                <w:kern w:val="44"/>
              </w:rPr>
            </w:pPr>
            <w:r w:rsidRPr="009D6876">
              <w:rPr>
                <w:rFonts w:hint="eastAsia"/>
                <w:bCs/>
                <w:kern w:val="44"/>
              </w:rPr>
              <w:t>订单备注</w:t>
            </w:r>
          </w:p>
        </w:tc>
      </w:tr>
      <w:tr w:rsidR="002453CD" w:rsidTr="00D96734">
        <w:tc>
          <w:tcPr>
            <w:tcW w:w="876" w:type="dxa"/>
          </w:tcPr>
          <w:p w:rsidR="002453CD" w:rsidRDefault="002453CD" w:rsidP="00D96734"/>
        </w:tc>
        <w:tc>
          <w:tcPr>
            <w:tcW w:w="1948" w:type="dxa"/>
          </w:tcPr>
          <w:p w:rsidR="002453CD" w:rsidRPr="009D6876" w:rsidRDefault="002453CD" w:rsidP="00D96734">
            <w:pPr>
              <w:pStyle w:val="HTML"/>
              <w:shd w:val="clear" w:color="auto" w:fill="FFFFFF"/>
              <w:rPr>
                <w:rFonts w:ascii="Consolas" w:hAnsi="Consolas"/>
                <w:sz w:val="21"/>
                <w:szCs w:val="21"/>
              </w:rPr>
            </w:pPr>
            <w:r w:rsidRPr="009D6876">
              <w:rPr>
                <w:rFonts w:ascii="Consolas" w:hAnsi="Consolas"/>
                <w:bCs/>
                <w:sz w:val="21"/>
                <w:szCs w:val="21"/>
              </w:rPr>
              <w:t>orderBody</w:t>
            </w:r>
          </w:p>
        </w:tc>
        <w:tc>
          <w:tcPr>
            <w:tcW w:w="5698" w:type="dxa"/>
            <w:gridSpan w:val="2"/>
          </w:tcPr>
          <w:p w:rsidR="002453CD" w:rsidRPr="009D6876" w:rsidRDefault="002453CD" w:rsidP="00D96734">
            <w:pPr>
              <w:rPr>
                <w:bCs/>
                <w:kern w:val="44"/>
              </w:rPr>
            </w:pPr>
            <w:r w:rsidRPr="009D6876">
              <w:rPr>
                <w:rFonts w:hint="eastAsia"/>
                <w:bCs/>
                <w:kern w:val="44"/>
              </w:rPr>
              <w:t>订单概要</w:t>
            </w:r>
          </w:p>
        </w:tc>
      </w:tr>
      <w:tr w:rsidR="002453CD" w:rsidTr="00D96734">
        <w:tc>
          <w:tcPr>
            <w:tcW w:w="876" w:type="dxa"/>
          </w:tcPr>
          <w:p w:rsidR="002453CD" w:rsidRDefault="002453CD" w:rsidP="00D96734"/>
        </w:tc>
        <w:tc>
          <w:tcPr>
            <w:tcW w:w="1948" w:type="dxa"/>
          </w:tcPr>
          <w:p w:rsidR="002453CD" w:rsidRPr="009D6876" w:rsidRDefault="002453CD" w:rsidP="00D96734">
            <w:pPr>
              <w:pStyle w:val="HTML"/>
              <w:shd w:val="clear" w:color="auto" w:fill="FFFFFF"/>
              <w:rPr>
                <w:rFonts w:ascii="Consolas" w:hAnsi="Consolas"/>
                <w:sz w:val="21"/>
                <w:szCs w:val="21"/>
              </w:rPr>
            </w:pPr>
            <w:r w:rsidRPr="009D6876">
              <w:rPr>
                <w:rFonts w:ascii="Consolas" w:hAnsi="Consolas"/>
                <w:bCs/>
                <w:sz w:val="21"/>
                <w:szCs w:val="21"/>
              </w:rPr>
              <w:t>deliveryAddress</w:t>
            </w:r>
          </w:p>
        </w:tc>
        <w:tc>
          <w:tcPr>
            <w:tcW w:w="5698" w:type="dxa"/>
            <w:gridSpan w:val="2"/>
          </w:tcPr>
          <w:p w:rsidR="002453CD" w:rsidRPr="009D6876" w:rsidRDefault="002453CD" w:rsidP="00D96734">
            <w:pPr>
              <w:rPr>
                <w:bCs/>
                <w:kern w:val="44"/>
              </w:rPr>
            </w:pPr>
            <w:r w:rsidRPr="009D6876">
              <w:rPr>
                <w:rFonts w:hint="eastAsia"/>
                <w:bCs/>
                <w:kern w:val="44"/>
              </w:rPr>
              <w:t>发货地址</w:t>
            </w:r>
          </w:p>
        </w:tc>
      </w:tr>
      <w:tr w:rsidR="002453CD" w:rsidTr="00D96734">
        <w:tc>
          <w:tcPr>
            <w:tcW w:w="876" w:type="dxa"/>
          </w:tcPr>
          <w:p w:rsidR="002453CD" w:rsidRDefault="002453CD" w:rsidP="00D96734"/>
        </w:tc>
        <w:tc>
          <w:tcPr>
            <w:tcW w:w="1948" w:type="dxa"/>
          </w:tcPr>
          <w:p w:rsidR="002453CD" w:rsidRPr="009D6876" w:rsidRDefault="002453CD" w:rsidP="00D96734">
            <w:pPr>
              <w:pStyle w:val="HTML"/>
              <w:shd w:val="clear" w:color="auto" w:fill="FFFFFF"/>
              <w:rPr>
                <w:rFonts w:ascii="Consolas" w:hAnsi="Consolas"/>
                <w:sz w:val="21"/>
                <w:szCs w:val="21"/>
              </w:rPr>
            </w:pPr>
            <w:r w:rsidRPr="009D6876">
              <w:rPr>
                <w:rFonts w:ascii="Consolas" w:hAnsi="Consolas"/>
                <w:bCs/>
                <w:sz w:val="21"/>
                <w:szCs w:val="21"/>
              </w:rPr>
              <w:t>paymentWay</w:t>
            </w:r>
          </w:p>
        </w:tc>
        <w:tc>
          <w:tcPr>
            <w:tcW w:w="5698" w:type="dxa"/>
            <w:gridSpan w:val="2"/>
          </w:tcPr>
          <w:p w:rsidR="002453CD" w:rsidRPr="009D6876" w:rsidRDefault="002453CD" w:rsidP="00D96734">
            <w:pPr>
              <w:rPr>
                <w:bCs/>
                <w:kern w:val="44"/>
              </w:rPr>
            </w:pPr>
            <w:r w:rsidRPr="009D6876">
              <w:rPr>
                <w:rFonts w:hint="eastAsia"/>
                <w:bCs/>
                <w:kern w:val="44"/>
              </w:rPr>
              <w:t>支付方式：</w:t>
            </w:r>
            <w:r w:rsidRPr="009D6876">
              <w:rPr>
                <w:rFonts w:hint="eastAsia"/>
                <w:bCs/>
                <w:kern w:val="44"/>
              </w:rPr>
              <w:t xml:space="preserve">  </w:t>
            </w:r>
            <w:r w:rsidRPr="009D6876">
              <w:rPr>
                <w:rFonts w:hint="eastAsia"/>
                <w:bCs/>
                <w:kern w:val="44"/>
              </w:rPr>
              <w:t>‘</w:t>
            </w:r>
            <w:r w:rsidRPr="009D6876">
              <w:rPr>
                <w:rFonts w:hint="eastAsia"/>
                <w:bCs/>
                <w:kern w:val="44"/>
              </w:rPr>
              <w:t>1</w:t>
            </w:r>
            <w:r w:rsidRPr="009D6876">
              <w:rPr>
                <w:rFonts w:hint="eastAsia"/>
                <w:bCs/>
                <w:kern w:val="44"/>
              </w:rPr>
              <w:t>’</w:t>
            </w:r>
            <w:r w:rsidRPr="009D6876">
              <w:rPr>
                <w:rFonts w:hint="eastAsia"/>
                <w:bCs/>
                <w:kern w:val="44"/>
              </w:rPr>
              <w:t xml:space="preserve"> </w:t>
            </w:r>
            <w:r w:rsidRPr="009D6876">
              <w:rPr>
                <w:rFonts w:hint="eastAsia"/>
                <w:bCs/>
                <w:kern w:val="44"/>
              </w:rPr>
              <w:t>为货到付款，‘</w:t>
            </w:r>
            <w:r w:rsidRPr="009D6876">
              <w:rPr>
                <w:rFonts w:hint="eastAsia"/>
                <w:bCs/>
                <w:kern w:val="44"/>
              </w:rPr>
              <w:t>2</w:t>
            </w:r>
            <w:r w:rsidRPr="009D6876">
              <w:rPr>
                <w:rFonts w:hint="eastAsia"/>
                <w:bCs/>
                <w:kern w:val="44"/>
              </w:rPr>
              <w:t>’为在线支付。</w:t>
            </w:r>
          </w:p>
        </w:tc>
      </w:tr>
      <w:tr w:rsidR="002453CD" w:rsidTr="00D96734">
        <w:tc>
          <w:tcPr>
            <w:tcW w:w="876" w:type="dxa"/>
          </w:tcPr>
          <w:p w:rsidR="002453CD" w:rsidRDefault="002453CD" w:rsidP="00D96734"/>
        </w:tc>
        <w:tc>
          <w:tcPr>
            <w:tcW w:w="1948" w:type="dxa"/>
          </w:tcPr>
          <w:p w:rsidR="002453CD" w:rsidRPr="009D6876" w:rsidRDefault="002453CD" w:rsidP="00D96734">
            <w:pPr>
              <w:pStyle w:val="HTML"/>
              <w:shd w:val="clear" w:color="auto" w:fill="FFFFFF"/>
              <w:rPr>
                <w:rFonts w:ascii="Consolas" w:hAnsi="Consolas"/>
                <w:bCs/>
                <w:sz w:val="21"/>
                <w:szCs w:val="21"/>
              </w:rPr>
            </w:pPr>
            <w:r w:rsidRPr="009D6876">
              <w:rPr>
                <w:rFonts w:ascii="Consolas" w:hAnsi="Consolas" w:hint="eastAsia"/>
                <w:bCs/>
                <w:sz w:val="21"/>
                <w:szCs w:val="21"/>
              </w:rPr>
              <w:t>details:</w:t>
            </w:r>
          </w:p>
          <w:p w:rsidR="002453CD" w:rsidRPr="009D6876" w:rsidRDefault="002453CD" w:rsidP="00D96734">
            <w:pPr>
              <w:pStyle w:val="HTML"/>
              <w:shd w:val="clear" w:color="auto" w:fill="FFFFFF"/>
              <w:ind w:firstLine="390"/>
              <w:rPr>
                <w:rFonts w:ascii="Consolas" w:hAnsi="Consolas"/>
                <w:bCs/>
                <w:sz w:val="21"/>
                <w:szCs w:val="21"/>
              </w:rPr>
            </w:pPr>
            <w:r w:rsidRPr="009D6876">
              <w:rPr>
                <w:rFonts w:ascii="Consolas" w:hAnsi="Consolas"/>
                <w:bCs/>
                <w:sz w:val="21"/>
                <w:szCs w:val="21"/>
              </w:rPr>
              <w:t>skuId</w:t>
            </w:r>
          </w:p>
          <w:p w:rsidR="002453CD" w:rsidRPr="009D6876" w:rsidRDefault="002453CD" w:rsidP="00D96734">
            <w:pPr>
              <w:pStyle w:val="HTML"/>
              <w:shd w:val="clear" w:color="auto" w:fill="FFFFFF"/>
              <w:ind w:firstLine="390"/>
              <w:rPr>
                <w:rFonts w:ascii="Consolas" w:hAnsi="Consolas"/>
                <w:bCs/>
                <w:sz w:val="21"/>
                <w:szCs w:val="21"/>
              </w:rPr>
            </w:pPr>
            <w:r w:rsidRPr="009D6876">
              <w:rPr>
                <w:rFonts w:ascii="Consolas" w:hAnsi="Consolas"/>
                <w:bCs/>
                <w:sz w:val="21"/>
                <w:szCs w:val="21"/>
              </w:rPr>
              <w:t>skuNum</w:t>
            </w:r>
          </w:p>
          <w:p w:rsidR="002453CD" w:rsidRPr="009D6876" w:rsidRDefault="002453CD" w:rsidP="00D96734">
            <w:pPr>
              <w:pStyle w:val="HTML"/>
              <w:shd w:val="clear" w:color="auto" w:fill="FFFFFF"/>
              <w:ind w:firstLine="390"/>
              <w:rPr>
                <w:rFonts w:ascii="Consolas" w:hAnsi="Consolas"/>
                <w:bCs/>
                <w:sz w:val="21"/>
                <w:szCs w:val="21"/>
              </w:rPr>
            </w:pPr>
            <w:r w:rsidRPr="009D6876">
              <w:rPr>
                <w:rFonts w:ascii="Consolas" w:hAnsi="Consolas"/>
                <w:bCs/>
                <w:sz w:val="21"/>
                <w:szCs w:val="21"/>
              </w:rPr>
              <w:t>skuName</w:t>
            </w:r>
          </w:p>
        </w:tc>
        <w:tc>
          <w:tcPr>
            <w:tcW w:w="5698" w:type="dxa"/>
            <w:gridSpan w:val="2"/>
          </w:tcPr>
          <w:p w:rsidR="002453CD" w:rsidRPr="009D6876" w:rsidRDefault="002453CD" w:rsidP="00D96734">
            <w:pPr>
              <w:jc w:val="left"/>
              <w:rPr>
                <w:rFonts w:ascii="Consolas" w:hAnsi="Consolas"/>
                <w:bCs/>
              </w:rPr>
            </w:pPr>
            <w:r w:rsidRPr="009D6876">
              <w:rPr>
                <w:rFonts w:ascii="Consolas" w:hAnsi="Consolas" w:hint="eastAsia"/>
                <w:bCs/>
              </w:rPr>
              <w:t>购买商品明细</w:t>
            </w:r>
          </w:p>
          <w:p w:rsidR="002453CD" w:rsidRPr="009D6876" w:rsidRDefault="002453CD" w:rsidP="00D96734">
            <w:pPr>
              <w:jc w:val="left"/>
              <w:rPr>
                <w:rFonts w:ascii="Consolas" w:hAnsi="Consolas"/>
                <w:bCs/>
              </w:rPr>
            </w:pPr>
            <w:r w:rsidRPr="009D6876">
              <w:rPr>
                <w:rFonts w:ascii="Consolas" w:hAnsi="Consolas" w:hint="eastAsia"/>
                <w:bCs/>
              </w:rPr>
              <w:t>例如：</w:t>
            </w:r>
          </w:p>
          <w:p w:rsidR="002453CD" w:rsidRPr="009D6876" w:rsidRDefault="002453CD" w:rsidP="00D96734">
            <w:pPr>
              <w:jc w:val="left"/>
              <w:rPr>
                <w:rFonts w:ascii="Consolas" w:hAnsi="Consolas"/>
                <w:bCs/>
              </w:rPr>
            </w:pPr>
            <w:r w:rsidRPr="009D6876">
              <w:rPr>
                <w:rFonts w:ascii="Consolas" w:hAnsi="Consolas" w:hint="eastAsia"/>
                <w:bCs/>
              </w:rPr>
              <w:t>details:</w:t>
            </w:r>
            <w:r w:rsidRPr="009D6876">
              <w:rPr>
                <w:rFonts w:ascii="Consolas" w:hAnsi="Consolas"/>
                <w:bCs/>
              </w:rPr>
              <w:t>[{skuId:101,skuNum:1,skuName:</w:t>
            </w:r>
          </w:p>
          <w:p w:rsidR="002453CD" w:rsidRPr="009D6876" w:rsidRDefault="002453CD" w:rsidP="00D96734">
            <w:pPr>
              <w:jc w:val="left"/>
              <w:rPr>
                <w:rFonts w:ascii="Consolas" w:hAnsi="Consolas"/>
                <w:bCs/>
              </w:rPr>
            </w:pPr>
            <w:r w:rsidRPr="009D6876">
              <w:rPr>
                <w:rFonts w:ascii="Consolas" w:hAnsi="Consolas"/>
                <w:bCs/>
              </w:rPr>
              <w:t>’</w:t>
            </w:r>
            <w:r w:rsidRPr="009D6876">
              <w:rPr>
                <w:rFonts w:ascii="Consolas" w:hAnsi="Consolas" w:hint="eastAsia"/>
                <w:bCs/>
              </w:rPr>
              <w:t>小米手</w:t>
            </w:r>
            <w:r w:rsidRPr="009D6876">
              <w:rPr>
                <w:rFonts w:ascii="Consolas" w:hAnsi="Consolas" w:hint="eastAsia"/>
                <w:bCs/>
              </w:rPr>
              <w:t>64G</w:t>
            </w:r>
            <w:r w:rsidRPr="009D6876">
              <w:rPr>
                <w:rFonts w:ascii="Consolas" w:hAnsi="Consolas"/>
                <w:bCs/>
              </w:rPr>
              <w:t>’}</w:t>
            </w:r>
            <w:r w:rsidRPr="009D6876">
              <w:rPr>
                <w:rFonts w:ascii="Consolas" w:hAnsi="Consolas" w:hint="eastAsia"/>
                <w:bCs/>
              </w:rPr>
              <w:t>,</w:t>
            </w:r>
          </w:p>
          <w:p w:rsidR="002453CD" w:rsidRPr="009D6876" w:rsidRDefault="002453CD" w:rsidP="00D96734">
            <w:pPr>
              <w:jc w:val="left"/>
              <w:rPr>
                <w:rFonts w:ascii="Consolas" w:hAnsi="Consolas"/>
                <w:bCs/>
              </w:rPr>
            </w:pPr>
            <w:r w:rsidRPr="009D6876">
              <w:rPr>
                <w:rFonts w:ascii="Consolas" w:hAnsi="Consolas" w:hint="eastAsia"/>
                <w:bCs/>
              </w:rPr>
              <w:t>{</w:t>
            </w:r>
            <w:r w:rsidRPr="009D6876">
              <w:rPr>
                <w:rFonts w:ascii="Consolas" w:hAnsi="Consolas"/>
                <w:bCs/>
              </w:rPr>
              <w:t>skuId:201,skuNum:1,skuName:’</w:t>
            </w:r>
            <w:r w:rsidRPr="009D6876">
              <w:rPr>
                <w:rFonts w:ascii="Consolas" w:hAnsi="Consolas" w:hint="eastAsia"/>
                <w:bCs/>
              </w:rPr>
              <w:t>索尼耳机</w:t>
            </w:r>
            <w:r w:rsidRPr="009D6876">
              <w:rPr>
                <w:rFonts w:ascii="Consolas" w:hAnsi="Consolas"/>
                <w:bCs/>
              </w:rPr>
              <w:t>’</w:t>
            </w:r>
            <w:r w:rsidRPr="009D6876">
              <w:rPr>
                <w:rFonts w:ascii="Consolas" w:hAnsi="Consolas" w:hint="eastAsia"/>
                <w:bCs/>
              </w:rPr>
              <w:t>}</w:t>
            </w:r>
            <w:r w:rsidRPr="009D6876">
              <w:rPr>
                <w:rFonts w:ascii="Consolas" w:hAnsi="Consolas"/>
                <w:bCs/>
              </w:rPr>
              <w:t>]</w:t>
            </w:r>
          </w:p>
        </w:tc>
      </w:tr>
      <w:tr w:rsidR="002453CD" w:rsidTr="00D96734">
        <w:tc>
          <w:tcPr>
            <w:tcW w:w="876" w:type="dxa"/>
          </w:tcPr>
          <w:p w:rsidR="002453CD" w:rsidRDefault="002453CD" w:rsidP="00D96734"/>
        </w:tc>
        <w:tc>
          <w:tcPr>
            <w:tcW w:w="1948" w:type="dxa"/>
          </w:tcPr>
          <w:p w:rsidR="002453CD" w:rsidRPr="00626FE3" w:rsidRDefault="002453CD" w:rsidP="00D96734">
            <w:pPr>
              <w:rPr>
                <w:bCs/>
                <w:color w:val="FF0000"/>
                <w:kern w:val="44"/>
              </w:rPr>
            </w:pPr>
            <w:r w:rsidRPr="00626FE3">
              <w:rPr>
                <w:rFonts w:hint="eastAsia"/>
                <w:bCs/>
                <w:color w:val="FF0000"/>
                <w:kern w:val="44"/>
              </w:rPr>
              <w:t>ware</w:t>
            </w:r>
            <w:r w:rsidRPr="00626FE3">
              <w:rPr>
                <w:bCs/>
                <w:color w:val="FF0000"/>
                <w:kern w:val="44"/>
              </w:rPr>
              <w:t>Id</w:t>
            </w:r>
          </w:p>
        </w:tc>
        <w:tc>
          <w:tcPr>
            <w:tcW w:w="5698" w:type="dxa"/>
            <w:gridSpan w:val="2"/>
          </w:tcPr>
          <w:p w:rsidR="002453CD" w:rsidRPr="00626FE3" w:rsidRDefault="002453CD" w:rsidP="00D96734">
            <w:pPr>
              <w:rPr>
                <w:bCs/>
                <w:color w:val="FF0000"/>
                <w:kern w:val="44"/>
              </w:rPr>
            </w:pPr>
            <w:r w:rsidRPr="00626FE3">
              <w:rPr>
                <w:rFonts w:hint="eastAsia"/>
                <w:bCs/>
                <w:color w:val="FF0000"/>
                <w:kern w:val="44"/>
              </w:rPr>
              <w:t xml:space="preserve"> </w:t>
            </w:r>
            <w:r w:rsidRPr="00626FE3">
              <w:rPr>
                <w:rFonts w:hint="eastAsia"/>
                <w:bCs/>
                <w:color w:val="FF0000"/>
                <w:kern w:val="44"/>
              </w:rPr>
              <w:t>传入时的仓库编号</w:t>
            </w:r>
          </w:p>
        </w:tc>
      </w:tr>
      <w:tr w:rsidR="002453CD" w:rsidTr="00D96734">
        <w:tc>
          <w:tcPr>
            <w:tcW w:w="876" w:type="dxa"/>
          </w:tcPr>
          <w:p w:rsidR="002453CD" w:rsidRDefault="002453CD" w:rsidP="00D96734">
            <w:r>
              <w:rPr>
                <w:rFonts w:hint="eastAsia"/>
              </w:rPr>
              <w:t>返回值例：</w:t>
            </w:r>
          </w:p>
        </w:tc>
        <w:tc>
          <w:tcPr>
            <w:tcW w:w="7646" w:type="dxa"/>
            <w:gridSpan w:val="3"/>
            <w:vMerge w:val="restart"/>
          </w:tcPr>
          <w:p w:rsidR="002453CD" w:rsidRPr="00825192" w:rsidRDefault="002453CD" w:rsidP="00D96734">
            <w:pPr>
              <w:pStyle w:val="af"/>
            </w:pPr>
            <w:r w:rsidRPr="00825192">
              <w:t>[</w:t>
            </w:r>
          </w:p>
          <w:p w:rsidR="002453CD" w:rsidRPr="00825192" w:rsidRDefault="002453CD" w:rsidP="00D96734">
            <w:pPr>
              <w:pStyle w:val="af"/>
            </w:pPr>
            <w:r w:rsidRPr="00825192">
              <w:t xml:space="preserve">  {</w:t>
            </w:r>
          </w:p>
          <w:p w:rsidR="002453CD" w:rsidRPr="00825192" w:rsidRDefault="002453CD" w:rsidP="00D96734">
            <w:pPr>
              <w:pStyle w:val="af"/>
            </w:pPr>
            <w:r w:rsidRPr="00825192">
              <w:rPr>
                <w:rFonts w:hint="eastAsia"/>
              </w:rPr>
              <w:t xml:space="preserve">    "orderBody": "</w:t>
            </w:r>
            <w:r w:rsidRPr="00825192">
              <w:rPr>
                <w:rFonts w:hint="eastAsia"/>
              </w:rPr>
              <w:t>小米</w:t>
            </w:r>
            <w:r w:rsidRPr="00825192">
              <w:rPr>
                <w:rFonts w:hint="eastAsia"/>
              </w:rPr>
              <w:t xml:space="preserve"> </w:t>
            </w:r>
            <w:r w:rsidRPr="00825192">
              <w:rPr>
                <w:rFonts w:hint="eastAsia"/>
              </w:rPr>
              <w:t>红米</w:t>
            </w:r>
            <w:r w:rsidRPr="00825192">
              <w:rPr>
                <w:rFonts w:hint="eastAsia"/>
              </w:rPr>
              <w:t>5</w:t>
            </w:r>
            <w:r>
              <w:t xml:space="preserve"> </w:t>
            </w:r>
            <w:r w:rsidRPr="00825192">
              <w:rPr>
                <w:rFonts w:hint="eastAsia"/>
              </w:rPr>
              <w:t>移动联通电信</w:t>
            </w:r>
            <w:r w:rsidRPr="00825192">
              <w:rPr>
                <w:rFonts w:hint="eastAsia"/>
              </w:rPr>
              <w:t>4G</w:t>
            </w:r>
            <w:r w:rsidRPr="00825192">
              <w:rPr>
                <w:rFonts w:hint="eastAsia"/>
              </w:rPr>
              <w:t>手机</w:t>
            </w:r>
            <w:r w:rsidRPr="00825192">
              <w:rPr>
                <w:rFonts w:hint="eastAsia"/>
              </w:rPr>
              <w:t xml:space="preserve"> </w:t>
            </w:r>
            <w:r w:rsidRPr="00825192">
              <w:rPr>
                <w:rFonts w:hint="eastAsia"/>
              </w:rPr>
              <w:t>双卡双待等</w:t>
            </w:r>
            <w:r w:rsidRPr="00825192">
              <w:rPr>
                <w:rFonts w:hint="eastAsia"/>
              </w:rPr>
              <w:t>1</w:t>
            </w:r>
            <w:r w:rsidRPr="00825192">
              <w:rPr>
                <w:rFonts w:hint="eastAsia"/>
              </w:rPr>
              <w:t>件商品</w:t>
            </w:r>
            <w:r w:rsidRPr="00825192">
              <w:rPr>
                <w:rFonts w:hint="eastAsia"/>
              </w:rPr>
              <w:t>",</w:t>
            </w:r>
          </w:p>
          <w:p w:rsidR="002453CD" w:rsidRPr="00825192" w:rsidRDefault="002453CD" w:rsidP="00D96734">
            <w:pPr>
              <w:pStyle w:val="af"/>
            </w:pPr>
            <w:r w:rsidRPr="00825192">
              <w:rPr>
                <w:rFonts w:hint="eastAsia"/>
              </w:rPr>
              <w:t xml:space="preserve">    "consignee": "</w:t>
            </w:r>
            <w:r>
              <w:rPr>
                <w:rFonts w:hint="eastAsia"/>
              </w:rPr>
              <w:t>admin</w:t>
            </w:r>
            <w:r w:rsidRPr="00825192">
              <w:rPr>
                <w:rFonts w:hint="eastAsia"/>
              </w:rPr>
              <w:t>",</w:t>
            </w:r>
          </w:p>
          <w:p w:rsidR="002453CD" w:rsidRPr="00825192" w:rsidRDefault="002453CD" w:rsidP="00D96734">
            <w:pPr>
              <w:pStyle w:val="af"/>
            </w:pPr>
            <w:r w:rsidRPr="00825192">
              <w:t xml:space="preserve">    "orderComment": "123123",</w:t>
            </w:r>
          </w:p>
          <w:p w:rsidR="002453CD" w:rsidRPr="00825192" w:rsidRDefault="002453CD" w:rsidP="00D96734">
            <w:pPr>
              <w:pStyle w:val="af"/>
            </w:pPr>
            <w:r w:rsidRPr="00825192">
              <w:t xml:space="preserve">    "wareId": "1",</w:t>
            </w:r>
          </w:p>
          <w:p w:rsidR="002453CD" w:rsidRPr="00825192" w:rsidRDefault="002453CD" w:rsidP="00D96734">
            <w:pPr>
              <w:pStyle w:val="af"/>
            </w:pPr>
            <w:r w:rsidRPr="00825192">
              <w:t xml:space="preserve">    "orderId": "16",</w:t>
            </w:r>
          </w:p>
          <w:p w:rsidR="002453CD" w:rsidRPr="00825192" w:rsidRDefault="002453CD" w:rsidP="00D96734">
            <w:pPr>
              <w:pStyle w:val="af"/>
            </w:pPr>
            <w:r w:rsidRPr="00825192">
              <w:rPr>
                <w:rFonts w:hint="eastAsia"/>
              </w:rPr>
              <w:t xml:space="preserve">    "deliveryAddress": "</w:t>
            </w:r>
            <w:r w:rsidRPr="00825192">
              <w:rPr>
                <w:rFonts w:hint="eastAsia"/>
              </w:rPr>
              <w:t>宏福科技综合楼</w:t>
            </w:r>
            <w:r w:rsidRPr="00825192">
              <w:rPr>
                <w:rFonts w:hint="eastAsia"/>
              </w:rPr>
              <w:t>",</w:t>
            </w:r>
          </w:p>
          <w:p w:rsidR="002453CD" w:rsidRPr="00825192" w:rsidRDefault="002453CD" w:rsidP="00D96734">
            <w:pPr>
              <w:pStyle w:val="af"/>
            </w:pPr>
            <w:r w:rsidRPr="00825192">
              <w:t xml:space="preserve">    "details": [</w:t>
            </w:r>
          </w:p>
          <w:p w:rsidR="002453CD" w:rsidRPr="00825192" w:rsidRDefault="002453CD" w:rsidP="00D96734">
            <w:pPr>
              <w:pStyle w:val="af"/>
            </w:pPr>
            <w:r w:rsidRPr="00825192">
              <w:t xml:space="preserve">      {</w:t>
            </w:r>
          </w:p>
          <w:p w:rsidR="002453CD" w:rsidRPr="00825192" w:rsidRDefault="002453CD" w:rsidP="00D96734">
            <w:pPr>
              <w:pStyle w:val="af"/>
            </w:pPr>
            <w:r w:rsidRPr="00825192">
              <w:rPr>
                <w:rFonts w:hint="eastAsia"/>
              </w:rPr>
              <w:t xml:space="preserve">        "skuName": "</w:t>
            </w:r>
            <w:r w:rsidRPr="00825192">
              <w:rPr>
                <w:rFonts w:hint="eastAsia"/>
              </w:rPr>
              <w:t>小米</w:t>
            </w:r>
            <w:r w:rsidRPr="00825192">
              <w:rPr>
                <w:rFonts w:hint="eastAsia"/>
              </w:rPr>
              <w:t xml:space="preserve"> </w:t>
            </w:r>
            <w:r w:rsidRPr="00825192">
              <w:rPr>
                <w:rFonts w:hint="eastAsia"/>
              </w:rPr>
              <w:t>红米</w:t>
            </w:r>
            <w:r w:rsidRPr="00825192">
              <w:rPr>
                <w:rFonts w:hint="eastAsia"/>
              </w:rPr>
              <w:t>5</w:t>
            </w:r>
            <w:r>
              <w:t xml:space="preserve"> </w:t>
            </w:r>
            <w:r w:rsidRPr="00825192">
              <w:rPr>
                <w:rFonts w:hint="eastAsia"/>
              </w:rPr>
              <w:t>动联通电信</w:t>
            </w:r>
            <w:r w:rsidRPr="00825192">
              <w:rPr>
                <w:rFonts w:hint="eastAsia"/>
              </w:rPr>
              <w:t>4G</w:t>
            </w:r>
            <w:r w:rsidRPr="00825192">
              <w:rPr>
                <w:rFonts w:hint="eastAsia"/>
              </w:rPr>
              <w:t>手机</w:t>
            </w:r>
            <w:r w:rsidRPr="00825192">
              <w:rPr>
                <w:rFonts w:hint="eastAsia"/>
              </w:rPr>
              <w:t xml:space="preserve"> </w:t>
            </w:r>
            <w:r w:rsidRPr="00825192">
              <w:rPr>
                <w:rFonts w:hint="eastAsia"/>
              </w:rPr>
              <w:t>双卡双待</w:t>
            </w:r>
            <w:r w:rsidRPr="00825192">
              <w:rPr>
                <w:rFonts w:hint="eastAsia"/>
              </w:rPr>
              <w:t>",</w:t>
            </w:r>
          </w:p>
          <w:p w:rsidR="002453CD" w:rsidRPr="00825192" w:rsidRDefault="002453CD" w:rsidP="00D96734">
            <w:pPr>
              <w:pStyle w:val="af"/>
            </w:pPr>
            <w:r w:rsidRPr="00825192">
              <w:t xml:space="preserve">        "skuId": "2",</w:t>
            </w:r>
          </w:p>
          <w:p w:rsidR="002453CD" w:rsidRPr="00825192" w:rsidRDefault="002453CD" w:rsidP="00D96734">
            <w:pPr>
              <w:pStyle w:val="af"/>
            </w:pPr>
            <w:r w:rsidRPr="00825192">
              <w:t xml:space="preserve">        "skuNum": 7</w:t>
            </w:r>
          </w:p>
          <w:p w:rsidR="002453CD" w:rsidRPr="00825192" w:rsidRDefault="002453CD" w:rsidP="00D96734">
            <w:pPr>
              <w:pStyle w:val="af"/>
            </w:pPr>
            <w:r w:rsidRPr="00825192">
              <w:t xml:space="preserve">      }</w:t>
            </w:r>
          </w:p>
          <w:p w:rsidR="002453CD" w:rsidRPr="00825192" w:rsidRDefault="002453CD" w:rsidP="00D96734">
            <w:pPr>
              <w:pStyle w:val="af"/>
            </w:pPr>
            <w:r w:rsidRPr="00825192">
              <w:t xml:space="preserve">    ],</w:t>
            </w:r>
          </w:p>
          <w:p w:rsidR="002453CD" w:rsidRPr="00825192" w:rsidRDefault="002453CD" w:rsidP="00D96734">
            <w:pPr>
              <w:pStyle w:val="af"/>
            </w:pPr>
            <w:r w:rsidRPr="00825192">
              <w:t xml:space="preserve">    "paymentWay": "2"</w:t>
            </w:r>
          </w:p>
          <w:p w:rsidR="002453CD" w:rsidRPr="00825192" w:rsidRDefault="002453CD" w:rsidP="00D96734">
            <w:pPr>
              <w:pStyle w:val="af"/>
            </w:pPr>
            <w:r w:rsidRPr="00825192">
              <w:t xml:space="preserve">  },</w:t>
            </w:r>
          </w:p>
          <w:p w:rsidR="002453CD" w:rsidRPr="00825192" w:rsidRDefault="002453CD" w:rsidP="00D96734">
            <w:pPr>
              <w:pStyle w:val="af"/>
            </w:pPr>
            <w:r w:rsidRPr="00825192">
              <w:lastRenderedPageBreak/>
              <w:t xml:space="preserve">  {</w:t>
            </w:r>
          </w:p>
          <w:p w:rsidR="002453CD" w:rsidRPr="00825192" w:rsidRDefault="002453CD" w:rsidP="00D96734">
            <w:pPr>
              <w:pStyle w:val="af"/>
            </w:pPr>
            <w:r w:rsidRPr="00825192">
              <w:rPr>
                <w:rFonts w:hint="eastAsia"/>
              </w:rPr>
              <w:t xml:space="preserve">    "orderBody": "</w:t>
            </w:r>
            <w:r w:rsidRPr="00825192">
              <w:rPr>
                <w:rFonts w:hint="eastAsia"/>
              </w:rPr>
              <w:t>小米</w:t>
            </w:r>
            <w:r w:rsidRPr="00825192">
              <w:rPr>
                <w:rFonts w:hint="eastAsia"/>
              </w:rPr>
              <w:t xml:space="preserve"> </w:t>
            </w:r>
            <w:r w:rsidRPr="00825192">
              <w:rPr>
                <w:rFonts w:hint="eastAsia"/>
              </w:rPr>
              <w:t>红米</w:t>
            </w:r>
            <w:r w:rsidRPr="00825192">
              <w:rPr>
                <w:rFonts w:hint="eastAsia"/>
              </w:rPr>
              <w:t xml:space="preserve">5 Plus </w:t>
            </w:r>
            <w:r w:rsidRPr="00825192">
              <w:rPr>
                <w:rFonts w:hint="eastAsia"/>
              </w:rPr>
              <w:t>全面屏手</w:t>
            </w:r>
            <w:r>
              <w:rPr>
                <w:rFonts w:hint="eastAsia"/>
              </w:rPr>
              <w:t xml:space="preserve"> </w:t>
            </w:r>
            <w:r w:rsidRPr="00825192">
              <w:rPr>
                <w:rFonts w:hint="eastAsia"/>
              </w:rPr>
              <w:t>版</w:t>
            </w:r>
            <w:r w:rsidRPr="00825192">
              <w:rPr>
                <w:rFonts w:hint="eastAsia"/>
              </w:rPr>
              <w:t xml:space="preserve"> 4GB+64GB </w:t>
            </w:r>
            <w:r w:rsidRPr="00825192">
              <w:rPr>
                <w:rFonts w:hint="eastAsia"/>
              </w:rPr>
              <w:t>黑色</w:t>
            </w:r>
            <w:r w:rsidRPr="00825192">
              <w:rPr>
                <w:rFonts w:hint="eastAsia"/>
              </w:rPr>
              <w:t xml:space="preserve"> </w:t>
            </w:r>
            <w:r w:rsidRPr="00825192">
              <w:rPr>
                <w:rFonts w:hint="eastAsia"/>
              </w:rPr>
              <w:t>等</w:t>
            </w:r>
            <w:r w:rsidRPr="00825192">
              <w:rPr>
                <w:rFonts w:hint="eastAsia"/>
              </w:rPr>
              <w:t>1</w:t>
            </w:r>
            <w:r w:rsidRPr="00825192">
              <w:rPr>
                <w:rFonts w:hint="eastAsia"/>
              </w:rPr>
              <w:t>件商品</w:t>
            </w:r>
            <w:r w:rsidRPr="00825192">
              <w:rPr>
                <w:rFonts w:hint="eastAsia"/>
              </w:rPr>
              <w:t>",</w:t>
            </w:r>
          </w:p>
          <w:p w:rsidR="002453CD" w:rsidRPr="00825192" w:rsidRDefault="002453CD" w:rsidP="00D96734">
            <w:pPr>
              <w:pStyle w:val="af"/>
            </w:pPr>
            <w:r w:rsidRPr="00825192">
              <w:rPr>
                <w:rFonts w:hint="eastAsia"/>
              </w:rPr>
              <w:t xml:space="preserve">    "consignee": "</w:t>
            </w:r>
            <w:r>
              <w:rPr>
                <w:rFonts w:hint="eastAsia"/>
              </w:rPr>
              <w:t>admin</w:t>
            </w:r>
            <w:r w:rsidRPr="00825192">
              <w:rPr>
                <w:rFonts w:hint="eastAsia"/>
              </w:rPr>
              <w:t>",</w:t>
            </w:r>
          </w:p>
          <w:p w:rsidR="002453CD" w:rsidRPr="00825192" w:rsidRDefault="002453CD" w:rsidP="00D96734">
            <w:pPr>
              <w:pStyle w:val="af"/>
            </w:pPr>
            <w:r w:rsidRPr="00825192">
              <w:t xml:space="preserve">    "orderComment": "123123",</w:t>
            </w:r>
          </w:p>
          <w:p w:rsidR="002453CD" w:rsidRPr="00825192" w:rsidRDefault="002453CD" w:rsidP="00D96734">
            <w:pPr>
              <w:pStyle w:val="af"/>
            </w:pPr>
            <w:r w:rsidRPr="00825192">
              <w:t xml:space="preserve">    "wareId": "2",</w:t>
            </w:r>
          </w:p>
          <w:p w:rsidR="002453CD" w:rsidRPr="00825192" w:rsidRDefault="002453CD" w:rsidP="00D96734">
            <w:pPr>
              <w:pStyle w:val="af"/>
            </w:pPr>
            <w:r w:rsidRPr="00825192">
              <w:t xml:space="preserve">    "orderId": "17",</w:t>
            </w:r>
          </w:p>
          <w:p w:rsidR="002453CD" w:rsidRPr="00825192" w:rsidRDefault="002453CD" w:rsidP="00D96734">
            <w:pPr>
              <w:pStyle w:val="af"/>
            </w:pPr>
            <w:r w:rsidRPr="00825192">
              <w:rPr>
                <w:rFonts w:hint="eastAsia"/>
              </w:rPr>
              <w:t xml:space="preserve">    "deliveryAddress": "</w:t>
            </w:r>
            <w:r w:rsidRPr="00825192">
              <w:rPr>
                <w:rFonts w:hint="eastAsia"/>
              </w:rPr>
              <w:t>宏福科技综合楼</w:t>
            </w:r>
            <w:r w:rsidRPr="00825192">
              <w:rPr>
                <w:rFonts w:hint="eastAsia"/>
              </w:rPr>
              <w:t>",</w:t>
            </w:r>
          </w:p>
          <w:p w:rsidR="002453CD" w:rsidRPr="00825192" w:rsidRDefault="002453CD" w:rsidP="00D96734">
            <w:pPr>
              <w:pStyle w:val="af"/>
            </w:pPr>
            <w:r w:rsidRPr="00825192">
              <w:t xml:space="preserve">    "details": [</w:t>
            </w:r>
          </w:p>
          <w:p w:rsidR="002453CD" w:rsidRPr="00825192" w:rsidRDefault="002453CD" w:rsidP="00D96734">
            <w:pPr>
              <w:pStyle w:val="af"/>
            </w:pPr>
            <w:r w:rsidRPr="00825192">
              <w:t xml:space="preserve">      {</w:t>
            </w:r>
          </w:p>
          <w:p w:rsidR="002453CD" w:rsidRPr="00825192" w:rsidRDefault="002453CD" w:rsidP="00D96734">
            <w:pPr>
              <w:pStyle w:val="af"/>
            </w:pPr>
            <w:r w:rsidRPr="00825192">
              <w:rPr>
                <w:rFonts w:hint="eastAsia"/>
              </w:rPr>
              <w:t xml:space="preserve">        "skuName": "</w:t>
            </w:r>
            <w:r w:rsidRPr="00825192">
              <w:rPr>
                <w:rFonts w:hint="eastAsia"/>
              </w:rPr>
              <w:t>小米</w:t>
            </w:r>
            <w:r w:rsidRPr="00825192">
              <w:rPr>
                <w:rFonts w:hint="eastAsia"/>
              </w:rPr>
              <w:t xml:space="preserve"> </w:t>
            </w:r>
            <w:r w:rsidRPr="00825192">
              <w:rPr>
                <w:rFonts w:hint="eastAsia"/>
              </w:rPr>
              <w:t>红米</w:t>
            </w:r>
            <w:r w:rsidRPr="00825192">
              <w:rPr>
                <w:rFonts w:hint="eastAsia"/>
              </w:rPr>
              <w:t xml:space="preserve">5 Plus </w:t>
            </w:r>
            <w:r w:rsidRPr="00825192">
              <w:rPr>
                <w:rFonts w:hint="eastAsia"/>
              </w:rPr>
              <w:t>全</w:t>
            </w:r>
            <w:r>
              <w:rPr>
                <w:rFonts w:hint="eastAsia"/>
              </w:rPr>
              <w:t xml:space="preserve"> </w:t>
            </w:r>
            <w:r w:rsidRPr="00825192">
              <w:rPr>
                <w:rFonts w:hint="eastAsia"/>
              </w:rPr>
              <w:t xml:space="preserve">+64GB </w:t>
            </w:r>
            <w:r w:rsidRPr="00825192">
              <w:rPr>
                <w:rFonts w:hint="eastAsia"/>
              </w:rPr>
              <w:t>黑色</w:t>
            </w:r>
            <w:r w:rsidRPr="00825192">
              <w:rPr>
                <w:rFonts w:hint="eastAsia"/>
              </w:rPr>
              <w:t xml:space="preserve"> ",</w:t>
            </w:r>
          </w:p>
          <w:p w:rsidR="002453CD" w:rsidRPr="00825192" w:rsidRDefault="002453CD" w:rsidP="00D96734">
            <w:pPr>
              <w:pStyle w:val="af"/>
            </w:pPr>
            <w:r w:rsidRPr="00825192">
              <w:t xml:space="preserve">        "skuId": "3",</w:t>
            </w:r>
          </w:p>
          <w:p w:rsidR="002453CD" w:rsidRPr="00825192" w:rsidRDefault="002453CD" w:rsidP="00D96734">
            <w:pPr>
              <w:pStyle w:val="af"/>
            </w:pPr>
            <w:r w:rsidRPr="00825192">
              <w:t xml:space="preserve">        "skuNum": 3</w:t>
            </w:r>
          </w:p>
          <w:p w:rsidR="002453CD" w:rsidRPr="00825192" w:rsidRDefault="002453CD" w:rsidP="00D96734">
            <w:pPr>
              <w:pStyle w:val="af"/>
            </w:pPr>
            <w:r w:rsidRPr="00825192">
              <w:t xml:space="preserve">      }</w:t>
            </w:r>
          </w:p>
          <w:p w:rsidR="002453CD" w:rsidRPr="00825192" w:rsidRDefault="002453CD" w:rsidP="00D96734">
            <w:pPr>
              <w:pStyle w:val="af"/>
            </w:pPr>
            <w:r w:rsidRPr="00825192">
              <w:t xml:space="preserve">    ],</w:t>
            </w:r>
          </w:p>
          <w:p w:rsidR="002453CD" w:rsidRPr="00825192" w:rsidRDefault="002453CD" w:rsidP="00D96734">
            <w:pPr>
              <w:pStyle w:val="af"/>
            </w:pPr>
            <w:r w:rsidRPr="00825192">
              <w:t xml:space="preserve">    "paymentWay": "2"</w:t>
            </w:r>
          </w:p>
          <w:p w:rsidR="002453CD" w:rsidRPr="00825192" w:rsidRDefault="002453CD" w:rsidP="00D96734">
            <w:pPr>
              <w:pStyle w:val="af"/>
            </w:pPr>
            <w:r w:rsidRPr="00825192">
              <w:t xml:space="preserve">  }</w:t>
            </w:r>
          </w:p>
          <w:p w:rsidR="002453CD" w:rsidRPr="009D6876" w:rsidRDefault="002453CD" w:rsidP="00D96734">
            <w:pPr>
              <w:pStyle w:val="af"/>
            </w:pPr>
            <w:r w:rsidRPr="00825192">
              <w:t>]</w:t>
            </w:r>
          </w:p>
        </w:tc>
      </w:tr>
      <w:tr w:rsidR="002453CD" w:rsidTr="00D96734">
        <w:tc>
          <w:tcPr>
            <w:tcW w:w="876" w:type="dxa"/>
          </w:tcPr>
          <w:p w:rsidR="002453CD" w:rsidRDefault="002453CD" w:rsidP="00D96734"/>
        </w:tc>
        <w:tc>
          <w:tcPr>
            <w:tcW w:w="7646" w:type="dxa"/>
            <w:gridSpan w:val="3"/>
            <w:vMerge/>
          </w:tcPr>
          <w:p w:rsidR="002453CD" w:rsidRPr="009D6876" w:rsidRDefault="002453CD" w:rsidP="00D96734">
            <w:pPr>
              <w:rPr>
                <w:bCs/>
                <w:kern w:val="44"/>
              </w:rPr>
            </w:pPr>
          </w:p>
        </w:tc>
      </w:tr>
      <w:tr w:rsidR="002453CD" w:rsidTr="00D96734">
        <w:tc>
          <w:tcPr>
            <w:tcW w:w="876" w:type="dxa"/>
          </w:tcPr>
          <w:p w:rsidR="002453CD" w:rsidRDefault="002453CD" w:rsidP="00D96734"/>
        </w:tc>
        <w:tc>
          <w:tcPr>
            <w:tcW w:w="7646" w:type="dxa"/>
            <w:gridSpan w:val="3"/>
            <w:vMerge/>
          </w:tcPr>
          <w:p w:rsidR="002453CD" w:rsidRPr="009D6876" w:rsidRDefault="002453CD" w:rsidP="00D96734">
            <w:pPr>
              <w:rPr>
                <w:bCs/>
                <w:kern w:val="44"/>
              </w:rPr>
            </w:pPr>
          </w:p>
        </w:tc>
      </w:tr>
    </w:tbl>
    <w:p w:rsidR="002453CD" w:rsidRDefault="002453CD" w:rsidP="002453CD">
      <w:pPr>
        <w:spacing w:line="240" w:lineRule="auto"/>
      </w:pPr>
    </w:p>
    <w:p w:rsidR="00DB3AD7" w:rsidRDefault="00BB1965" w:rsidP="00BB1965">
      <w:pPr>
        <w:pStyle w:val="3"/>
      </w:pPr>
      <w:r>
        <w:rPr>
          <w:rFonts w:hint="eastAsia"/>
        </w:rPr>
        <w:t>代码实现</w:t>
      </w:r>
    </w:p>
    <w:p w:rsidR="00BB1965" w:rsidRDefault="00BB1965" w:rsidP="000E1C21">
      <w:pPr>
        <w:pStyle w:val="4"/>
      </w:pPr>
      <w:r>
        <w:rPr>
          <w:rFonts w:hint="eastAsia"/>
        </w:rPr>
        <w:t>OrderController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1965" w:rsidTr="00D96734">
        <w:tc>
          <w:tcPr>
            <w:tcW w:w="8522" w:type="dxa"/>
          </w:tcPr>
          <w:p w:rsidR="00BB1965" w:rsidRPr="00A45A1E" w:rsidRDefault="00BB1965" w:rsidP="00D967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45A1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@RequestMapping</w:t>
            </w:r>
            <w:r w:rsidRPr="00A45A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45A1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"orderSplit"</w:t>
            </w:r>
            <w:r w:rsidRPr="00A45A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A45A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45A1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@ResponseBody</w:t>
            </w:r>
            <w:r w:rsidRPr="00A45A1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A45A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A45A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orderSplit(HttpServletRequest request){</w:t>
            </w:r>
            <w:r w:rsidRPr="00A45A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orderId = request.getParameter(</w:t>
            </w:r>
            <w:r w:rsidRPr="00A45A1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"orderId"</w:t>
            </w:r>
            <w:r w:rsidRPr="00A45A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45A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wareSkuMap = request.getParameter(</w:t>
            </w:r>
            <w:r w:rsidRPr="00A45A1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"wareSkuMap"</w:t>
            </w:r>
            <w:r w:rsidRPr="00A45A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45A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45A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定义订单集合</w:t>
            </w:r>
            <w:r w:rsidRPr="00A45A1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45A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List&lt;OrderInfo&gt; subOrderInfoList = </w:t>
            </w:r>
            <w:r w:rsidRPr="00A45A1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orderService</w:t>
            </w:r>
            <w:r w:rsidRPr="00A45A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.splitOrder(orderId,wareSkuMap);</w:t>
            </w:r>
            <w:r w:rsidRPr="00A45A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List&lt;Map&gt; wareMapList=</w:t>
            </w:r>
            <w:r w:rsidRPr="00A45A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A45A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ArrayList&lt;&gt;();</w:t>
            </w:r>
            <w:r w:rsidRPr="00A45A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45A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A45A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(OrderInfo orderInfo : subOrderInfoList) {</w:t>
            </w:r>
            <w:r w:rsidRPr="00A45A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Map map = </w:t>
            </w:r>
            <w:r w:rsidRPr="00A45A1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orderService</w:t>
            </w:r>
            <w:r w:rsidRPr="00A45A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.initWareOrder(orderInfo);</w:t>
            </w:r>
            <w:r w:rsidRPr="00A45A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wareMapList.add(map);</w:t>
            </w:r>
            <w:r w:rsidRPr="00A45A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45A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45A1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A45A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JSON.</w:t>
            </w:r>
            <w:r w:rsidRPr="00A45A1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toJSONString</w:t>
            </w:r>
            <w:r w:rsidRPr="00A45A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(wareMapList);</w:t>
            </w:r>
            <w:r w:rsidRPr="00A45A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BB1965" w:rsidRPr="00A87877" w:rsidRDefault="00BB1965" w:rsidP="00D96734">
            <w:pPr>
              <w:pStyle w:val="af"/>
            </w:pPr>
          </w:p>
        </w:tc>
      </w:tr>
    </w:tbl>
    <w:p w:rsidR="00BB1965" w:rsidRDefault="00BB1965" w:rsidP="00BB1965">
      <w:pPr>
        <w:spacing w:line="240" w:lineRule="auto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注意： </w:t>
      </w:r>
      <w:r w:rsidRPr="00A45A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initWareOrder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方法中一定有仓库Id。</w:t>
      </w:r>
    </w:p>
    <w:p w:rsidR="00BB1965" w:rsidRPr="00350276" w:rsidRDefault="00BB1965" w:rsidP="00BB19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</w:rPr>
      </w:pPr>
      <w:r w:rsidRPr="00350276">
        <w:rPr>
          <w:rFonts w:ascii="宋体" w:eastAsia="宋体" w:hAnsi="宋体" w:cs="宋体" w:hint="eastAsia"/>
          <w:color w:val="000000"/>
          <w:kern w:val="0"/>
        </w:rPr>
        <w:t>map.put(</w:t>
      </w:r>
      <w:r w:rsidRPr="00350276">
        <w:rPr>
          <w:rFonts w:ascii="宋体" w:eastAsia="宋体" w:hAnsi="宋体" w:cs="宋体" w:hint="eastAsia"/>
          <w:b/>
          <w:bCs/>
          <w:color w:val="008000"/>
          <w:kern w:val="0"/>
        </w:rPr>
        <w:t>"wareId"</w:t>
      </w:r>
      <w:r w:rsidRPr="00350276">
        <w:rPr>
          <w:rFonts w:ascii="宋体" w:eastAsia="宋体" w:hAnsi="宋体" w:cs="宋体" w:hint="eastAsia"/>
          <w:color w:val="000000"/>
          <w:kern w:val="0"/>
        </w:rPr>
        <w:t>,orderInfo.getWareId());</w:t>
      </w:r>
    </w:p>
    <w:p w:rsidR="00BB1965" w:rsidRDefault="00BB1965" w:rsidP="00BB1965">
      <w:pPr>
        <w:spacing w:line="240" w:lineRule="auto"/>
      </w:pPr>
    </w:p>
    <w:p w:rsidR="00BB1965" w:rsidRDefault="00BB1965" w:rsidP="000E1C21">
      <w:pPr>
        <w:pStyle w:val="4"/>
      </w:pPr>
      <w:r>
        <w:rPr>
          <w:rFonts w:hint="eastAsia"/>
        </w:rPr>
        <w:t>Order</w:t>
      </w:r>
      <w:r>
        <w:t>ServiceImpl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1965" w:rsidTr="00D96734">
        <w:tc>
          <w:tcPr>
            <w:tcW w:w="8522" w:type="dxa"/>
          </w:tcPr>
          <w:p w:rsidR="00BB1965" w:rsidRPr="00A87877" w:rsidRDefault="00BB1965" w:rsidP="00D967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878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List&lt;OrderInfo&gt; splitOrder(String orderId,String wareSkuMap){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List&lt;OrderInfo&gt; subOrderInfoList = </w:t>
            </w:r>
            <w:r w:rsidRPr="00A878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ArrayList&lt;&gt;();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A878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1 先查询原始订单</w:t>
            </w:r>
            <w:r w:rsidRPr="00A878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OrderInfo orderInfoOrigin = getOrderInfo(orderId);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878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2 wareSkuMap 反序列化</w:t>
            </w:r>
            <w:r w:rsidRPr="00A878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List&lt;Map&gt; maps = JSON.</w:t>
            </w:r>
            <w:r w:rsidRPr="00A8787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parseArray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(wareSkuMap, Map.</w:t>
            </w:r>
            <w:r w:rsidRPr="00A878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878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3 遍历拆单方案</w:t>
            </w:r>
            <w:r w:rsidRPr="00A878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8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(Map map : maps) {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String wareId = (String) map.get(</w:t>
            </w:r>
            <w:r w:rsidRPr="00A8787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"wareId"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List&lt;String&gt; skuIds = (List&lt;String&gt;) map.get(</w:t>
            </w:r>
            <w:r w:rsidRPr="00A8787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"skuIds"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78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4 生成订单主表，从原始订单复制，新的订单号，父订单</w:t>
            </w:r>
            <w:r w:rsidRPr="00A878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OrderInfo subOrderInfo = </w:t>
            </w:r>
            <w:r w:rsidRPr="00A878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OrderInfo();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BeanUtils.</w:t>
            </w:r>
            <w:r w:rsidRPr="00A8787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copyProperties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(subOrderInfo,orderInfoOrigin);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subOrderInfo.setId(</w:t>
            </w:r>
            <w:r w:rsidRPr="00A878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78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5 原来主订单，订单主表中的订单状态标志为拆单</w:t>
            </w:r>
            <w:r w:rsidRPr="00A878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subOrderInfo.setParentOrderId(orderInfoOrigin.getId());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subOrderInfo.setWareId(wareId);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78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6 明细表 根据拆单方案中的skuids进行匹配，得到那个的子订单</w:t>
            </w:r>
            <w:r w:rsidRPr="00A878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List&lt;OrderDetail&gt; orderDetailList = orderInfoOrigin.getOrderDetailList();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78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创建一个新的订单集合</w:t>
            </w:r>
            <w:r w:rsidRPr="00A878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List&lt;OrderDetail&gt; subOrderDetailList = </w:t>
            </w:r>
            <w:r w:rsidRPr="00A878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ArrayList&lt;&gt;();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78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(OrderDetail orderDetail : orderDetailList) {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A878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(String skuId : skuIds) {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A878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(skuId.equals(orderDetail.getSkuId())){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orderDetail.setId(</w:t>
            </w:r>
            <w:r w:rsidRPr="00A878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subOrderDetailList.add(orderDetail);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}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subOrderInfo.setOrderDetailList(subOrderDetailList);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subOrderInfo.sumTotalAmount();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878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7 保存到数据库中</w:t>
            </w:r>
            <w:r w:rsidRPr="00A878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saveOrder(subOrderInfo);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subOrderInfoList.add(subOrderInfo);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updateOrderStatus(orderId,ProcessStatus.</w:t>
            </w:r>
            <w:r w:rsidRPr="00A87877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SPLIT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878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8 返回一个新生成的子订单列表</w:t>
            </w:r>
            <w:r w:rsidRPr="00A878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8787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subOrderInfoList;</w:t>
            </w:r>
            <w:r w:rsidRPr="00A87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BB1965" w:rsidRPr="00CC2241" w:rsidRDefault="00BB1965" w:rsidP="00D96734">
            <w:pPr>
              <w:pStyle w:val="af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B1965" w:rsidRDefault="00BB1965" w:rsidP="00BB1965"/>
    <w:p w:rsidR="004D0146" w:rsidRDefault="004D0146" w:rsidP="00BB1965">
      <w:r>
        <w:rPr>
          <w:rFonts w:hint="eastAsia"/>
        </w:rPr>
        <w:t>注意：</w:t>
      </w:r>
      <w:r w:rsidR="009109DA">
        <w:rPr>
          <w:rFonts w:hint="eastAsia"/>
        </w:rPr>
        <w:t>必须将商品放在不同的仓库中！</w:t>
      </w:r>
    </w:p>
    <w:p w:rsidR="002A2140" w:rsidRDefault="002A2140" w:rsidP="00BB1965">
      <w:r>
        <w:rPr>
          <w:noProof/>
        </w:rPr>
        <w:lastRenderedPageBreak/>
        <w:drawing>
          <wp:inline distT="0" distB="0" distL="0" distR="0" wp14:anchorId="282C5D10" wp14:editId="24C2BC02">
            <wp:extent cx="5274310" cy="477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21" w:rsidRDefault="000E1C21" w:rsidP="000E1C21">
      <w:pPr>
        <w:pStyle w:val="4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</w:p>
    <w:p w:rsidR="000E1C21" w:rsidRDefault="000E1C21" w:rsidP="000E1C21">
      <w:pPr>
        <w:spacing w:line="240" w:lineRule="auto"/>
      </w:pPr>
      <w:r>
        <w:rPr>
          <w:rFonts w:hint="eastAsia"/>
        </w:rPr>
        <w:t>测试：</w:t>
      </w:r>
      <w:r w:rsidRPr="005574D5">
        <w:t>payment.gmall.com/sendPaymentResult?orderId=53&amp;result=success</w:t>
      </w:r>
      <w:r>
        <w:t xml:space="preserve"> ,</w:t>
      </w:r>
      <w:r>
        <w:rPr>
          <w:rFonts w:hint="eastAsia"/>
        </w:rPr>
        <w:t>如果该订单已经进行拆单了。那么可以从新付款再试！</w:t>
      </w:r>
    </w:p>
    <w:p w:rsidR="00C52CF9" w:rsidRPr="000E1C21" w:rsidRDefault="00C52CF9" w:rsidP="000E1C21"/>
    <w:sectPr w:rsidR="00C52CF9" w:rsidRPr="000E1C21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881" w:rsidRDefault="00242881" w:rsidP="009D6397">
      <w:r>
        <w:separator/>
      </w:r>
    </w:p>
  </w:endnote>
  <w:endnote w:type="continuationSeparator" w:id="0">
    <w:p w:rsidR="00242881" w:rsidRDefault="00242881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:rsidR="001B25DB" w:rsidRDefault="001B25DB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948" w:rsidRPr="00BF2948">
          <w:rPr>
            <w:noProof/>
            <w:lang w:val="zh-CN"/>
          </w:rPr>
          <w:t>10</w:t>
        </w:r>
        <w:r>
          <w:fldChar w:fldCharType="end"/>
        </w:r>
      </w:p>
    </w:sdtContent>
  </w:sdt>
  <w:p w:rsidR="001B25DB" w:rsidRPr="00230E2F" w:rsidRDefault="001B25DB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881" w:rsidRDefault="00242881" w:rsidP="009D6397">
      <w:r>
        <w:separator/>
      </w:r>
    </w:p>
  </w:footnote>
  <w:footnote w:type="continuationSeparator" w:id="0">
    <w:p w:rsidR="00242881" w:rsidRDefault="00242881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5DB" w:rsidRDefault="0024288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5DB" w:rsidRPr="00E15D62" w:rsidRDefault="001B25DB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5DB" w:rsidRDefault="0024288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2447D9"/>
    <w:multiLevelType w:val="hybridMultilevel"/>
    <w:tmpl w:val="4656E184"/>
    <w:lvl w:ilvl="0" w:tplc="9EA247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29F620A"/>
    <w:multiLevelType w:val="hybridMultilevel"/>
    <w:tmpl w:val="EB3638BE"/>
    <w:lvl w:ilvl="0" w:tplc="3692FA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697E51"/>
    <w:multiLevelType w:val="hybridMultilevel"/>
    <w:tmpl w:val="BB60CC92"/>
    <w:lvl w:ilvl="0" w:tplc="D506E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31092"/>
    <w:multiLevelType w:val="hybridMultilevel"/>
    <w:tmpl w:val="F3DABB0E"/>
    <w:lvl w:ilvl="0" w:tplc="1B92FD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C77462"/>
    <w:multiLevelType w:val="hybridMultilevel"/>
    <w:tmpl w:val="B8DC7C82"/>
    <w:lvl w:ilvl="0" w:tplc="CA1AC9F8">
      <w:start w:val="1"/>
      <w:numFmt w:val="decimal"/>
      <w:lvlText w:val="%1、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3C147E38"/>
    <w:multiLevelType w:val="hybridMultilevel"/>
    <w:tmpl w:val="4B8814E8"/>
    <w:lvl w:ilvl="0" w:tplc="7AB05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357E85"/>
    <w:multiLevelType w:val="hybridMultilevel"/>
    <w:tmpl w:val="5F0E2EF6"/>
    <w:lvl w:ilvl="0" w:tplc="9CF038A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1A0FC0"/>
    <w:multiLevelType w:val="multilevel"/>
    <w:tmpl w:val="EC9C9A4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5160" w:hanging="1800"/>
      </w:pPr>
      <w:rPr>
        <w:rFonts w:hint="default"/>
      </w:rPr>
    </w:lvl>
  </w:abstractNum>
  <w:abstractNum w:abstractNumId="9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574560"/>
    <w:multiLevelType w:val="hybridMultilevel"/>
    <w:tmpl w:val="11567410"/>
    <w:lvl w:ilvl="0" w:tplc="01BE278A">
      <w:start w:val="1"/>
      <w:numFmt w:val="japaneseCounting"/>
      <w:lvlText w:val="%1、"/>
      <w:lvlJc w:val="left"/>
      <w:pPr>
        <w:ind w:left="750" w:hanging="7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0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7"/>
  </w:num>
  <w:num w:numId="10">
    <w:abstractNumId w:val="12"/>
  </w:num>
  <w:num w:numId="11">
    <w:abstractNumId w:val="2"/>
  </w:num>
  <w:num w:numId="12">
    <w:abstractNumId w:val="6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00EAD"/>
    <w:rsid w:val="0000400E"/>
    <w:rsid w:val="00004E54"/>
    <w:rsid w:val="00005D73"/>
    <w:rsid w:val="000114CB"/>
    <w:rsid w:val="00011F8D"/>
    <w:rsid w:val="00013FC6"/>
    <w:rsid w:val="00016116"/>
    <w:rsid w:val="000311FE"/>
    <w:rsid w:val="00031EF9"/>
    <w:rsid w:val="00032F11"/>
    <w:rsid w:val="00033169"/>
    <w:rsid w:val="00043439"/>
    <w:rsid w:val="0004437C"/>
    <w:rsid w:val="000473B3"/>
    <w:rsid w:val="000479FC"/>
    <w:rsid w:val="00051D2D"/>
    <w:rsid w:val="00053B3D"/>
    <w:rsid w:val="0005700E"/>
    <w:rsid w:val="000571B3"/>
    <w:rsid w:val="00057F76"/>
    <w:rsid w:val="00060965"/>
    <w:rsid w:val="00061382"/>
    <w:rsid w:val="00062105"/>
    <w:rsid w:val="00062E67"/>
    <w:rsid w:val="00063EDB"/>
    <w:rsid w:val="0006673B"/>
    <w:rsid w:val="00066A34"/>
    <w:rsid w:val="0006774B"/>
    <w:rsid w:val="00067907"/>
    <w:rsid w:val="00067B96"/>
    <w:rsid w:val="00070FC4"/>
    <w:rsid w:val="000729B8"/>
    <w:rsid w:val="000735BE"/>
    <w:rsid w:val="0007477E"/>
    <w:rsid w:val="000753F7"/>
    <w:rsid w:val="0007573F"/>
    <w:rsid w:val="00076EF1"/>
    <w:rsid w:val="00077029"/>
    <w:rsid w:val="0007763D"/>
    <w:rsid w:val="00077DE2"/>
    <w:rsid w:val="00082562"/>
    <w:rsid w:val="00095B69"/>
    <w:rsid w:val="00096987"/>
    <w:rsid w:val="00096ADD"/>
    <w:rsid w:val="000A3ABE"/>
    <w:rsid w:val="000A722E"/>
    <w:rsid w:val="000B17B3"/>
    <w:rsid w:val="000B2B7E"/>
    <w:rsid w:val="000B5D7B"/>
    <w:rsid w:val="000B7089"/>
    <w:rsid w:val="000C0635"/>
    <w:rsid w:val="000C357D"/>
    <w:rsid w:val="000C736B"/>
    <w:rsid w:val="000E1C21"/>
    <w:rsid w:val="000E2A70"/>
    <w:rsid w:val="000E2DE8"/>
    <w:rsid w:val="000E30B8"/>
    <w:rsid w:val="000E4756"/>
    <w:rsid w:val="000E5C98"/>
    <w:rsid w:val="000E660C"/>
    <w:rsid w:val="000E7137"/>
    <w:rsid w:val="000F3256"/>
    <w:rsid w:val="000F681C"/>
    <w:rsid w:val="000F7419"/>
    <w:rsid w:val="00102133"/>
    <w:rsid w:val="001051E6"/>
    <w:rsid w:val="001128E4"/>
    <w:rsid w:val="00112994"/>
    <w:rsid w:val="0011528F"/>
    <w:rsid w:val="0011537B"/>
    <w:rsid w:val="00116196"/>
    <w:rsid w:val="00116D72"/>
    <w:rsid w:val="0011726D"/>
    <w:rsid w:val="00117DB3"/>
    <w:rsid w:val="00122992"/>
    <w:rsid w:val="00123A43"/>
    <w:rsid w:val="00124239"/>
    <w:rsid w:val="00127780"/>
    <w:rsid w:val="0012788C"/>
    <w:rsid w:val="00130346"/>
    <w:rsid w:val="00130B5F"/>
    <w:rsid w:val="00132195"/>
    <w:rsid w:val="00135882"/>
    <w:rsid w:val="00140CBF"/>
    <w:rsid w:val="00144565"/>
    <w:rsid w:val="001446FD"/>
    <w:rsid w:val="00144BB5"/>
    <w:rsid w:val="0015133C"/>
    <w:rsid w:val="00154EB3"/>
    <w:rsid w:val="00160B24"/>
    <w:rsid w:val="001634C9"/>
    <w:rsid w:val="00166384"/>
    <w:rsid w:val="00166967"/>
    <w:rsid w:val="00170D21"/>
    <w:rsid w:val="00171F5C"/>
    <w:rsid w:val="00174FE7"/>
    <w:rsid w:val="00182075"/>
    <w:rsid w:val="00190ED8"/>
    <w:rsid w:val="00191B44"/>
    <w:rsid w:val="001950F0"/>
    <w:rsid w:val="001A0772"/>
    <w:rsid w:val="001A41BB"/>
    <w:rsid w:val="001B15F3"/>
    <w:rsid w:val="001B25DB"/>
    <w:rsid w:val="001B6BCB"/>
    <w:rsid w:val="001C0701"/>
    <w:rsid w:val="001C5332"/>
    <w:rsid w:val="001D52D8"/>
    <w:rsid w:val="001D62B7"/>
    <w:rsid w:val="001D6947"/>
    <w:rsid w:val="001D6E50"/>
    <w:rsid w:val="001D7129"/>
    <w:rsid w:val="001E1475"/>
    <w:rsid w:val="001E3F56"/>
    <w:rsid w:val="001E5BEA"/>
    <w:rsid w:val="001E6B5A"/>
    <w:rsid w:val="001F43CD"/>
    <w:rsid w:val="001F479C"/>
    <w:rsid w:val="001F4860"/>
    <w:rsid w:val="001F55F7"/>
    <w:rsid w:val="001F5933"/>
    <w:rsid w:val="001F5ED7"/>
    <w:rsid w:val="001F6C9E"/>
    <w:rsid w:val="00201488"/>
    <w:rsid w:val="002033EC"/>
    <w:rsid w:val="002047B6"/>
    <w:rsid w:val="00211322"/>
    <w:rsid w:val="002132AE"/>
    <w:rsid w:val="002149EC"/>
    <w:rsid w:val="002167A7"/>
    <w:rsid w:val="00216C27"/>
    <w:rsid w:val="0022555C"/>
    <w:rsid w:val="00225A33"/>
    <w:rsid w:val="002263C6"/>
    <w:rsid w:val="002274EA"/>
    <w:rsid w:val="002275AF"/>
    <w:rsid w:val="00230E2F"/>
    <w:rsid w:val="00230F78"/>
    <w:rsid w:val="00233A35"/>
    <w:rsid w:val="0024282F"/>
    <w:rsid w:val="00242881"/>
    <w:rsid w:val="00244573"/>
    <w:rsid w:val="002453CD"/>
    <w:rsid w:val="00246C21"/>
    <w:rsid w:val="00250F3D"/>
    <w:rsid w:val="00252515"/>
    <w:rsid w:val="0025553D"/>
    <w:rsid w:val="00264FAC"/>
    <w:rsid w:val="002709C0"/>
    <w:rsid w:val="002764ED"/>
    <w:rsid w:val="00277FDF"/>
    <w:rsid w:val="00280FF2"/>
    <w:rsid w:val="0028339C"/>
    <w:rsid w:val="002869B2"/>
    <w:rsid w:val="00291909"/>
    <w:rsid w:val="00294A7D"/>
    <w:rsid w:val="00294CF7"/>
    <w:rsid w:val="002A2140"/>
    <w:rsid w:val="002A6036"/>
    <w:rsid w:val="002A6729"/>
    <w:rsid w:val="002A6D59"/>
    <w:rsid w:val="002A744D"/>
    <w:rsid w:val="002A7BB6"/>
    <w:rsid w:val="002C0D16"/>
    <w:rsid w:val="002C28A3"/>
    <w:rsid w:val="002C4628"/>
    <w:rsid w:val="002C7FB0"/>
    <w:rsid w:val="002D1C33"/>
    <w:rsid w:val="002D4FBE"/>
    <w:rsid w:val="002E421A"/>
    <w:rsid w:val="002E6375"/>
    <w:rsid w:val="002E6E3E"/>
    <w:rsid w:val="002E7009"/>
    <w:rsid w:val="002F4746"/>
    <w:rsid w:val="002F5565"/>
    <w:rsid w:val="002F5902"/>
    <w:rsid w:val="00307BBB"/>
    <w:rsid w:val="00311813"/>
    <w:rsid w:val="00313090"/>
    <w:rsid w:val="00315E3A"/>
    <w:rsid w:val="003167C0"/>
    <w:rsid w:val="00320840"/>
    <w:rsid w:val="003267B8"/>
    <w:rsid w:val="003336EF"/>
    <w:rsid w:val="00335F90"/>
    <w:rsid w:val="00342960"/>
    <w:rsid w:val="00343A2E"/>
    <w:rsid w:val="00343D66"/>
    <w:rsid w:val="00356761"/>
    <w:rsid w:val="00360EC4"/>
    <w:rsid w:val="003614B1"/>
    <w:rsid w:val="00362F54"/>
    <w:rsid w:val="00363E3A"/>
    <w:rsid w:val="00372624"/>
    <w:rsid w:val="00377F09"/>
    <w:rsid w:val="00381298"/>
    <w:rsid w:val="00384EC9"/>
    <w:rsid w:val="00384F1C"/>
    <w:rsid w:val="0039022F"/>
    <w:rsid w:val="00391B00"/>
    <w:rsid w:val="003969B6"/>
    <w:rsid w:val="003A20D8"/>
    <w:rsid w:val="003A2D47"/>
    <w:rsid w:val="003A4F82"/>
    <w:rsid w:val="003A5A91"/>
    <w:rsid w:val="003A7886"/>
    <w:rsid w:val="003B476D"/>
    <w:rsid w:val="003B62F6"/>
    <w:rsid w:val="003B6827"/>
    <w:rsid w:val="003C1560"/>
    <w:rsid w:val="003C23D9"/>
    <w:rsid w:val="003C4102"/>
    <w:rsid w:val="003D1229"/>
    <w:rsid w:val="003D58C5"/>
    <w:rsid w:val="003D670D"/>
    <w:rsid w:val="003E062B"/>
    <w:rsid w:val="003E27C6"/>
    <w:rsid w:val="003E2C0E"/>
    <w:rsid w:val="003E442A"/>
    <w:rsid w:val="003E47D7"/>
    <w:rsid w:val="003F0A09"/>
    <w:rsid w:val="003F1A2E"/>
    <w:rsid w:val="003F1CDC"/>
    <w:rsid w:val="003F540D"/>
    <w:rsid w:val="003F5F43"/>
    <w:rsid w:val="00400D37"/>
    <w:rsid w:val="00404287"/>
    <w:rsid w:val="00406695"/>
    <w:rsid w:val="00407DE0"/>
    <w:rsid w:val="004125E1"/>
    <w:rsid w:val="004130B6"/>
    <w:rsid w:val="004145FF"/>
    <w:rsid w:val="00414CC7"/>
    <w:rsid w:val="00420F2D"/>
    <w:rsid w:val="00421B20"/>
    <w:rsid w:val="004227FA"/>
    <w:rsid w:val="00422BB5"/>
    <w:rsid w:val="0042607B"/>
    <w:rsid w:val="0043112F"/>
    <w:rsid w:val="00434093"/>
    <w:rsid w:val="0044098F"/>
    <w:rsid w:val="004507D2"/>
    <w:rsid w:val="00452E84"/>
    <w:rsid w:val="00453821"/>
    <w:rsid w:val="004572AA"/>
    <w:rsid w:val="004612C1"/>
    <w:rsid w:val="00466C95"/>
    <w:rsid w:val="00473ED9"/>
    <w:rsid w:val="00476544"/>
    <w:rsid w:val="00483030"/>
    <w:rsid w:val="0048364D"/>
    <w:rsid w:val="00483F9C"/>
    <w:rsid w:val="00486435"/>
    <w:rsid w:val="004929F0"/>
    <w:rsid w:val="00497898"/>
    <w:rsid w:val="004A1FFE"/>
    <w:rsid w:val="004B0ECD"/>
    <w:rsid w:val="004B1BEE"/>
    <w:rsid w:val="004B4B5B"/>
    <w:rsid w:val="004B562D"/>
    <w:rsid w:val="004B5E13"/>
    <w:rsid w:val="004C3AA5"/>
    <w:rsid w:val="004D0146"/>
    <w:rsid w:val="004D5A6A"/>
    <w:rsid w:val="004D6B70"/>
    <w:rsid w:val="004D7654"/>
    <w:rsid w:val="004E0F6A"/>
    <w:rsid w:val="004E3681"/>
    <w:rsid w:val="004E432E"/>
    <w:rsid w:val="004E49C5"/>
    <w:rsid w:val="004F4270"/>
    <w:rsid w:val="004F7D29"/>
    <w:rsid w:val="00503433"/>
    <w:rsid w:val="00504E7C"/>
    <w:rsid w:val="00505DBD"/>
    <w:rsid w:val="00506F24"/>
    <w:rsid w:val="005130CC"/>
    <w:rsid w:val="00513E80"/>
    <w:rsid w:val="00516867"/>
    <w:rsid w:val="00516F12"/>
    <w:rsid w:val="00521633"/>
    <w:rsid w:val="005223B5"/>
    <w:rsid w:val="00524AB2"/>
    <w:rsid w:val="00524C4A"/>
    <w:rsid w:val="00525659"/>
    <w:rsid w:val="00532940"/>
    <w:rsid w:val="00536055"/>
    <w:rsid w:val="005405F3"/>
    <w:rsid w:val="005441A8"/>
    <w:rsid w:val="00547484"/>
    <w:rsid w:val="005531B8"/>
    <w:rsid w:val="0055334F"/>
    <w:rsid w:val="00553AB0"/>
    <w:rsid w:val="00555504"/>
    <w:rsid w:val="00555782"/>
    <w:rsid w:val="00555DD5"/>
    <w:rsid w:val="00560D68"/>
    <w:rsid w:val="00560EE3"/>
    <w:rsid w:val="00561276"/>
    <w:rsid w:val="00565122"/>
    <w:rsid w:val="0056549C"/>
    <w:rsid w:val="005654A3"/>
    <w:rsid w:val="00565E9A"/>
    <w:rsid w:val="005660D7"/>
    <w:rsid w:val="00572F94"/>
    <w:rsid w:val="00573253"/>
    <w:rsid w:val="00577EDF"/>
    <w:rsid w:val="00581BBE"/>
    <w:rsid w:val="00581EAA"/>
    <w:rsid w:val="005826BE"/>
    <w:rsid w:val="005836C3"/>
    <w:rsid w:val="005844B9"/>
    <w:rsid w:val="00586855"/>
    <w:rsid w:val="0059026F"/>
    <w:rsid w:val="00594D65"/>
    <w:rsid w:val="005955C8"/>
    <w:rsid w:val="005A0065"/>
    <w:rsid w:val="005A10C6"/>
    <w:rsid w:val="005A1662"/>
    <w:rsid w:val="005A2355"/>
    <w:rsid w:val="005A6408"/>
    <w:rsid w:val="005A67B1"/>
    <w:rsid w:val="005A6D36"/>
    <w:rsid w:val="005A78D6"/>
    <w:rsid w:val="005B3098"/>
    <w:rsid w:val="005B4CEC"/>
    <w:rsid w:val="005B6027"/>
    <w:rsid w:val="005B68C7"/>
    <w:rsid w:val="005B6D58"/>
    <w:rsid w:val="005B7DC6"/>
    <w:rsid w:val="005C03C4"/>
    <w:rsid w:val="005C07E6"/>
    <w:rsid w:val="005C6D03"/>
    <w:rsid w:val="005D0527"/>
    <w:rsid w:val="005D0937"/>
    <w:rsid w:val="005D190D"/>
    <w:rsid w:val="005D2791"/>
    <w:rsid w:val="005D3C50"/>
    <w:rsid w:val="005E3AFC"/>
    <w:rsid w:val="005E3E3E"/>
    <w:rsid w:val="005F1F55"/>
    <w:rsid w:val="005F3FE4"/>
    <w:rsid w:val="005F6B07"/>
    <w:rsid w:val="005F78BF"/>
    <w:rsid w:val="0060069A"/>
    <w:rsid w:val="00600F76"/>
    <w:rsid w:val="0060100F"/>
    <w:rsid w:val="006042D7"/>
    <w:rsid w:val="00604D82"/>
    <w:rsid w:val="0060568E"/>
    <w:rsid w:val="00605F23"/>
    <w:rsid w:val="00611151"/>
    <w:rsid w:val="00613A01"/>
    <w:rsid w:val="006145BB"/>
    <w:rsid w:val="006159E6"/>
    <w:rsid w:val="00615E5B"/>
    <w:rsid w:val="006174ED"/>
    <w:rsid w:val="00620561"/>
    <w:rsid w:val="006215E6"/>
    <w:rsid w:val="00630128"/>
    <w:rsid w:val="006309FE"/>
    <w:rsid w:val="00632F61"/>
    <w:rsid w:val="006333E5"/>
    <w:rsid w:val="00637BD3"/>
    <w:rsid w:val="00640F8C"/>
    <w:rsid w:val="006417EF"/>
    <w:rsid w:val="00643CDE"/>
    <w:rsid w:val="00647362"/>
    <w:rsid w:val="0065194F"/>
    <w:rsid w:val="00651D83"/>
    <w:rsid w:val="00656004"/>
    <w:rsid w:val="00657EA1"/>
    <w:rsid w:val="0066336B"/>
    <w:rsid w:val="00663F28"/>
    <w:rsid w:val="00666AC6"/>
    <w:rsid w:val="006734AE"/>
    <w:rsid w:val="0067466A"/>
    <w:rsid w:val="0067586D"/>
    <w:rsid w:val="00687DB3"/>
    <w:rsid w:val="00692623"/>
    <w:rsid w:val="00693C8B"/>
    <w:rsid w:val="00693F57"/>
    <w:rsid w:val="00695C93"/>
    <w:rsid w:val="00697C95"/>
    <w:rsid w:val="006A527F"/>
    <w:rsid w:val="006B0703"/>
    <w:rsid w:val="006B21BF"/>
    <w:rsid w:val="006B3672"/>
    <w:rsid w:val="006B4C14"/>
    <w:rsid w:val="006B78B2"/>
    <w:rsid w:val="006B7AE5"/>
    <w:rsid w:val="006C1340"/>
    <w:rsid w:val="006C19C4"/>
    <w:rsid w:val="006C3934"/>
    <w:rsid w:val="006C52F1"/>
    <w:rsid w:val="006C71A3"/>
    <w:rsid w:val="006C7A3C"/>
    <w:rsid w:val="006D319E"/>
    <w:rsid w:val="006D7953"/>
    <w:rsid w:val="006D7FF7"/>
    <w:rsid w:val="006E5A22"/>
    <w:rsid w:val="006F592F"/>
    <w:rsid w:val="006F7230"/>
    <w:rsid w:val="007023E9"/>
    <w:rsid w:val="00705771"/>
    <w:rsid w:val="00705EAD"/>
    <w:rsid w:val="007074F1"/>
    <w:rsid w:val="007139D2"/>
    <w:rsid w:val="00713A74"/>
    <w:rsid w:val="00714609"/>
    <w:rsid w:val="007150AF"/>
    <w:rsid w:val="00716939"/>
    <w:rsid w:val="00721601"/>
    <w:rsid w:val="00723510"/>
    <w:rsid w:val="00725E64"/>
    <w:rsid w:val="0072770C"/>
    <w:rsid w:val="00730185"/>
    <w:rsid w:val="007308A7"/>
    <w:rsid w:val="007338FD"/>
    <w:rsid w:val="0073703F"/>
    <w:rsid w:val="00740A73"/>
    <w:rsid w:val="00741C84"/>
    <w:rsid w:val="0074357E"/>
    <w:rsid w:val="00743C36"/>
    <w:rsid w:val="0075284C"/>
    <w:rsid w:val="0075391B"/>
    <w:rsid w:val="0075523B"/>
    <w:rsid w:val="007571F9"/>
    <w:rsid w:val="00757422"/>
    <w:rsid w:val="0076340D"/>
    <w:rsid w:val="00771BFA"/>
    <w:rsid w:val="00773620"/>
    <w:rsid w:val="007760FF"/>
    <w:rsid w:val="007771F6"/>
    <w:rsid w:val="00780056"/>
    <w:rsid w:val="00780685"/>
    <w:rsid w:val="007809A4"/>
    <w:rsid w:val="00784F9F"/>
    <w:rsid w:val="007900D2"/>
    <w:rsid w:val="0079312B"/>
    <w:rsid w:val="00797D59"/>
    <w:rsid w:val="007A0260"/>
    <w:rsid w:val="007A04C6"/>
    <w:rsid w:val="007A094A"/>
    <w:rsid w:val="007A334A"/>
    <w:rsid w:val="007A4967"/>
    <w:rsid w:val="007A4A43"/>
    <w:rsid w:val="007A4A69"/>
    <w:rsid w:val="007B5885"/>
    <w:rsid w:val="007B6083"/>
    <w:rsid w:val="007B70AF"/>
    <w:rsid w:val="007C05BB"/>
    <w:rsid w:val="007C240C"/>
    <w:rsid w:val="007C25BF"/>
    <w:rsid w:val="007C5F62"/>
    <w:rsid w:val="007C665C"/>
    <w:rsid w:val="007C6D7C"/>
    <w:rsid w:val="007D1066"/>
    <w:rsid w:val="007D2401"/>
    <w:rsid w:val="007D28BB"/>
    <w:rsid w:val="007D6217"/>
    <w:rsid w:val="007E0445"/>
    <w:rsid w:val="007E0BAC"/>
    <w:rsid w:val="007E0CEB"/>
    <w:rsid w:val="007E1996"/>
    <w:rsid w:val="007E227B"/>
    <w:rsid w:val="007E3225"/>
    <w:rsid w:val="007E37F6"/>
    <w:rsid w:val="007E4479"/>
    <w:rsid w:val="007E49D3"/>
    <w:rsid w:val="007E71AE"/>
    <w:rsid w:val="007F16C5"/>
    <w:rsid w:val="007F760C"/>
    <w:rsid w:val="00802DC6"/>
    <w:rsid w:val="008040B2"/>
    <w:rsid w:val="00806829"/>
    <w:rsid w:val="00812907"/>
    <w:rsid w:val="00814A45"/>
    <w:rsid w:val="00815734"/>
    <w:rsid w:val="00821E68"/>
    <w:rsid w:val="00822A51"/>
    <w:rsid w:val="0082354A"/>
    <w:rsid w:val="00833CE7"/>
    <w:rsid w:val="0083764F"/>
    <w:rsid w:val="00841270"/>
    <w:rsid w:val="008440B4"/>
    <w:rsid w:val="008441FA"/>
    <w:rsid w:val="0084420F"/>
    <w:rsid w:val="00850885"/>
    <w:rsid w:val="00851A78"/>
    <w:rsid w:val="00852853"/>
    <w:rsid w:val="00853DCE"/>
    <w:rsid w:val="00854FFA"/>
    <w:rsid w:val="00856287"/>
    <w:rsid w:val="00856FC1"/>
    <w:rsid w:val="008706E5"/>
    <w:rsid w:val="00873B7F"/>
    <w:rsid w:val="00876267"/>
    <w:rsid w:val="00877344"/>
    <w:rsid w:val="00881056"/>
    <w:rsid w:val="00882544"/>
    <w:rsid w:val="008847C0"/>
    <w:rsid w:val="00887FF8"/>
    <w:rsid w:val="00895E67"/>
    <w:rsid w:val="008A2CEF"/>
    <w:rsid w:val="008A3DD5"/>
    <w:rsid w:val="008A5D7A"/>
    <w:rsid w:val="008B079B"/>
    <w:rsid w:val="008B25EF"/>
    <w:rsid w:val="008B2DB5"/>
    <w:rsid w:val="008B3294"/>
    <w:rsid w:val="008C084C"/>
    <w:rsid w:val="008C3129"/>
    <w:rsid w:val="008C3E75"/>
    <w:rsid w:val="008C6891"/>
    <w:rsid w:val="008C7A9E"/>
    <w:rsid w:val="008D2563"/>
    <w:rsid w:val="008E1ED9"/>
    <w:rsid w:val="008E4F6B"/>
    <w:rsid w:val="008E5F2E"/>
    <w:rsid w:val="008F19E5"/>
    <w:rsid w:val="008F5F55"/>
    <w:rsid w:val="008F7295"/>
    <w:rsid w:val="009008DB"/>
    <w:rsid w:val="00900DE3"/>
    <w:rsid w:val="0090213E"/>
    <w:rsid w:val="0090309D"/>
    <w:rsid w:val="009030CE"/>
    <w:rsid w:val="00903581"/>
    <w:rsid w:val="009046B5"/>
    <w:rsid w:val="00904749"/>
    <w:rsid w:val="00904DC4"/>
    <w:rsid w:val="009109DA"/>
    <w:rsid w:val="00912873"/>
    <w:rsid w:val="00912F7A"/>
    <w:rsid w:val="00925374"/>
    <w:rsid w:val="00925619"/>
    <w:rsid w:val="00930341"/>
    <w:rsid w:val="0093127B"/>
    <w:rsid w:val="009325C0"/>
    <w:rsid w:val="00936DA1"/>
    <w:rsid w:val="00940A7A"/>
    <w:rsid w:val="0094675B"/>
    <w:rsid w:val="009473A4"/>
    <w:rsid w:val="009501D8"/>
    <w:rsid w:val="0095069B"/>
    <w:rsid w:val="00954A0D"/>
    <w:rsid w:val="0095719C"/>
    <w:rsid w:val="00964810"/>
    <w:rsid w:val="00971C0C"/>
    <w:rsid w:val="0097544E"/>
    <w:rsid w:val="009852E3"/>
    <w:rsid w:val="00985BC3"/>
    <w:rsid w:val="00986CCF"/>
    <w:rsid w:val="00993027"/>
    <w:rsid w:val="00993EE2"/>
    <w:rsid w:val="00995862"/>
    <w:rsid w:val="00996392"/>
    <w:rsid w:val="009A38E4"/>
    <w:rsid w:val="009A3C31"/>
    <w:rsid w:val="009A762A"/>
    <w:rsid w:val="009A7862"/>
    <w:rsid w:val="009B0790"/>
    <w:rsid w:val="009B2302"/>
    <w:rsid w:val="009B2609"/>
    <w:rsid w:val="009B5021"/>
    <w:rsid w:val="009C04F0"/>
    <w:rsid w:val="009C0851"/>
    <w:rsid w:val="009C247A"/>
    <w:rsid w:val="009C2D8B"/>
    <w:rsid w:val="009C49DD"/>
    <w:rsid w:val="009D0105"/>
    <w:rsid w:val="009D0756"/>
    <w:rsid w:val="009D5DA4"/>
    <w:rsid w:val="009D6397"/>
    <w:rsid w:val="009D75DB"/>
    <w:rsid w:val="009E0F7E"/>
    <w:rsid w:val="009E3FBB"/>
    <w:rsid w:val="009E56EE"/>
    <w:rsid w:val="009F05B6"/>
    <w:rsid w:val="009F169C"/>
    <w:rsid w:val="009F382A"/>
    <w:rsid w:val="009F39EE"/>
    <w:rsid w:val="00A01862"/>
    <w:rsid w:val="00A02905"/>
    <w:rsid w:val="00A03491"/>
    <w:rsid w:val="00A038DE"/>
    <w:rsid w:val="00A068DD"/>
    <w:rsid w:val="00A10F23"/>
    <w:rsid w:val="00A11C3A"/>
    <w:rsid w:val="00A11D37"/>
    <w:rsid w:val="00A12866"/>
    <w:rsid w:val="00A16750"/>
    <w:rsid w:val="00A17301"/>
    <w:rsid w:val="00A178B8"/>
    <w:rsid w:val="00A2051B"/>
    <w:rsid w:val="00A215A6"/>
    <w:rsid w:val="00A24B68"/>
    <w:rsid w:val="00A277D2"/>
    <w:rsid w:val="00A27BDE"/>
    <w:rsid w:val="00A33DEE"/>
    <w:rsid w:val="00A46EEB"/>
    <w:rsid w:val="00A47489"/>
    <w:rsid w:val="00A5051E"/>
    <w:rsid w:val="00A5088A"/>
    <w:rsid w:val="00A52B7A"/>
    <w:rsid w:val="00A55DB2"/>
    <w:rsid w:val="00A5655E"/>
    <w:rsid w:val="00A56795"/>
    <w:rsid w:val="00A57507"/>
    <w:rsid w:val="00A60089"/>
    <w:rsid w:val="00A600B6"/>
    <w:rsid w:val="00A64FA1"/>
    <w:rsid w:val="00A6705C"/>
    <w:rsid w:val="00A67EAA"/>
    <w:rsid w:val="00A728C0"/>
    <w:rsid w:val="00A75C05"/>
    <w:rsid w:val="00A80056"/>
    <w:rsid w:val="00A8314E"/>
    <w:rsid w:val="00A92DD2"/>
    <w:rsid w:val="00A9437E"/>
    <w:rsid w:val="00A94EA8"/>
    <w:rsid w:val="00AA1E0F"/>
    <w:rsid w:val="00AA36F2"/>
    <w:rsid w:val="00AA513D"/>
    <w:rsid w:val="00AA5F2F"/>
    <w:rsid w:val="00AA6ED6"/>
    <w:rsid w:val="00AA7505"/>
    <w:rsid w:val="00AA7D3F"/>
    <w:rsid w:val="00AB247D"/>
    <w:rsid w:val="00AB6388"/>
    <w:rsid w:val="00AB6EF8"/>
    <w:rsid w:val="00AC440D"/>
    <w:rsid w:val="00AC4A83"/>
    <w:rsid w:val="00AC6FA3"/>
    <w:rsid w:val="00AD2FCF"/>
    <w:rsid w:val="00AD3676"/>
    <w:rsid w:val="00AD7B77"/>
    <w:rsid w:val="00AE0997"/>
    <w:rsid w:val="00AE46E7"/>
    <w:rsid w:val="00AE62C0"/>
    <w:rsid w:val="00AF026E"/>
    <w:rsid w:val="00AF0B73"/>
    <w:rsid w:val="00AF0F41"/>
    <w:rsid w:val="00AF46DE"/>
    <w:rsid w:val="00AF76BF"/>
    <w:rsid w:val="00B02EF6"/>
    <w:rsid w:val="00B03670"/>
    <w:rsid w:val="00B0596E"/>
    <w:rsid w:val="00B11092"/>
    <w:rsid w:val="00B13958"/>
    <w:rsid w:val="00B14135"/>
    <w:rsid w:val="00B15FD8"/>
    <w:rsid w:val="00B2001B"/>
    <w:rsid w:val="00B244C1"/>
    <w:rsid w:val="00B309A3"/>
    <w:rsid w:val="00B30AD4"/>
    <w:rsid w:val="00B3362B"/>
    <w:rsid w:val="00B35212"/>
    <w:rsid w:val="00B505A8"/>
    <w:rsid w:val="00B60D9E"/>
    <w:rsid w:val="00B6432B"/>
    <w:rsid w:val="00B67BCE"/>
    <w:rsid w:val="00B72111"/>
    <w:rsid w:val="00B76374"/>
    <w:rsid w:val="00B81934"/>
    <w:rsid w:val="00B8290E"/>
    <w:rsid w:val="00B84B41"/>
    <w:rsid w:val="00B86A3F"/>
    <w:rsid w:val="00B91B53"/>
    <w:rsid w:val="00B93E48"/>
    <w:rsid w:val="00B94868"/>
    <w:rsid w:val="00B9598B"/>
    <w:rsid w:val="00B96F6A"/>
    <w:rsid w:val="00BA0035"/>
    <w:rsid w:val="00BA387A"/>
    <w:rsid w:val="00BA401E"/>
    <w:rsid w:val="00BA4E9A"/>
    <w:rsid w:val="00BB1965"/>
    <w:rsid w:val="00BB287C"/>
    <w:rsid w:val="00BB3333"/>
    <w:rsid w:val="00BB480A"/>
    <w:rsid w:val="00BB756F"/>
    <w:rsid w:val="00BB7F46"/>
    <w:rsid w:val="00BC2829"/>
    <w:rsid w:val="00BC5C63"/>
    <w:rsid w:val="00BD1CC8"/>
    <w:rsid w:val="00BD5153"/>
    <w:rsid w:val="00BD6935"/>
    <w:rsid w:val="00BE007C"/>
    <w:rsid w:val="00BE1821"/>
    <w:rsid w:val="00BE1E8B"/>
    <w:rsid w:val="00BE22D9"/>
    <w:rsid w:val="00BE267C"/>
    <w:rsid w:val="00BE6439"/>
    <w:rsid w:val="00BF14D7"/>
    <w:rsid w:val="00BF2948"/>
    <w:rsid w:val="00BF31B9"/>
    <w:rsid w:val="00BF353D"/>
    <w:rsid w:val="00BF461D"/>
    <w:rsid w:val="00BF7052"/>
    <w:rsid w:val="00C00914"/>
    <w:rsid w:val="00C026BD"/>
    <w:rsid w:val="00C02DF4"/>
    <w:rsid w:val="00C054A0"/>
    <w:rsid w:val="00C05798"/>
    <w:rsid w:val="00C154A7"/>
    <w:rsid w:val="00C155A2"/>
    <w:rsid w:val="00C26169"/>
    <w:rsid w:val="00C26D14"/>
    <w:rsid w:val="00C33E4C"/>
    <w:rsid w:val="00C34535"/>
    <w:rsid w:val="00C34B93"/>
    <w:rsid w:val="00C34BAB"/>
    <w:rsid w:val="00C44A53"/>
    <w:rsid w:val="00C52CF9"/>
    <w:rsid w:val="00C535C1"/>
    <w:rsid w:val="00C551EF"/>
    <w:rsid w:val="00C55D30"/>
    <w:rsid w:val="00C63A32"/>
    <w:rsid w:val="00C64E96"/>
    <w:rsid w:val="00C653B1"/>
    <w:rsid w:val="00C65D28"/>
    <w:rsid w:val="00C7060E"/>
    <w:rsid w:val="00C70FA8"/>
    <w:rsid w:val="00C74E75"/>
    <w:rsid w:val="00C767A8"/>
    <w:rsid w:val="00C76D2C"/>
    <w:rsid w:val="00C8119F"/>
    <w:rsid w:val="00C81F02"/>
    <w:rsid w:val="00C82085"/>
    <w:rsid w:val="00C93441"/>
    <w:rsid w:val="00C94A00"/>
    <w:rsid w:val="00C95E13"/>
    <w:rsid w:val="00CA009F"/>
    <w:rsid w:val="00CA025F"/>
    <w:rsid w:val="00CA1917"/>
    <w:rsid w:val="00CA2871"/>
    <w:rsid w:val="00CA4755"/>
    <w:rsid w:val="00CA7871"/>
    <w:rsid w:val="00CB05FB"/>
    <w:rsid w:val="00CB2497"/>
    <w:rsid w:val="00CB2EB5"/>
    <w:rsid w:val="00CB5B25"/>
    <w:rsid w:val="00CB6DDF"/>
    <w:rsid w:val="00CC21F8"/>
    <w:rsid w:val="00CC3093"/>
    <w:rsid w:val="00CC4278"/>
    <w:rsid w:val="00CC4286"/>
    <w:rsid w:val="00CD0900"/>
    <w:rsid w:val="00CE0456"/>
    <w:rsid w:val="00CE0A28"/>
    <w:rsid w:val="00CE106F"/>
    <w:rsid w:val="00CE124C"/>
    <w:rsid w:val="00CE1DFA"/>
    <w:rsid w:val="00CE2392"/>
    <w:rsid w:val="00CE6138"/>
    <w:rsid w:val="00CF07F9"/>
    <w:rsid w:val="00CF10FE"/>
    <w:rsid w:val="00D01740"/>
    <w:rsid w:val="00D02B12"/>
    <w:rsid w:val="00D04737"/>
    <w:rsid w:val="00D14711"/>
    <w:rsid w:val="00D1515B"/>
    <w:rsid w:val="00D15C36"/>
    <w:rsid w:val="00D20B99"/>
    <w:rsid w:val="00D23157"/>
    <w:rsid w:val="00D23B24"/>
    <w:rsid w:val="00D26C05"/>
    <w:rsid w:val="00D30F02"/>
    <w:rsid w:val="00D31CBC"/>
    <w:rsid w:val="00D32079"/>
    <w:rsid w:val="00D3251D"/>
    <w:rsid w:val="00D33123"/>
    <w:rsid w:val="00D372AF"/>
    <w:rsid w:val="00D37F62"/>
    <w:rsid w:val="00D41ADC"/>
    <w:rsid w:val="00D427BB"/>
    <w:rsid w:val="00D438FA"/>
    <w:rsid w:val="00D44712"/>
    <w:rsid w:val="00D47A7A"/>
    <w:rsid w:val="00D47CC5"/>
    <w:rsid w:val="00D51731"/>
    <w:rsid w:val="00D52851"/>
    <w:rsid w:val="00D528C2"/>
    <w:rsid w:val="00D552D5"/>
    <w:rsid w:val="00D5600B"/>
    <w:rsid w:val="00D60C73"/>
    <w:rsid w:val="00D61D8E"/>
    <w:rsid w:val="00D64AEE"/>
    <w:rsid w:val="00D64F9F"/>
    <w:rsid w:val="00D6519D"/>
    <w:rsid w:val="00D65B76"/>
    <w:rsid w:val="00D71D34"/>
    <w:rsid w:val="00D7294E"/>
    <w:rsid w:val="00D74C34"/>
    <w:rsid w:val="00D761AC"/>
    <w:rsid w:val="00D8040D"/>
    <w:rsid w:val="00D81B7F"/>
    <w:rsid w:val="00D85993"/>
    <w:rsid w:val="00D9076B"/>
    <w:rsid w:val="00D9471C"/>
    <w:rsid w:val="00D96F75"/>
    <w:rsid w:val="00D97061"/>
    <w:rsid w:val="00DA109F"/>
    <w:rsid w:val="00DA644E"/>
    <w:rsid w:val="00DA736C"/>
    <w:rsid w:val="00DA784E"/>
    <w:rsid w:val="00DB3851"/>
    <w:rsid w:val="00DB3AD7"/>
    <w:rsid w:val="00DB453A"/>
    <w:rsid w:val="00DB4FBD"/>
    <w:rsid w:val="00DB6A2F"/>
    <w:rsid w:val="00DB7D8B"/>
    <w:rsid w:val="00DB7DD2"/>
    <w:rsid w:val="00DC22D7"/>
    <w:rsid w:val="00DC789E"/>
    <w:rsid w:val="00DD49C2"/>
    <w:rsid w:val="00DD6055"/>
    <w:rsid w:val="00DD6376"/>
    <w:rsid w:val="00DD67E7"/>
    <w:rsid w:val="00DD69D9"/>
    <w:rsid w:val="00DE205B"/>
    <w:rsid w:val="00DE2527"/>
    <w:rsid w:val="00DE551A"/>
    <w:rsid w:val="00DE6AA0"/>
    <w:rsid w:val="00DF138C"/>
    <w:rsid w:val="00E0078A"/>
    <w:rsid w:val="00E02D0F"/>
    <w:rsid w:val="00E04C10"/>
    <w:rsid w:val="00E07B21"/>
    <w:rsid w:val="00E15D62"/>
    <w:rsid w:val="00E15D7F"/>
    <w:rsid w:val="00E1665F"/>
    <w:rsid w:val="00E21A60"/>
    <w:rsid w:val="00E300AE"/>
    <w:rsid w:val="00E319B8"/>
    <w:rsid w:val="00E32E5A"/>
    <w:rsid w:val="00E331E9"/>
    <w:rsid w:val="00E341A0"/>
    <w:rsid w:val="00E36A17"/>
    <w:rsid w:val="00E378CE"/>
    <w:rsid w:val="00E37AC3"/>
    <w:rsid w:val="00E403BF"/>
    <w:rsid w:val="00E41377"/>
    <w:rsid w:val="00E4142F"/>
    <w:rsid w:val="00E42DAF"/>
    <w:rsid w:val="00E42FD1"/>
    <w:rsid w:val="00E45D70"/>
    <w:rsid w:val="00E4643D"/>
    <w:rsid w:val="00E60344"/>
    <w:rsid w:val="00E61C8D"/>
    <w:rsid w:val="00E62A80"/>
    <w:rsid w:val="00E63112"/>
    <w:rsid w:val="00E653B6"/>
    <w:rsid w:val="00E67ABD"/>
    <w:rsid w:val="00E70A13"/>
    <w:rsid w:val="00E7278B"/>
    <w:rsid w:val="00E7357E"/>
    <w:rsid w:val="00E8064C"/>
    <w:rsid w:val="00E80A7D"/>
    <w:rsid w:val="00E82CBF"/>
    <w:rsid w:val="00E83100"/>
    <w:rsid w:val="00E857D0"/>
    <w:rsid w:val="00E86E07"/>
    <w:rsid w:val="00E904BF"/>
    <w:rsid w:val="00E908EE"/>
    <w:rsid w:val="00E90A06"/>
    <w:rsid w:val="00E91544"/>
    <w:rsid w:val="00E91F78"/>
    <w:rsid w:val="00E93A14"/>
    <w:rsid w:val="00E9601C"/>
    <w:rsid w:val="00EA058D"/>
    <w:rsid w:val="00EA0F63"/>
    <w:rsid w:val="00EA6FCB"/>
    <w:rsid w:val="00EB0F24"/>
    <w:rsid w:val="00EB2B6B"/>
    <w:rsid w:val="00EB588D"/>
    <w:rsid w:val="00EB5BA9"/>
    <w:rsid w:val="00EB6E2E"/>
    <w:rsid w:val="00EC2E8A"/>
    <w:rsid w:val="00EC3B15"/>
    <w:rsid w:val="00ED11D0"/>
    <w:rsid w:val="00ED4535"/>
    <w:rsid w:val="00ED6EFB"/>
    <w:rsid w:val="00EE79F0"/>
    <w:rsid w:val="00EE7AF7"/>
    <w:rsid w:val="00EF166F"/>
    <w:rsid w:val="00EF2401"/>
    <w:rsid w:val="00EF240D"/>
    <w:rsid w:val="00EF2C91"/>
    <w:rsid w:val="00F01CCB"/>
    <w:rsid w:val="00F022BD"/>
    <w:rsid w:val="00F026B7"/>
    <w:rsid w:val="00F04ABB"/>
    <w:rsid w:val="00F0519F"/>
    <w:rsid w:val="00F07766"/>
    <w:rsid w:val="00F10DF5"/>
    <w:rsid w:val="00F10FEF"/>
    <w:rsid w:val="00F119DE"/>
    <w:rsid w:val="00F146E0"/>
    <w:rsid w:val="00F22905"/>
    <w:rsid w:val="00F2722C"/>
    <w:rsid w:val="00F27299"/>
    <w:rsid w:val="00F3160C"/>
    <w:rsid w:val="00F326AE"/>
    <w:rsid w:val="00F34B22"/>
    <w:rsid w:val="00F34E95"/>
    <w:rsid w:val="00F36556"/>
    <w:rsid w:val="00F36674"/>
    <w:rsid w:val="00F43832"/>
    <w:rsid w:val="00F439E9"/>
    <w:rsid w:val="00F451B4"/>
    <w:rsid w:val="00F5110D"/>
    <w:rsid w:val="00F53C90"/>
    <w:rsid w:val="00F560DF"/>
    <w:rsid w:val="00F60A68"/>
    <w:rsid w:val="00F60E92"/>
    <w:rsid w:val="00F62C2D"/>
    <w:rsid w:val="00F648F9"/>
    <w:rsid w:val="00F6565C"/>
    <w:rsid w:val="00F65745"/>
    <w:rsid w:val="00F659CD"/>
    <w:rsid w:val="00F65C91"/>
    <w:rsid w:val="00F67D58"/>
    <w:rsid w:val="00F701E9"/>
    <w:rsid w:val="00F71198"/>
    <w:rsid w:val="00F7460D"/>
    <w:rsid w:val="00F74C6F"/>
    <w:rsid w:val="00F75F1D"/>
    <w:rsid w:val="00F82C5A"/>
    <w:rsid w:val="00F830A0"/>
    <w:rsid w:val="00F853BC"/>
    <w:rsid w:val="00F93D1B"/>
    <w:rsid w:val="00FA04F4"/>
    <w:rsid w:val="00FA0DC7"/>
    <w:rsid w:val="00FA15F4"/>
    <w:rsid w:val="00FA3794"/>
    <w:rsid w:val="00FA3BB4"/>
    <w:rsid w:val="00FA5BC6"/>
    <w:rsid w:val="00FB2A74"/>
    <w:rsid w:val="00FB435A"/>
    <w:rsid w:val="00FB486F"/>
    <w:rsid w:val="00FB6710"/>
    <w:rsid w:val="00FC07D2"/>
    <w:rsid w:val="00FC25F0"/>
    <w:rsid w:val="00FC371F"/>
    <w:rsid w:val="00FC3B70"/>
    <w:rsid w:val="00FC3C9E"/>
    <w:rsid w:val="00FC506A"/>
    <w:rsid w:val="00FC6C4C"/>
    <w:rsid w:val="00FD0035"/>
    <w:rsid w:val="00FD1524"/>
    <w:rsid w:val="00FD1E70"/>
    <w:rsid w:val="00FD2650"/>
    <w:rsid w:val="00FD3161"/>
    <w:rsid w:val="00FD366F"/>
    <w:rsid w:val="00FD5A5C"/>
    <w:rsid w:val="00FD787F"/>
    <w:rsid w:val="00FE01B7"/>
    <w:rsid w:val="00FE4465"/>
    <w:rsid w:val="00FE4AF3"/>
    <w:rsid w:val="00FE50B2"/>
    <w:rsid w:val="00FF2496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99E2D6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EE79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E79F0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styleId="HTML1">
    <w:name w:val="HTML Code"/>
    <w:basedOn w:val="a0"/>
    <w:uiPriority w:val="99"/>
    <w:semiHidden/>
    <w:unhideWhenUsed/>
    <w:rsid w:val="0045382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E253E-AA68-4FDC-AA9D-AA4E6B3C6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22035</TotalTime>
  <Pages>19</Pages>
  <Words>2118</Words>
  <Characters>12078</Characters>
  <Application>Microsoft Office Word</Application>
  <DocSecurity>0</DocSecurity>
  <Lines>100</Lines>
  <Paragraphs>28</Paragraphs>
  <ScaleCrop>false</ScaleCrop>
  <Company/>
  <LinksUpToDate>false</LinksUpToDate>
  <CharactersWithSpaces>14168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Administrator</cp:lastModifiedBy>
  <cp:revision>1059</cp:revision>
  <cp:lastPrinted>2014-02-13T02:31:00Z</cp:lastPrinted>
  <dcterms:created xsi:type="dcterms:W3CDTF">2013-07-13T17:44:00Z</dcterms:created>
  <dcterms:modified xsi:type="dcterms:W3CDTF">2019-07-20T03:08:00Z</dcterms:modified>
</cp:coreProperties>
</file>