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75658" w14:textId="009F509E" w:rsidR="00AE4373" w:rsidRDefault="008629CC">
      <w:pPr>
        <w:pStyle w:val="Title"/>
        <w:keepNext w:val="0"/>
        <w:keepLines w:val="0"/>
        <w:pBdr>
          <w:top w:val="nil"/>
          <w:left w:val="nil"/>
          <w:bottom w:val="nil"/>
          <w:right w:val="nil"/>
          <w:between w:val="nil"/>
        </w:pBdr>
        <w:jc w:val="center"/>
        <w:rPr>
          <w:rFonts w:ascii="Times New Roman" w:eastAsia="Times New Roman" w:hAnsi="Times New Roman" w:cs="Times New Roman"/>
          <w:color w:val="999999"/>
          <w:sz w:val="18"/>
          <w:szCs w:val="18"/>
        </w:rPr>
      </w:pPr>
      <w:r>
        <w:rPr>
          <w:rFonts w:ascii="Times New Roman" w:eastAsia="Times New Roman" w:hAnsi="Times New Roman" w:cs="Times New Roman"/>
          <w:b/>
        </w:rPr>
        <w:t>ABBEY DAUDA</w:t>
      </w:r>
      <w:r w:rsidR="00000000">
        <w:rPr>
          <w:rFonts w:ascii="Times New Roman" w:eastAsia="Times New Roman" w:hAnsi="Times New Roman" w:cs="Times New Roman"/>
          <w:noProof/>
          <w:color w:val="999999"/>
          <w:sz w:val="18"/>
          <w:szCs w:val="18"/>
        </w:rPr>
        <w:drawing>
          <wp:inline distT="114300" distB="114300" distL="114300" distR="114300" wp14:anchorId="5488DA08" wp14:editId="21214245">
            <wp:extent cx="5486400" cy="38100"/>
            <wp:effectExtent l="0" t="0" r="0" b="0"/>
            <wp:docPr id="1" name="image1.png" descr="A long, thin rectangle to divide sections of the document"/>
            <wp:cNvGraphicFramePr/>
            <a:graphic xmlns:a="http://schemas.openxmlformats.org/drawingml/2006/main">
              <a:graphicData uri="http://schemas.openxmlformats.org/drawingml/2006/picture">
                <pic:pic xmlns:pic="http://schemas.openxmlformats.org/drawingml/2006/picture">
                  <pic:nvPicPr>
                    <pic:cNvPr id="0" name="image1.png" descr="A long, thin rectangle to divide sections of the document"/>
                    <pic:cNvPicPr preferRelativeResize="0"/>
                  </pic:nvPicPr>
                  <pic:blipFill>
                    <a:blip r:embed="rId7"/>
                    <a:srcRect/>
                    <a:stretch>
                      <a:fillRect/>
                    </a:stretch>
                  </pic:blipFill>
                  <pic:spPr>
                    <a:xfrm>
                      <a:off x="0" y="0"/>
                      <a:ext cx="5486400" cy="38100"/>
                    </a:xfrm>
                    <a:prstGeom prst="rect">
                      <a:avLst/>
                    </a:prstGeom>
                    <a:ln/>
                  </pic:spPr>
                </pic:pic>
              </a:graphicData>
            </a:graphic>
          </wp:inline>
        </w:drawing>
      </w:r>
    </w:p>
    <w:p w14:paraId="72A83C1E" w14:textId="0579C264" w:rsidR="00AE4373" w:rsidRDefault="00000000">
      <w:pPr>
        <w:pBdr>
          <w:top w:val="nil"/>
          <w:left w:val="nil"/>
          <w:bottom w:val="nil"/>
          <w:right w:val="nil"/>
          <w:between w:val="nil"/>
        </w:pBdr>
        <w:spacing w:before="0" w:line="240" w:lineRule="auto"/>
        <w:jc w:val="center"/>
        <w:rPr>
          <w:rFonts w:ascii="Times New Roman" w:eastAsia="Times New Roman" w:hAnsi="Times New Roman" w:cs="Times New Roman"/>
        </w:rPr>
      </w:pPr>
      <w:r>
        <w:rPr>
          <w:rFonts w:ascii="Times New Roman" w:eastAsia="Times New Roman" w:hAnsi="Times New Roman" w:cs="Times New Roman"/>
        </w:rPr>
        <w:t>2</w:t>
      </w:r>
      <w:r w:rsidR="001A154F">
        <w:rPr>
          <w:rFonts w:ascii="Times New Roman" w:eastAsia="Times New Roman" w:hAnsi="Times New Roman" w:cs="Times New Roman"/>
        </w:rPr>
        <w:t>40</w:t>
      </w:r>
      <w:r>
        <w:rPr>
          <w:rFonts w:ascii="Times New Roman" w:eastAsia="Times New Roman" w:hAnsi="Times New Roman" w:cs="Times New Roman"/>
        </w:rPr>
        <w:t>.</w:t>
      </w:r>
      <w:r w:rsidR="001A154F">
        <w:rPr>
          <w:rFonts w:ascii="Times New Roman" w:eastAsia="Times New Roman" w:hAnsi="Times New Roman" w:cs="Times New Roman"/>
        </w:rPr>
        <w:t>470</w:t>
      </w:r>
      <w:r>
        <w:rPr>
          <w:rFonts w:ascii="Times New Roman" w:eastAsia="Times New Roman" w:hAnsi="Times New Roman" w:cs="Times New Roman"/>
        </w:rPr>
        <w:t>.</w:t>
      </w:r>
      <w:r w:rsidR="001A154F">
        <w:rPr>
          <w:rFonts w:ascii="Times New Roman" w:eastAsia="Times New Roman" w:hAnsi="Times New Roman" w:cs="Times New Roman"/>
        </w:rPr>
        <w:t>6852</w:t>
      </w:r>
      <w:r>
        <w:rPr>
          <w:rFonts w:ascii="Times New Roman" w:eastAsia="Times New Roman" w:hAnsi="Times New Roman" w:cs="Times New Roman"/>
        </w:rPr>
        <w:t xml:space="preserve"> </w:t>
      </w:r>
      <w:r w:rsidR="001A154F">
        <w:rPr>
          <w:rFonts w:ascii="Times New Roman" w:eastAsia="Times New Roman" w:hAnsi="Times New Roman" w:cs="Times New Roman"/>
        </w:rPr>
        <w:t>–</w:t>
      </w:r>
      <w:r>
        <w:rPr>
          <w:rFonts w:ascii="Times New Roman" w:eastAsia="Times New Roman" w:hAnsi="Times New Roman" w:cs="Times New Roman"/>
        </w:rPr>
        <w:t xml:space="preserve"> </w:t>
      </w:r>
      <w:r w:rsidR="001A154F">
        <w:rPr>
          <w:rFonts w:ascii="Times New Roman" w:eastAsia="Times New Roman" w:hAnsi="Times New Roman" w:cs="Times New Roman"/>
        </w:rPr>
        <w:t>Upper Marlboro</w:t>
      </w:r>
      <w:r>
        <w:rPr>
          <w:rFonts w:ascii="Times New Roman" w:eastAsia="Times New Roman" w:hAnsi="Times New Roman" w:cs="Times New Roman"/>
        </w:rPr>
        <w:t>, MD 207</w:t>
      </w:r>
      <w:r w:rsidR="001A154F">
        <w:rPr>
          <w:rFonts w:ascii="Times New Roman" w:eastAsia="Times New Roman" w:hAnsi="Times New Roman" w:cs="Times New Roman"/>
        </w:rPr>
        <w:t>74</w:t>
      </w:r>
      <w:r>
        <w:rPr>
          <w:rFonts w:ascii="Times New Roman" w:eastAsia="Times New Roman" w:hAnsi="Times New Roman" w:cs="Times New Roman"/>
        </w:rPr>
        <w:t xml:space="preserve"> </w:t>
      </w:r>
      <w:r w:rsidR="001A154F">
        <w:rPr>
          <w:rFonts w:ascii="Times New Roman" w:eastAsia="Times New Roman" w:hAnsi="Times New Roman" w:cs="Times New Roman"/>
        </w:rPr>
        <w:t>–</w:t>
      </w:r>
      <w:r>
        <w:rPr>
          <w:rFonts w:ascii="Times New Roman" w:eastAsia="Times New Roman" w:hAnsi="Times New Roman" w:cs="Times New Roman"/>
        </w:rPr>
        <w:t xml:space="preserve"> </w:t>
      </w:r>
      <w:hyperlink r:id="rId8" w:history="1">
        <w:r w:rsidR="001A154F" w:rsidRPr="00414FD9">
          <w:rPr>
            <w:rStyle w:val="Hyperlink"/>
            <w:rFonts w:ascii="Times New Roman" w:eastAsia="Times New Roman" w:hAnsi="Times New Roman" w:cs="Times New Roman"/>
          </w:rPr>
          <w:t>abbeydauda20@gmail.com</w:t>
        </w:r>
      </w:hyperlink>
    </w:p>
    <w:p w14:paraId="3B17360C" w14:textId="77777777" w:rsidR="00AE4373" w:rsidRDefault="00AE4373">
      <w:pPr>
        <w:pBdr>
          <w:top w:val="nil"/>
          <w:left w:val="nil"/>
          <w:bottom w:val="nil"/>
          <w:right w:val="nil"/>
          <w:between w:val="nil"/>
        </w:pBdr>
        <w:spacing w:before="0" w:line="240" w:lineRule="auto"/>
        <w:rPr>
          <w:rFonts w:ascii="Times New Roman" w:eastAsia="Times New Roman" w:hAnsi="Times New Roman" w:cs="Times New Roman"/>
        </w:rPr>
      </w:pPr>
    </w:p>
    <w:p w14:paraId="04813A9D" w14:textId="77777777" w:rsidR="00AE4373" w:rsidRDefault="00000000">
      <w:pPr>
        <w:pStyle w:val="Heading1"/>
        <w:widowControl w:val="0"/>
        <w:pBdr>
          <w:top w:val="nil"/>
          <w:left w:val="nil"/>
          <w:bottom w:val="nil"/>
          <w:right w:val="nil"/>
          <w:between w:val="nil"/>
        </w:pBdr>
        <w:spacing w:before="0" w:line="180" w:lineRule="auto"/>
        <w:jc w:val="center"/>
        <w:rPr>
          <w:rFonts w:ascii="Times New Roman" w:eastAsia="Times New Roman" w:hAnsi="Times New Roman" w:cs="Times New Roman"/>
          <w:b/>
          <w:color w:val="FF9900"/>
        </w:rPr>
      </w:pPr>
      <w:bookmarkStart w:id="0" w:name="_kwsyc5wl8bzd" w:colFirst="0" w:colLast="0"/>
      <w:bookmarkEnd w:id="0"/>
      <w:r>
        <w:rPr>
          <w:rFonts w:ascii="Times New Roman" w:eastAsia="Times New Roman" w:hAnsi="Times New Roman" w:cs="Times New Roman"/>
          <w:b/>
          <w:color w:val="FF9900"/>
          <w:sz w:val="32"/>
          <w:szCs w:val="32"/>
        </w:rPr>
        <w:t>AWS CLOUD ENGINEER</w:t>
      </w:r>
    </w:p>
    <w:p w14:paraId="6CB23AC0" w14:textId="77777777" w:rsidR="00AE4373" w:rsidRDefault="00000000">
      <w:pPr>
        <w:spacing w:before="0" w:line="240" w:lineRule="auto"/>
        <w:rPr>
          <w:rFonts w:ascii="Times New Roman" w:eastAsia="Times New Roman" w:hAnsi="Times New Roman" w:cs="Times New Roman"/>
        </w:rPr>
      </w:pPr>
      <w:r>
        <w:pict w14:anchorId="13F810FC">
          <v:rect id="_x0000_i1025" style="width:0;height:1.5pt" o:hralign="center" o:hrstd="t" o:hr="t" fillcolor="#a0a0a0" stroked="f"/>
        </w:pict>
      </w:r>
    </w:p>
    <w:p w14:paraId="0C84CDEA" w14:textId="538DA3FA" w:rsidR="00AE4373" w:rsidRDefault="00EE203D">
      <w:pPr>
        <w:pStyle w:val="Heading1"/>
        <w:widowControl w:val="0"/>
        <w:pBdr>
          <w:top w:val="nil"/>
          <w:left w:val="nil"/>
          <w:bottom w:val="nil"/>
          <w:right w:val="nil"/>
          <w:between w:val="nil"/>
        </w:pBdr>
        <w:spacing w:before="0" w:line="180" w:lineRule="auto"/>
        <w:jc w:val="center"/>
        <w:rPr>
          <w:rFonts w:ascii="Times New Roman" w:eastAsia="Times New Roman" w:hAnsi="Times New Roman" w:cs="Times New Roman"/>
        </w:rPr>
      </w:pPr>
      <w:bookmarkStart w:id="1" w:name="_fv3ttswr0n69" w:colFirst="0" w:colLast="0"/>
      <w:bookmarkEnd w:id="1"/>
      <w:r>
        <w:rPr>
          <w:rFonts w:ascii="Times New Roman" w:eastAsia="Times New Roman" w:hAnsi="Times New Roman" w:cs="Times New Roman"/>
        </w:rPr>
        <w:t>Infrastructure</w:t>
      </w:r>
      <w:r w:rsidR="00000000">
        <w:rPr>
          <w:rFonts w:ascii="Times New Roman" w:eastAsia="Times New Roman" w:hAnsi="Times New Roman" w:cs="Times New Roman"/>
        </w:rPr>
        <w:t xml:space="preserve">   | </w:t>
      </w:r>
      <w:r>
        <w:rPr>
          <w:rFonts w:ascii="Times New Roman" w:eastAsia="Times New Roman" w:hAnsi="Times New Roman" w:cs="Times New Roman"/>
        </w:rPr>
        <w:t xml:space="preserve">Automation </w:t>
      </w:r>
      <w:proofErr w:type="gramStart"/>
      <w:r>
        <w:rPr>
          <w:rFonts w:ascii="Times New Roman" w:eastAsia="Times New Roman" w:hAnsi="Times New Roman" w:cs="Times New Roman"/>
        </w:rPr>
        <w:t>|</w:t>
      </w:r>
      <w:r w:rsidR="00000000">
        <w:rPr>
          <w:rFonts w:ascii="Times New Roman" w:eastAsia="Times New Roman" w:hAnsi="Times New Roman" w:cs="Times New Roman"/>
        </w:rPr>
        <w:t xml:space="preserve">  Security</w:t>
      </w:r>
      <w:proofErr w:type="gramEnd"/>
      <w:r w:rsidR="008353BD">
        <w:rPr>
          <w:rFonts w:ascii="Times New Roman" w:eastAsia="Times New Roman" w:hAnsi="Times New Roman" w:cs="Times New Roman"/>
        </w:rPr>
        <w:t xml:space="preserve"> </w:t>
      </w:r>
      <w:r w:rsidR="008353BD">
        <w:rPr>
          <w:rFonts w:ascii="Times New Roman" w:eastAsia="Times New Roman" w:hAnsi="Times New Roman" w:cs="Times New Roman"/>
        </w:rPr>
        <w:t xml:space="preserve">|  </w:t>
      </w:r>
      <w:r w:rsidR="008353BD">
        <w:rPr>
          <w:rFonts w:ascii="Times New Roman" w:eastAsia="Times New Roman" w:hAnsi="Times New Roman" w:cs="Times New Roman"/>
        </w:rPr>
        <w:t>Networking</w:t>
      </w:r>
      <w:r w:rsidR="008353BD">
        <w:rPr>
          <w:rFonts w:ascii="Times New Roman" w:eastAsia="Times New Roman" w:hAnsi="Times New Roman" w:cs="Times New Roman"/>
        </w:rPr>
        <w:t xml:space="preserve"> </w:t>
      </w:r>
      <w:r w:rsidR="00000000">
        <w:rPr>
          <w:rFonts w:ascii="Times New Roman" w:eastAsia="Times New Roman" w:hAnsi="Times New Roman" w:cs="Times New Roman"/>
        </w:rPr>
        <w:t xml:space="preserve"> </w:t>
      </w:r>
    </w:p>
    <w:p w14:paraId="5DDC4EB7" w14:textId="375E6B5A" w:rsidR="00AE4373" w:rsidRDefault="00000000">
      <w:pPr>
        <w:pBdr>
          <w:top w:val="nil"/>
          <w:left w:val="nil"/>
          <w:bottom w:val="nil"/>
          <w:right w:val="nil"/>
          <w:between w:val="nil"/>
        </w:pBdr>
        <w:rPr>
          <w:rFonts w:ascii="Times New Roman" w:eastAsia="Times New Roman" w:hAnsi="Times New Roman" w:cs="Times New Roman"/>
        </w:rPr>
      </w:pPr>
      <w:r w:rsidRPr="001A154F">
        <w:rPr>
          <w:rFonts w:asciiTheme="minorHAnsi" w:eastAsia="Times New Roman" w:hAnsiTheme="minorHAnsi" w:cs="Times New Roman"/>
        </w:rPr>
        <w:t xml:space="preserve">Strategic, result driven, and skilled IT professional with </w:t>
      </w:r>
      <w:r w:rsidR="001A154F">
        <w:rPr>
          <w:rFonts w:asciiTheme="minorHAnsi" w:eastAsia="Times New Roman" w:hAnsiTheme="minorHAnsi" w:cs="Times New Roman"/>
        </w:rPr>
        <w:t>5</w:t>
      </w:r>
      <w:r w:rsidR="00873E2F">
        <w:rPr>
          <w:rFonts w:asciiTheme="minorHAnsi" w:eastAsia="Times New Roman" w:hAnsiTheme="minorHAnsi" w:cs="Times New Roman"/>
        </w:rPr>
        <w:t>+</w:t>
      </w:r>
      <w:r w:rsidR="001A154F">
        <w:rPr>
          <w:rFonts w:asciiTheme="minorHAnsi" w:eastAsia="Times New Roman" w:hAnsiTheme="minorHAnsi" w:cs="Times New Roman"/>
        </w:rPr>
        <w:t xml:space="preserve"> </w:t>
      </w:r>
      <w:r w:rsidRPr="001A154F">
        <w:rPr>
          <w:rFonts w:asciiTheme="minorHAnsi" w:eastAsia="Times New Roman" w:hAnsiTheme="minorHAnsi" w:cs="Times New Roman"/>
        </w:rPr>
        <w:t xml:space="preserve">years </w:t>
      </w:r>
      <w:r w:rsidR="00873E2F">
        <w:rPr>
          <w:rFonts w:asciiTheme="minorHAnsi" w:eastAsia="Times New Roman" w:hAnsiTheme="minorHAnsi" w:cs="Times New Roman"/>
        </w:rPr>
        <w:t>industry</w:t>
      </w:r>
      <w:r w:rsidRPr="001A154F">
        <w:rPr>
          <w:rFonts w:asciiTheme="minorHAnsi" w:eastAsia="Times New Roman" w:hAnsiTheme="minorHAnsi" w:cs="Times New Roman"/>
        </w:rPr>
        <w:t xml:space="preserve"> experience. Experience in Automation with Terraform &amp; Ansible. Experience securing environments using tools such as WAF, Security Groups, and NACLs. Control access in the environment using Service Control Policies and IAM policies. Migrated databases from oracle on-prem to AWS RDS for PostgreSQL. Experience in Oracle Database Administration and database design using PL/SQL</w:t>
      </w:r>
      <w:r>
        <w:rPr>
          <w:rFonts w:ascii="Times New Roman" w:eastAsia="Times New Roman" w:hAnsi="Times New Roman" w:cs="Times New Roman"/>
        </w:rPr>
        <w:t>.</w:t>
      </w:r>
    </w:p>
    <w:p w14:paraId="67C4B1F9" w14:textId="77777777" w:rsidR="00AE4373" w:rsidRDefault="00AE4373">
      <w:pPr>
        <w:pBdr>
          <w:top w:val="nil"/>
          <w:left w:val="nil"/>
          <w:bottom w:val="nil"/>
          <w:right w:val="nil"/>
          <w:between w:val="nil"/>
        </w:pBdr>
        <w:spacing w:before="0" w:line="48" w:lineRule="auto"/>
        <w:rPr>
          <w:rFonts w:ascii="Times New Roman" w:eastAsia="Times New Roman" w:hAnsi="Times New Roman" w:cs="Times New Roman"/>
        </w:rPr>
      </w:pPr>
    </w:p>
    <w:p w14:paraId="7FEC8215" w14:textId="77777777" w:rsidR="00AE4373" w:rsidRDefault="00000000">
      <w:pPr>
        <w:pStyle w:val="Heading1"/>
        <w:widowControl w:val="0"/>
        <w:spacing w:before="0"/>
        <w:rPr>
          <w:rFonts w:ascii="Times New Roman" w:eastAsia="Times New Roman" w:hAnsi="Times New Roman" w:cs="Times New Roman"/>
          <w:b/>
          <w:color w:val="FF9900"/>
          <w:sz w:val="32"/>
          <w:szCs w:val="32"/>
        </w:rPr>
      </w:pPr>
      <w:bookmarkStart w:id="2" w:name="_y38m7s2gy4x" w:colFirst="0" w:colLast="0"/>
      <w:bookmarkEnd w:id="2"/>
      <w:r>
        <w:rPr>
          <w:rFonts w:ascii="Times New Roman" w:eastAsia="Times New Roman" w:hAnsi="Times New Roman" w:cs="Times New Roman"/>
          <w:b/>
          <w:color w:val="FF9900"/>
          <w:sz w:val="32"/>
          <w:szCs w:val="32"/>
        </w:rPr>
        <w:t>SKILLS</w:t>
      </w:r>
    </w:p>
    <w:p w14:paraId="2F475DA9" w14:textId="77777777" w:rsidR="00AE4373" w:rsidRDefault="00000000">
      <w:pPr>
        <w:spacing w:before="0" w:line="120" w:lineRule="auto"/>
        <w:rPr>
          <w:rFonts w:ascii="Times New Roman" w:eastAsia="Times New Roman" w:hAnsi="Times New Roman" w:cs="Times New Roman"/>
        </w:rPr>
      </w:pPr>
      <w:r>
        <w:pict w14:anchorId="2EB044B4">
          <v:rect id="_x0000_i1026" style="width:0;height:1.5pt" o:hralign="center" o:hrstd="t" o:hr="t" fillcolor="#a0a0a0" stroked="f"/>
        </w:pict>
      </w:r>
    </w:p>
    <w:p w14:paraId="5FE0E3F3" w14:textId="729D7C0D" w:rsidR="00AE4373" w:rsidRPr="001A154F" w:rsidRDefault="00000000">
      <w:pPr>
        <w:numPr>
          <w:ilvl w:val="0"/>
          <w:numId w:val="3"/>
        </w:numPr>
        <w:rPr>
          <w:rFonts w:asciiTheme="minorHAnsi" w:eastAsia="Times New Roman" w:hAnsiTheme="minorHAnsi" w:cs="Times New Roman"/>
        </w:rPr>
      </w:pPr>
      <w:r w:rsidRPr="001A154F">
        <w:rPr>
          <w:rFonts w:asciiTheme="minorHAnsi" w:eastAsia="Times New Roman" w:hAnsiTheme="minorHAnsi" w:cs="Times New Roman"/>
        </w:rPr>
        <w:t xml:space="preserve">AWS Cloud Services: Database Migration Service, Schema Conversion Tool, Application Migration Service, Auto Scaling Groups, Load Balancers, EC2, EFS, EBS, S3, IAM, VPC, RDS, CloudFront, Cloud Watch, Cloud Trail, DynamoDB, Lambda, Route53, Elastic cache, AWS Config, </w:t>
      </w:r>
      <w:r w:rsidR="00A46883" w:rsidRPr="001A154F">
        <w:rPr>
          <w:rFonts w:asciiTheme="minorHAnsi" w:eastAsia="Times New Roman" w:hAnsiTheme="minorHAnsi" w:cs="Times New Roman"/>
        </w:rPr>
        <w:t>CloudFormation, Terraform</w:t>
      </w:r>
    </w:p>
    <w:p w14:paraId="5195CD06" w14:textId="77D4FD91" w:rsidR="00AE4373" w:rsidRPr="001A154F" w:rsidRDefault="00000000">
      <w:pPr>
        <w:numPr>
          <w:ilvl w:val="0"/>
          <w:numId w:val="3"/>
        </w:numPr>
        <w:spacing w:before="0"/>
        <w:rPr>
          <w:rFonts w:asciiTheme="minorHAnsi" w:eastAsia="Times New Roman" w:hAnsiTheme="minorHAnsi" w:cs="Times New Roman"/>
        </w:rPr>
      </w:pPr>
      <w:r w:rsidRPr="001A154F">
        <w:rPr>
          <w:rFonts w:asciiTheme="minorHAnsi" w:eastAsia="Times New Roman" w:hAnsiTheme="minorHAnsi" w:cs="Times New Roman"/>
        </w:rPr>
        <w:t xml:space="preserve">Jenkins, Ansible, Selenium, Git/Gitlab, </w:t>
      </w:r>
      <w:proofErr w:type="spellStart"/>
      <w:r w:rsidRPr="001A154F">
        <w:rPr>
          <w:rFonts w:asciiTheme="minorHAnsi" w:eastAsia="Times New Roman" w:hAnsiTheme="minorHAnsi" w:cs="Times New Roman"/>
        </w:rPr>
        <w:t>Checko</w:t>
      </w:r>
      <w:r w:rsidR="00A46883" w:rsidRPr="001A154F">
        <w:rPr>
          <w:rFonts w:asciiTheme="minorHAnsi" w:eastAsia="Times New Roman" w:hAnsiTheme="minorHAnsi" w:cs="Times New Roman"/>
        </w:rPr>
        <w:t>v</w:t>
      </w:r>
      <w:proofErr w:type="spellEnd"/>
    </w:p>
    <w:p w14:paraId="7AE740A8" w14:textId="67D0AD74" w:rsidR="00AE4373" w:rsidRPr="001A154F" w:rsidRDefault="00A46883">
      <w:pPr>
        <w:numPr>
          <w:ilvl w:val="0"/>
          <w:numId w:val="3"/>
        </w:numPr>
        <w:spacing w:before="0"/>
        <w:rPr>
          <w:rFonts w:asciiTheme="minorHAnsi" w:eastAsia="Times New Roman" w:hAnsiTheme="minorHAnsi" w:cs="Times New Roman"/>
        </w:rPr>
      </w:pPr>
      <w:r w:rsidRPr="001A154F">
        <w:rPr>
          <w:rFonts w:asciiTheme="minorHAnsi" w:hAnsiTheme="minorHAnsi" w:cs="Times New Roman"/>
        </w:rPr>
        <w:t>Jira, Confluence, UML, BPML, Visio</w:t>
      </w:r>
    </w:p>
    <w:p w14:paraId="14A8794D" w14:textId="77777777" w:rsidR="00AE4373" w:rsidRDefault="00000000">
      <w:pPr>
        <w:pStyle w:val="Heading1"/>
        <w:widowControl w:val="0"/>
        <w:pBdr>
          <w:top w:val="nil"/>
          <w:left w:val="nil"/>
          <w:bottom w:val="nil"/>
          <w:right w:val="nil"/>
          <w:between w:val="nil"/>
        </w:pBdr>
        <w:spacing w:before="0"/>
        <w:rPr>
          <w:rFonts w:ascii="Times New Roman" w:eastAsia="Times New Roman" w:hAnsi="Times New Roman" w:cs="Times New Roman"/>
          <w:b/>
          <w:color w:val="FF9900"/>
          <w:sz w:val="32"/>
          <w:szCs w:val="32"/>
        </w:rPr>
      </w:pPr>
      <w:bookmarkStart w:id="3" w:name="_rlsx4o5b4mpo" w:colFirst="0" w:colLast="0"/>
      <w:bookmarkEnd w:id="3"/>
      <w:r>
        <w:rPr>
          <w:rFonts w:ascii="Times New Roman" w:eastAsia="Times New Roman" w:hAnsi="Times New Roman" w:cs="Times New Roman"/>
          <w:b/>
          <w:color w:val="FF9900"/>
          <w:sz w:val="32"/>
          <w:szCs w:val="32"/>
        </w:rPr>
        <w:t>WORK EXPERIENCE</w:t>
      </w:r>
    </w:p>
    <w:p w14:paraId="6CC43561" w14:textId="442D1910" w:rsidR="00AE4373" w:rsidRPr="0048219A" w:rsidRDefault="00000000" w:rsidP="0048219A">
      <w:pPr>
        <w:spacing w:before="0" w:line="120" w:lineRule="auto"/>
        <w:rPr>
          <w:rFonts w:ascii="Times New Roman" w:eastAsia="Times New Roman" w:hAnsi="Times New Roman" w:cs="Times New Roman"/>
        </w:rPr>
      </w:pPr>
      <w:r>
        <w:pict w14:anchorId="3B4866DC">
          <v:rect id="_x0000_i1027" style="width:0;height:1.5pt" o:hralign="center" o:hrstd="t" o:hr="t" fillcolor="#a0a0a0" stroked="f"/>
        </w:pict>
      </w:r>
      <w:bookmarkStart w:id="4" w:name="_we3ttvrf46v" w:colFirst="0" w:colLast="0"/>
      <w:bookmarkEnd w:id="4"/>
    </w:p>
    <w:p w14:paraId="3E40AE6B" w14:textId="7DFAC92E" w:rsidR="00AE4373" w:rsidRPr="005E24F8" w:rsidRDefault="0048219A">
      <w:pPr>
        <w:pBdr>
          <w:top w:val="nil"/>
          <w:left w:val="nil"/>
          <w:bottom w:val="nil"/>
          <w:right w:val="nil"/>
          <w:between w:val="nil"/>
        </w:pBdr>
        <w:spacing w:before="0"/>
        <w:rPr>
          <w:rFonts w:asciiTheme="minorHAnsi" w:eastAsia="Times New Roman" w:hAnsiTheme="minorHAnsi" w:cs="Times New Roman"/>
          <w:b/>
          <w:sz w:val="24"/>
          <w:szCs w:val="24"/>
        </w:rPr>
      </w:pPr>
      <w:r>
        <w:rPr>
          <w:rFonts w:ascii="Times New Roman" w:eastAsia="Times New Roman" w:hAnsi="Times New Roman" w:cs="Times New Roman"/>
          <w:b/>
          <w:sz w:val="22"/>
          <w:szCs w:val="22"/>
        </w:rPr>
        <w:t xml:space="preserve">      </w:t>
      </w:r>
      <w:r w:rsidR="00C17ED8">
        <w:rPr>
          <w:rFonts w:ascii="Times New Roman" w:eastAsia="Times New Roman" w:hAnsi="Times New Roman" w:cs="Times New Roman"/>
          <w:b/>
          <w:sz w:val="22"/>
          <w:szCs w:val="22"/>
        </w:rPr>
        <w:t xml:space="preserve"> </w:t>
      </w:r>
      <w:r w:rsidRPr="005E24F8">
        <w:rPr>
          <w:rFonts w:asciiTheme="minorHAnsi" w:eastAsia="Times New Roman" w:hAnsiTheme="minorHAnsi" w:cs="Times New Roman"/>
          <w:b/>
          <w:sz w:val="22"/>
          <w:szCs w:val="22"/>
        </w:rPr>
        <w:t>American Communications Solutions</w:t>
      </w:r>
      <w:r w:rsidR="005E24F8">
        <w:rPr>
          <w:rFonts w:asciiTheme="minorHAnsi" w:eastAsia="Times New Roman" w:hAnsiTheme="minorHAnsi" w:cs="Times New Roman"/>
          <w:b/>
          <w:sz w:val="24"/>
          <w:szCs w:val="24"/>
        </w:rPr>
        <w:t xml:space="preserve">  </w:t>
      </w:r>
      <w:r w:rsidR="009637C4">
        <w:rPr>
          <w:rFonts w:asciiTheme="minorHAnsi" w:eastAsia="Times New Roman" w:hAnsiTheme="minorHAnsi" w:cs="Times New Roman"/>
          <w:b/>
          <w:sz w:val="24"/>
          <w:szCs w:val="24"/>
        </w:rPr>
        <w:t xml:space="preserve">                                                  </w:t>
      </w:r>
      <w:r w:rsidR="005E24F8" w:rsidRPr="005E24F8">
        <w:rPr>
          <w:rFonts w:asciiTheme="minorHAnsi" w:eastAsia="Times New Roman" w:hAnsiTheme="minorHAnsi" w:cs="Times New Roman"/>
          <w:color w:val="2E4440"/>
          <w:sz w:val="22"/>
          <w:szCs w:val="22"/>
        </w:rPr>
        <w:t>0</w:t>
      </w:r>
      <w:r w:rsidR="005E24F8">
        <w:rPr>
          <w:rFonts w:asciiTheme="minorHAnsi" w:eastAsia="Times New Roman" w:hAnsiTheme="minorHAnsi" w:cs="Times New Roman"/>
          <w:color w:val="2E4440"/>
          <w:sz w:val="22"/>
          <w:szCs w:val="22"/>
        </w:rPr>
        <w:t>8</w:t>
      </w:r>
      <w:r w:rsidR="005E24F8" w:rsidRPr="005E24F8">
        <w:rPr>
          <w:rFonts w:asciiTheme="minorHAnsi" w:eastAsia="Times New Roman" w:hAnsiTheme="minorHAnsi" w:cs="Times New Roman"/>
          <w:color w:val="2E4440"/>
          <w:sz w:val="22"/>
          <w:szCs w:val="22"/>
        </w:rPr>
        <w:t>/20</w:t>
      </w:r>
      <w:r w:rsidR="005E24F8">
        <w:rPr>
          <w:rFonts w:asciiTheme="minorHAnsi" w:eastAsia="Times New Roman" w:hAnsiTheme="minorHAnsi" w:cs="Times New Roman"/>
          <w:color w:val="2E4440"/>
          <w:sz w:val="22"/>
          <w:szCs w:val="22"/>
        </w:rPr>
        <w:t>20</w:t>
      </w:r>
      <w:r w:rsidR="005E24F8" w:rsidRPr="005E24F8">
        <w:rPr>
          <w:rFonts w:asciiTheme="minorHAnsi" w:eastAsia="Times New Roman" w:hAnsiTheme="minorHAnsi" w:cs="Times New Roman"/>
          <w:color w:val="2E4440"/>
          <w:sz w:val="22"/>
          <w:szCs w:val="22"/>
        </w:rPr>
        <w:t xml:space="preserve"> - </w:t>
      </w:r>
      <w:r w:rsidR="005E24F8">
        <w:rPr>
          <w:rFonts w:asciiTheme="minorHAnsi" w:eastAsia="Times New Roman" w:hAnsiTheme="minorHAnsi" w:cs="Times New Roman"/>
          <w:color w:val="2E4440"/>
          <w:sz w:val="22"/>
          <w:szCs w:val="22"/>
        </w:rPr>
        <w:t xml:space="preserve">Present </w:t>
      </w:r>
    </w:p>
    <w:p w14:paraId="6A92656E" w14:textId="049910F7" w:rsidR="0048219A" w:rsidRPr="005E24F8" w:rsidRDefault="0048219A">
      <w:pPr>
        <w:pBdr>
          <w:top w:val="nil"/>
          <w:left w:val="nil"/>
          <w:bottom w:val="nil"/>
          <w:right w:val="nil"/>
          <w:between w:val="nil"/>
        </w:pBdr>
        <w:spacing w:before="0"/>
        <w:rPr>
          <w:rFonts w:asciiTheme="minorHAnsi" w:eastAsia="Times New Roman" w:hAnsiTheme="minorHAnsi" w:cs="Times New Roman"/>
          <w:b/>
          <w:sz w:val="22"/>
          <w:szCs w:val="22"/>
        </w:rPr>
      </w:pPr>
      <w:r w:rsidRPr="005E24F8">
        <w:rPr>
          <w:rFonts w:asciiTheme="minorHAnsi" w:eastAsia="Times New Roman" w:hAnsiTheme="minorHAnsi" w:cs="Times New Roman"/>
          <w:b/>
          <w:sz w:val="22"/>
          <w:szCs w:val="22"/>
        </w:rPr>
        <w:t xml:space="preserve">      </w:t>
      </w:r>
      <w:r w:rsidR="00C17ED8" w:rsidRPr="005E24F8">
        <w:rPr>
          <w:rFonts w:asciiTheme="minorHAnsi" w:eastAsia="Times New Roman" w:hAnsiTheme="minorHAnsi" w:cs="Times New Roman"/>
          <w:b/>
          <w:sz w:val="22"/>
          <w:szCs w:val="22"/>
        </w:rPr>
        <w:t xml:space="preserve"> </w:t>
      </w:r>
      <w:r w:rsidRPr="005E24F8">
        <w:rPr>
          <w:rFonts w:asciiTheme="minorHAnsi" w:eastAsia="Times New Roman" w:hAnsiTheme="minorHAnsi" w:cs="Times New Roman"/>
          <w:b/>
          <w:sz w:val="22"/>
          <w:szCs w:val="22"/>
        </w:rPr>
        <w:t>AWS Cloud Engineer</w:t>
      </w:r>
      <w:r w:rsidR="005E24F8" w:rsidRPr="005E24F8">
        <w:rPr>
          <w:rFonts w:asciiTheme="minorHAnsi" w:eastAsia="Times New Roman" w:hAnsiTheme="minorHAnsi" w:cs="Times New Roman"/>
          <w:b/>
          <w:sz w:val="22"/>
          <w:szCs w:val="22"/>
        </w:rPr>
        <w:t xml:space="preserve">                   </w:t>
      </w:r>
    </w:p>
    <w:p w14:paraId="5270132A" w14:textId="77777777" w:rsidR="00AE4373" w:rsidRPr="00400A88" w:rsidRDefault="00000000">
      <w:pPr>
        <w:numPr>
          <w:ilvl w:val="0"/>
          <w:numId w:val="2"/>
        </w:numPr>
        <w:pBdr>
          <w:top w:val="nil"/>
          <w:left w:val="nil"/>
          <w:bottom w:val="nil"/>
          <w:right w:val="nil"/>
          <w:between w:val="nil"/>
        </w:pBdr>
        <w:rPr>
          <w:rFonts w:asciiTheme="minorHAnsi" w:eastAsia="Times New Roman" w:hAnsiTheme="minorHAnsi" w:cs="Times New Roman"/>
        </w:rPr>
      </w:pPr>
      <w:r w:rsidRPr="00400A88">
        <w:rPr>
          <w:rFonts w:asciiTheme="minorHAnsi" w:eastAsia="Times New Roman" w:hAnsiTheme="minorHAnsi" w:cs="Times New Roman"/>
        </w:rPr>
        <w:t xml:space="preserve">Hands-On experience in provisioning and automating AWS services like VPC, Internet Gateways, Route Table, Security Groups, EC2, NACL, Elastic Load Balancer, Auto Scaling Group, S3, RDS, Transit Gateway, VPC Peering, CloudWatch, CloudTrail, </w:t>
      </w:r>
      <w:proofErr w:type="spellStart"/>
      <w:r w:rsidRPr="00400A88">
        <w:rPr>
          <w:rFonts w:asciiTheme="minorHAnsi" w:eastAsia="Times New Roman" w:hAnsiTheme="minorHAnsi" w:cs="Times New Roman"/>
        </w:rPr>
        <w:t>Eventbridge</w:t>
      </w:r>
      <w:proofErr w:type="spellEnd"/>
      <w:r w:rsidRPr="00400A88">
        <w:rPr>
          <w:rFonts w:asciiTheme="minorHAnsi" w:eastAsia="Times New Roman" w:hAnsiTheme="minorHAnsi" w:cs="Times New Roman"/>
        </w:rPr>
        <w:t>, Route53 using Terraform.</w:t>
      </w:r>
    </w:p>
    <w:p w14:paraId="309C195C" w14:textId="77777777" w:rsidR="00AE4373" w:rsidRPr="00400A88" w:rsidRDefault="00000000">
      <w:pPr>
        <w:numPr>
          <w:ilvl w:val="0"/>
          <w:numId w:val="2"/>
        </w:numPr>
        <w:spacing w:before="0"/>
        <w:rPr>
          <w:rFonts w:asciiTheme="minorHAnsi" w:eastAsia="Times New Roman" w:hAnsiTheme="minorHAnsi" w:cs="Times New Roman"/>
        </w:rPr>
      </w:pPr>
      <w:r w:rsidRPr="00400A88">
        <w:rPr>
          <w:rFonts w:asciiTheme="minorHAnsi" w:eastAsia="Times New Roman" w:hAnsiTheme="minorHAnsi" w:cs="Times New Roman"/>
        </w:rPr>
        <w:t>Create and maintain a highly available, highly scalable and fault tolerant multi-tier AWS environment spanning across multiple availability zones using Terraform.</w:t>
      </w:r>
    </w:p>
    <w:p w14:paraId="779EB826" w14:textId="1630E0F4" w:rsidR="00AE4373" w:rsidRPr="00400A88" w:rsidRDefault="00000000" w:rsidP="00494972">
      <w:pPr>
        <w:numPr>
          <w:ilvl w:val="0"/>
          <w:numId w:val="2"/>
        </w:numPr>
        <w:spacing w:before="0"/>
        <w:rPr>
          <w:rFonts w:asciiTheme="minorHAnsi" w:eastAsia="Times New Roman" w:hAnsiTheme="minorHAnsi" w:cs="Times New Roman"/>
        </w:rPr>
      </w:pPr>
      <w:r w:rsidRPr="00400A88">
        <w:rPr>
          <w:rFonts w:asciiTheme="minorHAnsi" w:eastAsia="Times New Roman" w:hAnsiTheme="minorHAnsi" w:cs="Times New Roman"/>
        </w:rPr>
        <w:t xml:space="preserve">Hands-on experience in creating Terraform modules, variables, and </w:t>
      </w:r>
      <w:proofErr w:type="spellStart"/>
      <w:r w:rsidRPr="00400A88">
        <w:rPr>
          <w:rFonts w:asciiTheme="minorHAnsi" w:eastAsia="Times New Roman" w:hAnsiTheme="minorHAnsi" w:cs="Times New Roman"/>
        </w:rPr>
        <w:t>Statefile</w:t>
      </w:r>
      <w:proofErr w:type="spellEnd"/>
      <w:r w:rsidRPr="00400A88">
        <w:rPr>
          <w:rFonts w:asciiTheme="minorHAnsi" w:eastAsia="Times New Roman" w:hAnsiTheme="minorHAnsi" w:cs="Times New Roman"/>
        </w:rPr>
        <w:t xml:space="preserve"> management. </w:t>
      </w:r>
    </w:p>
    <w:p w14:paraId="1F0B7421" w14:textId="3B4944DD" w:rsidR="00AE4373" w:rsidRDefault="00000000">
      <w:pPr>
        <w:numPr>
          <w:ilvl w:val="0"/>
          <w:numId w:val="2"/>
        </w:numPr>
        <w:spacing w:before="0"/>
        <w:rPr>
          <w:rFonts w:asciiTheme="minorHAnsi" w:eastAsia="Times New Roman" w:hAnsiTheme="minorHAnsi" w:cs="Times New Roman"/>
        </w:rPr>
      </w:pPr>
      <w:r w:rsidRPr="00400A88">
        <w:rPr>
          <w:rFonts w:asciiTheme="minorHAnsi" w:eastAsia="Times New Roman" w:hAnsiTheme="minorHAnsi" w:cs="Times New Roman"/>
        </w:rPr>
        <w:t xml:space="preserve">Manage configuration of servers using Ansible. </w:t>
      </w:r>
    </w:p>
    <w:p w14:paraId="5A6E601A" w14:textId="273FE82D" w:rsidR="00652775" w:rsidRPr="00652775" w:rsidRDefault="00652775" w:rsidP="00652775">
      <w:pPr>
        <w:numPr>
          <w:ilvl w:val="0"/>
          <w:numId w:val="2"/>
        </w:numPr>
        <w:spacing w:before="0"/>
        <w:rPr>
          <w:rFonts w:asciiTheme="minorHAnsi" w:eastAsia="Times New Roman" w:hAnsiTheme="minorHAnsi" w:cs="Times New Roman"/>
        </w:rPr>
      </w:pPr>
      <w:r>
        <w:rPr>
          <w:rFonts w:asciiTheme="minorHAnsi" w:eastAsia="Times New Roman" w:hAnsiTheme="minorHAnsi" w:cs="Times New Roman"/>
        </w:rPr>
        <w:t>Participate in architectural discussions with customers when building new and migratiing e</w:t>
      </w:r>
      <w:r w:rsidRPr="00652775">
        <w:rPr>
          <w:rFonts w:asciiTheme="minorHAnsi" w:eastAsia="Times New Roman" w:hAnsiTheme="minorHAnsi" w:cs="Times New Roman"/>
        </w:rPr>
        <w:t>xisting applications on AWS cloud platforms.</w:t>
      </w:r>
    </w:p>
    <w:p w14:paraId="20F0D6A0" w14:textId="123691E9" w:rsidR="00652775" w:rsidRDefault="00652775">
      <w:pPr>
        <w:numPr>
          <w:ilvl w:val="0"/>
          <w:numId w:val="2"/>
        </w:numPr>
        <w:spacing w:before="0"/>
        <w:rPr>
          <w:rFonts w:asciiTheme="minorHAnsi" w:eastAsia="Times New Roman" w:hAnsiTheme="minorHAnsi" w:cs="Times New Roman"/>
        </w:rPr>
      </w:pPr>
      <w:r>
        <w:rPr>
          <w:rFonts w:asciiTheme="minorHAnsi" w:eastAsia="Times New Roman" w:hAnsiTheme="minorHAnsi" w:cs="Times New Roman"/>
        </w:rPr>
        <w:t>Provision AWS resources using management console as well as Command Line Interface</w:t>
      </w:r>
    </w:p>
    <w:p w14:paraId="52886126" w14:textId="5484F5C8" w:rsidR="00652775" w:rsidRDefault="00652775">
      <w:pPr>
        <w:numPr>
          <w:ilvl w:val="0"/>
          <w:numId w:val="2"/>
        </w:numPr>
        <w:spacing w:before="0"/>
        <w:rPr>
          <w:rFonts w:asciiTheme="minorHAnsi" w:eastAsia="Times New Roman" w:hAnsiTheme="minorHAnsi" w:cs="Times New Roman"/>
        </w:rPr>
      </w:pPr>
      <w:r>
        <w:rPr>
          <w:rFonts w:asciiTheme="minorHAnsi" w:eastAsia="Times New Roman" w:hAnsiTheme="minorHAnsi" w:cs="Times New Roman"/>
        </w:rPr>
        <w:t xml:space="preserve">Provision cloud networking architecture in different environments, utilizing Virtual Networks, VPN, </w:t>
      </w:r>
    </w:p>
    <w:p w14:paraId="0BD5D021" w14:textId="22C23129" w:rsidR="00652775" w:rsidRPr="00400A88" w:rsidRDefault="00652775" w:rsidP="00652775">
      <w:pPr>
        <w:spacing w:before="0"/>
        <w:ind w:left="360"/>
        <w:rPr>
          <w:rFonts w:asciiTheme="minorHAnsi" w:eastAsia="Times New Roman" w:hAnsiTheme="minorHAnsi" w:cs="Times New Roman"/>
        </w:rPr>
      </w:pPr>
      <w:r>
        <w:rPr>
          <w:rFonts w:asciiTheme="minorHAnsi" w:eastAsia="Times New Roman" w:hAnsiTheme="minorHAnsi" w:cs="Times New Roman"/>
        </w:rPr>
        <w:t xml:space="preserve">         Direct Connect, subnets, Network Security Groups, Load Balancers.</w:t>
      </w:r>
    </w:p>
    <w:p w14:paraId="03D3E81D" w14:textId="77777777" w:rsidR="00494972" w:rsidRPr="00400A88" w:rsidRDefault="00494972" w:rsidP="00494972">
      <w:pPr>
        <w:numPr>
          <w:ilvl w:val="0"/>
          <w:numId w:val="2"/>
        </w:numPr>
        <w:pBdr>
          <w:top w:val="nil"/>
          <w:left w:val="nil"/>
          <w:bottom w:val="nil"/>
          <w:right w:val="nil"/>
          <w:between w:val="nil"/>
        </w:pBdr>
        <w:spacing w:before="0" w:line="276" w:lineRule="auto"/>
        <w:rPr>
          <w:rFonts w:asciiTheme="minorHAnsi" w:hAnsiTheme="minorHAnsi" w:cs="Times New Roman"/>
          <w:color w:val="000000"/>
        </w:rPr>
      </w:pPr>
      <w:r w:rsidRPr="00400A88">
        <w:rPr>
          <w:rFonts w:asciiTheme="minorHAnsi" w:hAnsiTheme="minorHAnsi" w:cs="Times New Roman"/>
        </w:rPr>
        <w:t>Optimizing cost through reserved instances, savings plan, selection and changing of EC2 instance types based on resource need, S3 storage classes and S3 lifecycle policies, leveraging Auto Scaling</w:t>
      </w:r>
    </w:p>
    <w:p w14:paraId="784EA6D9" w14:textId="2F6D71A4" w:rsidR="00652775" w:rsidRPr="00652775" w:rsidRDefault="00494972" w:rsidP="00652775">
      <w:pPr>
        <w:numPr>
          <w:ilvl w:val="0"/>
          <w:numId w:val="2"/>
        </w:numPr>
        <w:spacing w:before="30" w:line="240" w:lineRule="auto"/>
        <w:jc w:val="both"/>
        <w:rPr>
          <w:rFonts w:asciiTheme="minorHAnsi" w:hAnsiTheme="minorHAnsi" w:cs="Times New Roman"/>
        </w:rPr>
      </w:pPr>
      <w:r w:rsidRPr="00400A88">
        <w:rPr>
          <w:rFonts w:asciiTheme="minorHAnsi" w:hAnsiTheme="minorHAnsi" w:cs="Times New Roman"/>
        </w:rPr>
        <w:t>Configure NACL, Security Groups and WAF to secure the application and VPC network depending on access parameters provided and conditions.</w:t>
      </w:r>
    </w:p>
    <w:p w14:paraId="00BBCAC7" w14:textId="57369A40" w:rsidR="00494972" w:rsidRPr="00400A88" w:rsidRDefault="00494972" w:rsidP="00494972">
      <w:pPr>
        <w:numPr>
          <w:ilvl w:val="0"/>
          <w:numId w:val="2"/>
        </w:numPr>
        <w:spacing w:before="30" w:line="240" w:lineRule="auto"/>
        <w:jc w:val="both"/>
        <w:rPr>
          <w:rFonts w:asciiTheme="minorHAnsi" w:hAnsiTheme="minorHAnsi" w:cs="Times New Roman"/>
        </w:rPr>
      </w:pPr>
      <w:r w:rsidRPr="00400A88">
        <w:rPr>
          <w:rFonts w:asciiTheme="minorHAnsi" w:hAnsiTheme="minorHAnsi" w:cs="Times New Roman"/>
        </w:rPr>
        <w:t>Designing for high availability and business continuity using self-healing-based architectures, fail-over routing policies, multi-AZ deployment of EC2 instances, ELB health checks, Autoscaling and other disaster recovery models.</w:t>
      </w:r>
    </w:p>
    <w:p w14:paraId="3852B234" w14:textId="77777777" w:rsidR="00494972" w:rsidRPr="00400A88" w:rsidRDefault="00494972" w:rsidP="00494972">
      <w:pPr>
        <w:numPr>
          <w:ilvl w:val="0"/>
          <w:numId w:val="2"/>
        </w:numPr>
        <w:pBdr>
          <w:top w:val="nil"/>
          <w:left w:val="nil"/>
          <w:bottom w:val="nil"/>
          <w:right w:val="nil"/>
          <w:between w:val="nil"/>
        </w:pBdr>
        <w:spacing w:before="0" w:line="276" w:lineRule="auto"/>
        <w:rPr>
          <w:rFonts w:asciiTheme="minorHAnsi" w:hAnsiTheme="minorHAnsi" w:cs="Times New Roman"/>
          <w:color w:val="000000"/>
        </w:rPr>
      </w:pPr>
      <w:r w:rsidRPr="00400A88">
        <w:rPr>
          <w:rFonts w:asciiTheme="minorHAnsi" w:hAnsiTheme="minorHAnsi" w:cs="Times New Roman"/>
        </w:rPr>
        <w:t>Implementing security best practices in AWS including multi-factor authentication, access key rotation, role-based permissions, enforced strong password policy, configured security groups and NACLs, S3 bucket policies and ACLs.</w:t>
      </w:r>
    </w:p>
    <w:p w14:paraId="16274FCF" w14:textId="77777777" w:rsidR="00494972" w:rsidRPr="00400A88" w:rsidRDefault="00494972" w:rsidP="00494972">
      <w:pPr>
        <w:numPr>
          <w:ilvl w:val="0"/>
          <w:numId w:val="2"/>
        </w:numPr>
        <w:spacing w:before="30" w:line="240" w:lineRule="auto"/>
        <w:jc w:val="both"/>
        <w:rPr>
          <w:rFonts w:asciiTheme="minorHAnsi" w:hAnsiTheme="minorHAnsi" w:cs="Times New Roman"/>
        </w:rPr>
      </w:pPr>
      <w:r w:rsidRPr="00400A88">
        <w:rPr>
          <w:rFonts w:asciiTheme="minorHAnsi" w:hAnsiTheme="minorHAnsi" w:cs="Times New Roman"/>
        </w:rPr>
        <w:t>Automate provisioning of cloud infrastructure using CloudFormation, Terraform, and application configuration and deployment using Terraform.</w:t>
      </w:r>
    </w:p>
    <w:p w14:paraId="517789CE" w14:textId="2DC92AD6" w:rsidR="00494972" w:rsidRDefault="00494972" w:rsidP="001A154F">
      <w:pPr>
        <w:numPr>
          <w:ilvl w:val="0"/>
          <w:numId w:val="2"/>
        </w:numPr>
        <w:spacing w:before="30" w:line="240" w:lineRule="auto"/>
        <w:jc w:val="both"/>
        <w:rPr>
          <w:rFonts w:asciiTheme="minorHAnsi" w:hAnsiTheme="minorHAnsi" w:cs="Times New Roman"/>
        </w:rPr>
      </w:pPr>
      <w:r w:rsidRPr="00400A88">
        <w:rPr>
          <w:rFonts w:asciiTheme="minorHAnsi" w:hAnsiTheme="minorHAnsi" w:cs="Times New Roman"/>
        </w:rPr>
        <w:t>Leverage AWS cloud services such as EC2, auto-scaling and VPC to build secure, highly scalable, and flexible systems that handle expected and unexpected load bursts.</w:t>
      </w:r>
    </w:p>
    <w:p w14:paraId="197D2A96" w14:textId="60BF917C" w:rsidR="00652775" w:rsidRPr="00400A88" w:rsidRDefault="00652775" w:rsidP="001A154F">
      <w:pPr>
        <w:numPr>
          <w:ilvl w:val="0"/>
          <w:numId w:val="2"/>
        </w:numPr>
        <w:spacing w:before="30" w:line="240" w:lineRule="auto"/>
        <w:jc w:val="both"/>
        <w:rPr>
          <w:rFonts w:asciiTheme="minorHAnsi" w:hAnsiTheme="minorHAnsi" w:cs="Times New Roman"/>
        </w:rPr>
      </w:pPr>
      <w:r>
        <w:rPr>
          <w:rFonts w:asciiTheme="minorHAnsi" w:hAnsiTheme="minorHAnsi" w:cs="Times New Roman"/>
        </w:rPr>
        <w:t xml:space="preserve">Deploying AWS Config, </w:t>
      </w:r>
      <w:proofErr w:type="spellStart"/>
      <w:r>
        <w:rPr>
          <w:rFonts w:asciiTheme="minorHAnsi" w:hAnsiTheme="minorHAnsi" w:cs="Times New Roman"/>
        </w:rPr>
        <w:t>GuardDuty</w:t>
      </w:r>
      <w:proofErr w:type="spellEnd"/>
      <w:r>
        <w:rPr>
          <w:rFonts w:asciiTheme="minorHAnsi" w:hAnsiTheme="minorHAnsi" w:cs="Times New Roman"/>
        </w:rPr>
        <w:t xml:space="preserve">, CloudTrail, CloudWatch, </w:t>
      </w:r>
      <w:proofErr w:type="spellStart"/>
      <w:r>
        <w:rPr>
          <w:rFonts w:asciiTheme="minorHAnsi" w:hAnsiTheme="minorHAnsi" w:cs="Times New Roman"/>
        </w:rPr>
        <w:t>SecurityHub</w:t>
      </w:r>
      <w:proofErr w:type="spellEnd"/>
      <w:r>
        <w:rPr>
          <w:rFonts w:asciiTheme="minorHAnsi" w:hAnsiTheme="minorHAnsi" w:cs="Times New Roman"/>
        </w:rPr>
        <w:t>, WAF</w:t>
      </w:r>
    </w:p>
    <w:p w14:paraId="37041B5E" w14:textId="77777777" w:rsidR="00652775" w:rsidRDefault="00652775" w:rsidP="008629CC">
      <w:pPr>
        <w:pBdr>
          <w:top w:val="nil"/>
          <w:left w:val="nil"/>
          <w:bottom w:val="nil"/>
          <w:right w:val="nil"/>
          <w:between w:val="nil"/>
        </w:pBdr>
        <w:spacing w:before="0"/>
        <w:ind w:left="360"/>
        <w:rPr>
          <w:rFonts w:asciiTheme="minorHAnsi" w:hAnsiTheme="minorHAnsi" w:cs="Times New Roman"/>
          <w:color w:val="000000"/>
        </w:rPr>
      </w:pPr>
    </w:p>
    <w:p w14:paraId="34A0360C" w14:textId="303D3417" w:rsidR="00576439" w:rsidRPr="005E24F8" w:rsidRDefault="00576439" w:rsidP="008629CC">
      <w:pPr>
        <w:pBdr>
          <w:top w:val="nil"/>
          <w:left w:val="nil"/>
          <w:bottom w:val="nil"/>
          <w:right w:val="nil"/>
          <w:between w:val="nil"/>
        </w:pBdr>
        <w:spacing w:before="0"/>
        <w:ind w:left="360"/>
        <w:rPr>
          <w:rFonts w:asciiTheme="minorHAnsi" w:eastAsia="Times New Roman" w:hAnsiTheme="minorHAnsi" w:cs="Times New Roman"/>
          <w:b/>
          <w:sz w:val="22"/>
          <w:szCs w:val="22"/>
        </w:rPr>
      </w:pPr>
      <w:proofErr w:type="spellStart"/>
      <w:r w:rsidRPr="005E24F8">
        <w:rPr>
          <w:rFonts w:asciiTheme="minorHAnsi" w:eastAsia="Times New Roman" w:hAnsiTheme="minorHAnsi" w:cs="Times New Roman"/>
          <w:b/>
          <w:sz w:val="22"/>
          <w:szCs w:val="22"/>
        </w:rPr>
        <w:lastRenderedPageBreak/>
        <w:t>Conedge</w:t>
      </w:r>
      <w:proofErr w:type="spellEnd"/>
      <w:r w:rsidRPr="005E24F8">
        <w:rPr>
          <w:rFonts w:asciiTheme="minorHAnsi" w:eastAsia="Times New Roman" w:hAnsiTheme="minorHAnsi" w:cs="Times New Roman"/>
          <w:b/>
          <w:sz w:val="22"/>
          <w:szCs w:val="22"/>
        </w:rPr>
        <w:t xml:space="preserve"> Group </w:t>
      </w:r>
      <w:r w:rsidR="005E24F8">
        <w:rPr>
          <w:rFonts w:asciiTheme="minorHAnsi" w:hAnsiTheme="minorHAnsi"/>
          <w:bCs/>
          <w:i/>
          <w:color w:val="2E4440"/>
          <w:sz w:val="22"/>
          <w:szCs w:val="22"/>
        </w:rPr>
        <w:t xml:space="preserve">                                                                            </w:t>
      </w:r>
      <w:r w:rsidR="009637C4">
        <w:rPr>
          <w:rFonts w:asciiTheme="minorHAnsi" w:hAnsiTheme="minorHAnsi"/>
          <w:bCs/>
          <w:i/>
          <w:color w:val="2E4440"/>
          <w:sz w:val="22"/>
          <w:szCs w:val="22"/>
        </w:rPr>
        <w:t xml:space="preserve">                    </w:t>
      </w:r>
      <w:r w:rsidR="005E24F8">
        <w:rPr>
          <w:rFonts w:asciiTheme="minorHAnsi" w:hAnsiTheme="minorHAnsi"/>
          <w:bCs/>
          <w:i/>
          <w:color w:val="2E4440"/>
          <w:sz w:val="22"/>
          <w:szCs w:val="22"/>
        </w:rPr>
        <w:t xml:space="preserve"> </w:t>
      </w:r>
      <w:r w:rsidR="005E24F8" w:rsidRPr="005E24F8">
        <w:rPr>
          <w:rFonts w:asciiTheme="minorHAnsi" w:eastAsia="Times New Roman" w:hAnsiTheme="minorHAnsi" w:cs="Times New Roman"/>
          <w:color w:val="2E4440"/>
          <w:sz w:val="22"/>
          <w:szCs w:val="22"/>
        </w:rPr>
        <w:t>05/201</w:t>
      </w:r>
      <w:r w:rsidR="005E24F8">
        <w:rPr>
          <w:rFonts w:asciiTheme="minorHAnsi" w:eastAsia="Times New Roman" w:hAnsiTheme="minorHAnsi" w:cs="Times New Roman"/>
          <w:color w:val="2E4440"/>
          <w:sz w:val="22"/>
          <w:szCs w:val="22"/>
        </w:rPr>
        <w:t>8</w:t>
      </w:r>
      <w:r w:rsidR="005E24F8" w:rsidRPr="005E24F8">
        <w:rPr>
          <w:rFonts w:asciiTheme="minorHAnsi" w:eastAsia="Times New Roman" w:hAnsiTheme="minorHAnsi" w:cs="Times New Roman"/>
          <w:color w:val="2E4440"/>
          <w:sz w:val="22"/>
          <w:szCs w:val="22"/>
        </w:rPr>
        <w:t xml:space="preserve"> - 0</w:t>
      </w:r>
      <w:r w:rsidR="005E24F8">
        <w:rPr>
          <w:rFonts w:asciiTheme="minorHAnsi" w:eastAsia="Times New Roman" w:hAnsiTheme="minorHAnsi" w:cs="Times New Roman"/>
          <w:color w:val="2E4440"/>
          <w:sz w:val="22"/>
          <w:szCs w:val="22"/>
        </w:rPr>
        <w:t>8</w:t>
      </w:r>
      <w:r w:rsidR="005E24F8" w:rsidRPr="005E24F8">
        <w:rPr>
          <w:rFonts w:asciiTheme="minorHAnsi" w:eastAsia="Times New Roman" w:hAnsiTheme="minorHAnsi" w:cs="Times New Roman"/>
          <w:color w:val="2E4440"/>
          <w:sz w:val="22"/>
          <w:szCs w:val="22"/>
        </w:rPr>
        <w:t>/20</w:t>
      </w:r>
      <w:r w:rsidR="005E24F8">
        <w:rPr>
          <w:rFonts w:asciiTheme="minorHAnsi" w:eastAsia="Times New Roman" w:hAnsiTheme="minorHAnsi" w:cs="Times New Roman"/>
          <w:color w:val="2E4440"/>
          <w:sz w:val="22"/>
          <w:szCs w:val="22"/>
        </w:rPr>
        <w:t>20</w:t>
      </w:r>
    </w:p>
    <w:p w14:paraId="4CC81B30" w14:textId="13CFCC0E" w:rsidR="0048219A" w:rsidRPr="005E24F8" w:rsidRDefault="008629CC" w:rsidP="008629CC">
      <w:pPr>
        <w:pBdr>
          <w:top w:val="nil"/>
          <w:left w:val="nil"/>
          <w:bottom w:val="nil"/>
          <w:right w:val="nil"/>
          <w:between w:val="nil"/>
        </w:pBdr>
        <w:spacing w:before="0"/>
        <w:ind w:left="0"/>
        <w:rPr>
          <w:rFonts w:asciiTheme="minorHAnsi" w:eastAsia="Times New Roman" w:hAnsiTheme="minorHAnsi" w:cs="Times New Roman"/>
          <w:b/>
          <w:sz w:val="22"/>
          <w:szCs w:val="22"/>
        </w:rPr>
      </w:pPr>
      <w:r w:rsidRPr="005E24F8">
        <w:rPr>
          <w:rFonts w:asciiTheme="minorHAnsi" w:eastAsia="Times New Roman" w:hAnsiTheme="minorHAnsi" w:cs="Times New Roman"/>
          <w:b/>
          <w:sz w:val="22"/>
          <w:szCs w:val="22"/>
        </w:rPr>
        <w:t xml:space="preserve">      </w:t>
      </w:r>
      <w:r w:rsidR="00576439" w:rsidRPr="005E24F8">
        <w:rPr>
          <w:rFonts w:asciiTheme="minorHAnsi" w:eastAsia="Times New Roman" w:hAnsiTheme="minorHAnsi" w:cs="Times New Roman"/>
          <w:b/>
          <w:sz w:val="22"/>
          <w:szCs w:val="22"/>
        </w:rPr>
        <w:t>AWS Cloud Engineer</w:t>
      </w:r>
    </w:p>
    <w:p w14:paraId="025D70DE" w14:textId="77777777" w:rsidR="00AE4373" w:rsidRPr="001A154F" w:rsidRDefault="00000000">
      <w:pPr>
        <w:numPr>
          <w:ilvl w:val="0"/>
          <w:numId w:val="3"/>
        </w:numPr>
        <w:spacing w:before="0"/>
        <w:rPr>
          <w:rFonts w:asciiTheme="minorHAnsi" w:eastAsia="Times New Roman" w:hAnsiTheme="minorHAnsi" w:cs="Times New Roman"/>
        </w:rPr>
      </w:pPr>
      <w:r w:rsidRPr="001A154F">
        <w:rPr>
          <w:rFonts w:asciiTheme="minorHAnsi" w:eastAsia="Times New Roman" w:hAnsiTheme="minorHAnsi" w:cs="Times New Roman"/>
        </w:rPr>
        <w:t xml:space="preserve">Technical knowledge on security services such as Security Hub, </w:t>
      </w:r>
      <w:proofErr w:type="spellStart"/>
      <w:r w:rsidRPr="001A154F">
        <w:rPr>
          <w:rFonts w:asciiTheme="minorHAnsi" w:eastAsia="Times New Roman" w:hAnsiTheme="minorHAnsi" w:cs="Times New Roman"/>
        </w:rPr>
        <w:t>GuardDuty</w:t>
      </w:r>
      <w:proofErr w:type="spellEnd"/>
      <w:r w:rsidRPr="001A154F">
        <w:rPr>
          <w:rFonts w:asciiTheme="minorHAnsi" w:eastAsia="Times New Roman" w:hAnsiTheme="minorHAnsi" w:cs="Times New Roman"/>
        </w:rPr>
        <w:t>, and WAF.</w:t>
      </w:r>
    </w:p>
    <w:p w14:paraId="55BF977D" w14:textId="77777777" w:rsidR="00AE4373" w:rsidRPr="001A154F" w:rsidRDefault="00000000">
      <w:pPr>
        <w:numPr>
          <w:ilvl w:val="0"/>
          <w:numId w:val="3"/>
        </w:numPr>
        <w:spacing w:before="0"/>
        <w:rPr>
          <w:rFonts w:asciiTheme="minorHAnsi" w:eastAsia="Times New Roman" w:hAnsiTheme="minorHAnsi" w:cs="Times New Roman"/>
        </w:rPr>
      </w:pPr>
      <w:r w:rsidRPr="001A154F">
        <w:rPr>
          <w:rFonts w:asciiTheme="minorHAnsi" w:eastAsia="Times New Roman" w:hAnsiTheme="minorHAnsi" w:cs="Times New Roman"/>
        </w:rPr>
        <w:t>Created &amp; Implemented disaster recovery strategy based on the companies RPO &amp; RTO.</w:t>
      </w:r>
    </w:p>
    <w:p w14:paraId="32238203" w14:textId="77777777" w:rsidR="00AE4373" w:rsidRPr="001A154F" w:rsidRDefault="00000000">
      <w:pPr>
        <w:numPr>
          <w:ilvl w:val="0"/>
          <w:numId w:val="3"/>
        </w:numPr>
        <w:spacing w:before="0"/>
        <w:rPr>
          <w:rFonts w:asciiTheme="minorHAnsi" w:eastAsia="Times New Roman" w:hAnsiTheme="minorHAnsi" w:cs="Times New Roman"/>
        </w:rPr>
      </w:pPr>
      <w:r w:rsidRPr="001A154F">
        <w:rPr>
          <w:rFonts w:asciiTheme="minorHAnsi" w:eastAsia="Times New Roman" w:hAnsiTheme="minorHAnsi" w:cs="Times New Roman"/>
        </w:rPr>
        <w:t>Automated the provisioning of AWS Components like EC2 instances, security groups, RDS, IAM through AWS CloudFormation &amp; Terraform.</w:t>
      </w:r>
    </w:p>
    <w:p w14:paraId="173F7147" w14:textId="77777777" w:rsidR="00AE4373" w:rsidRPr="001A154F" w:rsidRDefault="00000000">
      <w:pPr>
        <w:numPr>
          <w:ilvl w:val="0"/>
          <w:numId w:val="3"/>
        </w:numPr>
        <w:spacing w:before="0"/>
        <w:rPr>
          <w:rFonts w:asciiTheme="minorHAnsi" w:eastAsia="Times New Roman" w:hAnsiTheme="minorHAnsi" w:cs="Times New Roman"/>
        </w:rPr>
      </w:pPr>
      <w:r w:rsidRPr="001A154F">
        <w:rPr>
          <w:rFonts w:asciiTheme="minorHAnsi" w:eastAsia="Times New Roman" w:hAnsiTheme="minorHAnsi" w:cs="Times New Roman"/>
        </w:rPr>
        <w:t>Implemented CI/CD pipeline using Jenkins and Kubernetes for deployment of applications.</w:t>
      </w:r>
    </w:p>
    <w:p w14:paraId="77E96F81" w14:textId="77777777" w:rsidR="00AE4373" w:rsidRPr="001A154F" w:rsidRDefault="00000000">
      <w:pPr>
        <w:numPr>
          <w:ilvl w:val="0"/>
          <w:numId w:val="3"/>
        </w:numPr>
        <w:spacing w:before="0"/>
        <w:rPr>
          <w:rFonts w:asciiTheme="minorHAnsi" w:eastAsia="Times New Roman" w:hAnsiTheme="minorHAnsi" w:cs="Times New Roman"/>
        </w:rPr>
      </w:pPr>
      <w:r w:rsidRPr="001A154F">
        <w:rPr>
          <w:rFonts w:asciiTheme="minorHAnsi" w:eastAsia="Times New Roman" w:hAnsiTheme="minorHAnsi" w:cs="Times New Roman"/>
        </w:rPr>
        <w:t>Hands-on Experience in configuration of Network architecture on AWS with VPC, Subnets, Internet Gateway, NAT, Route Table, VPC Peering, Transit Gateway, ELB</w:t>
      </w:r>
    </w:p>
    <w:p w14:paraId="5167A957" w14:textId="77777777" w:rsidR="00AE4373" w:rsidRPr="001A154F" w:rsidRDefault="00000000">
      <w:pPr>
        <w:numPr>
          <w:ilvl w:val="0"/>
          <w:numId w:val="3"/>
        </w:numPr>
        <w:spacing w:before="0"/>
        <w:rPr>
          <w:rFonts w:asciiTheme="minorHAnsi" w:eastAsia="Times New Roman" w:hAnsiTheme="minorHAnsi" w:cs="Times New Roman"/>
        </w:rPr>
      </w:pPr>
      <w:r w:rsidRPr="001A154F">
        <w:rPr>
          <w:rFonts w:asciiTheme="minorHAnsi" w:eastAsia="Times New Roman" w:hAnsiTheme="minorHAnsi" w:cs="Times New Roman"/>
        </w:rPr>
        <w:t>Experience in storage solutions such as S3, EFS, and EBS.</w:t>
      </w:r>
    </w:p>
    <w:p w14:paraId="10D843A7" w14:textId="0AA5EB1F" w:rsidR="00AE4373" w:rsidRPr="001A154F" w:rsidRDefault="00000000">
      <w:pPr>
        <w:numPr>
          <w:ilvl w:val="0"/>
          <w:numId w:val="3"/>
        </w:numPr>
        <w:spacing w:before="0"/>
        <w:rPr>
          <w:rFonts w:asciiTheme="minorHAnsi" w:eastAsia="Times New Roman" w:hAnsiTheme="minorHAnsi" w:cs="Times New Roman"/>
        </w:rPr>
      </w:pPr>
      <w:r w:rsidRPr="001A154F">
        <w:rPr>
          <w:rFonts w:asciiTheme="minorHAnsi" w:eastAsia="Times New Roman" w:hAnsiTheme="minorHAnsi" w:cs="Times New Roman"/>
        </w:rPr>
        <w:t xml:space="preserve">Implemented cost-control strategies to ensure maximum cost optimization. </w:t>
      </w:r>
    </w:p>
    <w:p w14:paraId="336A3DE9" w14:textId="77777777" w:rsidR="00494972" w:rsidRPr="001A154F" w:rsidRDefault="00494972" w:rsidP="00494972">
      <w:pPr>
        <w:numPr>
          <w:ilvl w:val="0"/>
          <w:numId w:val="3"/>
        </w:numPr>
        <w:spacing w:before="30" w:line="240" w:lineRule="auto"/>
        <w:jc w:val="both"/>
        <w:rPr>
          <w:rFonts w:asciiTheme="minorHAnsi" w:hAnsiTheme="minorHAnsi" w:cs="Times New Roman"/>
        </w:rPr>
      </w:pPr>
      <w:r w:rsidRPr="001A154F">
        <w:rPr>
          <w:rFonts w:asciiTheme="minorHAnsi" w:hAnsiTheme="minorHAnsi" w:cs="Times New Roman"/>
        </w:rPr>
        <w:t>Creation and implantation of service control policies (SCP) for securing a multi-account environment.</w:t>
      </w:r>
    </w:p>
    <w:p w14:paraId="0DD5E612" w14:textId="77777777" w:rsidR="00494972" w:rsidRPr="001A154F" w:rsidRDefault="00494972" w:rsidP="00494972">
      <w:pPr>
        <w:numPr>
          <w:ilvl w:val="0"/>
          <w:numId w:val="3"/>
        </w:numPr>
        <w:spacing w:before="30" w:line="240" w:lineRule="auto"/>
        <w:jc w:val="both"/>
        <w:rPr>
          <w:rFonts w:asciiTheme="minorHAnsi" w:hAnsiTheme="minorHAnsi" w:cs="Times New Roman"/>
        </w:rPr>
      </w:pPr>
      <w:r w:rsidRPr="001A154F">
        <w:rPr>
          <w:rFonts w:asciiTheme="minorHAnsi" w:hAnsiTheme="minorHAnsi" w:cs="Times New Roman"/>
        </w:rPr>
        <w:t>Managed access permission to AWS accounts in AWS SSO</w:t>
      </w:r>
    </w:p>
    <w:p w14:paraId="61E7EC85" w14:textId="77777777" w:rsidR="00494972" w:rsidRPr="001A154F" w:rsidRDefault="00494972" w:rsidP="00494972">
      <w:pPr>
        <w:numPr>
          <w:ilvl w:val="0"/>
          <w:numId w:val="3"/>
        </w:numPr>
        <w:spacing w:before="30" w:line="240" w:lineRule="auto"/>
        <w:jc w:val="both"/>
        <w:rPr>
          <w:rFonts w:asciiTheme="minorHAnsi" w:hAnsiTheme="minorHAnsi" w:cs="Times New Roman"/>
        </w:rPr>
      </w:pPr>
      <w:r w:rsidRPr="001A154F">
        <w:rPr>
          <w:rFonts w:asciiTheme="minorHAnsi" w:hAnsiTheme="minorHAnsi" w:cs="Times New Roman"/>
        </w:rPr>
        <w:t>Perform S3 buckets creation, access policies, and archive outdated data to Glacier through Lifecycle Policy configuration.</w:t>
      </w:r>
    </w:p>
    <w:p w14:paraId="19699C0F" w14:textId="77777777" w:rsidR="00494972" w:rsidRPr="001A154F" w:rsidRDefault="00494972" w:rsidP="00494972">
      <w:pPr>
        <w:numPr>
          <w:ilvl w:val="0"/>
          <w:numId w:val="3"/>
        </w:numPr>
        <w:spacing w:before="30" w:line="240" w:lineRule="auto"/>
        <w:jc w:val="both"/>
        <w:rPr>
          <w:rFonts w:asciiTheme="minorHAnsi" w:hAnsiTheme="minorHAnsi" w:cs="Times New Roman"/>
        </w:rPr>
      </w:pPr>
      <w:r w:rsidRPr="001A154F">
        <w:rPr>
          <w:rFonts w:asciiTheme="minorHAnsi" w:hAnsiTheme="minorHAnsi" w:cs="Times New Roman"/>
        </w:rPr>
        <w:t>Launching databases via RDS to support web application functionality.</w:t>
      </w:r>
    </w:p>
    <w:p w14:paraId="0394BAF4" w14:textId="77777777" w:rsidR="00494972" w:rsidRPr="001A154F" w:rsidRDefault="00494972" w:rsidP="00494972">
      <w:pPr>
        <w:numPr>
          <w:ilvl w:val="0"/>
          <w:numId w:val="3"/>
        </w:numPr>
        <w:spacing w:before="30" w:line="240" w:lineRule="auto"/>
        <w:jc w:val="both"/>
        <w:rPr>
          <w:rFonts w:asciiTheme="minorHAnsi" w:hAnsiTheme="minorHAnsi" w:cs="Times New Roman"/>
        </w:rPr>
      </w:pPr>
      <w:r w:rsidRPr="001A154F">
        <w:rPr>
          <w:rFonts w:asciiTheme="minorHAnsi" w:hAnsiTheme="minorHAnsi" w:cs="Times New Roman"/>
        </w:rPr>
        <w:t>Create low latency website using S3, CloudFront, and Route53</w:t>
      </w:r>
    </w:p>
    <w:p w14:paraId="7BD4CB66" w14:textId="77777777" w:rsidR="00494972" w:rsidRPr="001A154F" w:rsidRDefault="00494972" w:rsidP="00494972">
      <w:pPr>
        <w:numPr>
          <w:ilvl w:val="0"/>
          <w:numId w:val="3"/>
        </w:numPr>
        <w:spacing w:before="30" w:line="240" w:lineRule="auto"/>
        <w:jc w:val="both"/>
        <w:rPr>
          <w:rFonts w:asciiTheme="minorHAnsi" w:hAnsiTheme="minorHAnsi" w:cs="Times New Roman"/>
        </w:rPr>
      </w:pPr>
      <w:r w:rsidRPr="001A154F">
        <w:rPr>
          <w:rFonts w:asciiTheme="minorHAnsi" w:hAnsiTheme="minorHAnsi" w:cs="Times New Roman"/>
        </w:rPr>
        <w:t>Install Apache Web Server on EC2, (proxy server as needed)</w:t>
      </w:r>
    </w:p>
    <w:p w14:paraId="2D8C0111" w14:textId="77777777" w:rsidR="00494972" w:rsidRPr="001A154F" w:rsidRDefault="00494972" w:rsidP="00494972">
      <w:pPr>
        <w:numPr>
          <w:ilvl w:val="0"/>
          <w:numId w:val="3"/>
        </w:numPr>
        <w:spacing w:before="30" w:line="240" w:lineRule="auto"/>
        <w:jc w:val="both"/>
        <w:rPr>
          <w:rFonts w:asciiTheme="minorHAnsi" w:hAnsiTheme="minorHAnsi" w:cs="Times New Roman"/>
        </w:rPr>
      </w:pPr>
      <w:r w:rsidRPr="001A154F">
        <w:rPr>
          <w:rFonts w:asciiTheme="minorHAnsi" w:hAnsiTheme="minorHAnsi" w:cs="Times New Roman"/>
        </w:rPr>
        <w:t>Defining and deploying monitoring metrics, and logging systems on AWS environment. Application and system log analysis using CloudWatch, CloudTrail</w:t>
      </w:r>
    </w:p>
    <w:p w14:paraId="6F11AA23" w14:textId="77777777" w:rsidR="00494972" w:rsidRPr="001A154F" w:rsidRDefault="00494972" w:rsidP="00494972">
      <w:pPr>
        <w:numPr>
          <w:ilvl w:val="0"/>
          <w:numId w:val="3"/>
        </w:numPr>
        <w:spacing w:before="30" w:line="240" w:lineRule="auto"/>
        <w:jc w:val="both"/>
        <w:rPr>
          <w:rFonts w:asciiTheme="minorHAnsi" w:hAnsiTheme="minorHAnsi" w:cs="Times New Roman"/>
        </w:rPr>
      </w:pPr>
      <w:r w:rsidRPr="001A154F">
        <w:rPr>
          <w:rFonts w:asciiTheme="minorHAnsi" w:hAnsiTheme="minorHAnsi" w:cs="Times New Roman"/>
        </w:rPr>
        <w:t>Design, develop and implement high availability, backup and recovery strategy for applications and database.</w:t>
      </w:r>
    </w:p>
    <w:p w14:paraId="13B8ED10" w14:textId="77777777" w:rsidR="00494972" w:rsidRPr="001A154F" w:rsidRDefault="00494972" w:rsidP="00494972">
      <w:pPr>
        <w:numPr>
          <w:ilvl w:val="0"/>
          <w:numId w:val="3"/>
        </w:numPr>
        <w:shd w:val="clear" w:color="auto" w:fill="FEFEFE"/>
        <w:spacing w:before="0" w:line="240" w:lineRule="auto"/>
        <w:rPr>
          <w:rFonts w:asciiTheme="minorHAnsi" w:hAnsiTheme="minorHAnsi" w:cs="Times New Roman"/>
          <w:color w:val="222222"/>
        </w:rPr>
      </w:pPr>
      <w:r w:rsidRPr="001A154F">
        <w:rPr>
          <w:rFonts w:asciiTheme="minorHAnsi" w:hAnsiTheme="minorHAnsi" w:cs="Times New Roman"/>
          <w:color w:val="222222"/>
        </w:rPr>
        <w:t>Ensuring security best practices are used and applied throughout the implementation lifecycle.</w:t>
      </w:r>
    </w:p>
    <w:p w14:paraId="386B4B77" w14:textId="77777777" w:rsidR="00494972" w:rsidRPr="001A154F" w:rsidRDefault="00494972" w:rsidP="00494972">
      <w:pPr>
        <w:numPr>
          <w:ilvl w:val="0"/>
          <w:numId w:val="3"/>
        </w:numPr>
        <w:shd w:val="clear" w:color="auto" w:fill="FEFEFE"/>
        <w:spacing w:before="0" w:line="240" w:lineRule="auto"/>
        <w:rPr>
          <w:rFonts w:asciiTheme="minorHAnsi" w:hAnsiTheme="minorHAnsi" w:cs="Times New Roman"/>
          <w:color w:val="222222"/>
        </w:rPr>
      </w:pPr>
      <w:r w:rsidRPr="001A154F">
        <w:rPr>
          <w:rFonts w:asciiTheme="minorHAnsi" w:hAnsiTheme="minorHAnsi" w:cs="Times New Roman"/>
        </w:rPr>
        <w:t>Automate provisioning of cloud infrastructure using CloudFormation, terraform; and application configuration and deployment using Terraform and Ansible</w:t>
      </w:r>
    </w:p>
    <w:p w14:paraId="5BA19D99" w14:textId="04C8752D" w:rsidR="00723064" w:rsidRDefault="008353BD" w:rsidP="00723064">
      <w:pPr>
        <w:pStyle w:val="ListBullet2"/>
        <w:numPr>
          <w:ilvl w:val="0"/>
          <w:numId w:val="3"/>
        </w:numPr>
        <w:tabs>
          <w:tab w:val="left" w:pos="720"/>
        </w:tabs>
        <w:rPr>
          <w:rFonts w:asciiTheme="minorHAnsi" w:hAnsiTheme="minorHAnsi"/>
          <w:color w:val="000000" w:themeColor="text1"/>
          <w:sz w:val="18"/>
          <w:szCs w:val="18"/>
        </w:rPr>
      </w:pPr>
      <w:r>
        <w:rPr>
          <w:rFonts w:asciiTheme="minorHAnsi" w:hAnsiTheme="minorHAnsi"/>
          <w:color w:val="000000" w:themeColor="text1"/>
          <w:sz w:val="18"/>
          <w:szCs w:val="18"/>
        </w:rPr>
        <w:t xml:space="preserve">  </w:t>
      </w:r>
      <w:r w:rsidR="00494972" w:rsidRPr="001A154F">
        <w:rPr>
          <w:rFonts w:asciiTheme="minorHAnsi" w:hAnsiTheme="minorHAnsi"/>
          <w:color w:val="000000" w:themeColor="text1"/>
          <w:sz w:val="18"/>
          <w:szCs w:val="18"/>
        </w:rPr>
        <w:t>Use Ansible and Ansible Tower as Configuration management tool, to automate repetitive tasks, quickly deploy critical applications, and proactively manage the changes.</w:t>
      </w:r>
      <w:bookmarkStart w:id="5" w:name="_1ycqwbcyxli5" w:colFirst="0" w:colLast="0"/>
      <w:bookmarkEnd w:id="5"/>
    </w:p>
    <w:p w14:paraId="306A4341" w14:textId="77777777" w:rsidR="00723064" w:rsidRDefault="00723064" w:rsidP="00723064">
      <w:pPr>
        <w:pStyle w:val="ListBullet2"/>
        <w:numPr>
          <w:ilvl w:val="0"/>
          <w:numId w:val="0"/>
        </w:numPr>
        <w:tabs>
          <w:tab w:val="left" w:pos="720"/>
        </w:tabs>
        <w:ind w:left="810"/>
        <w:rPr>
          <w:rFonts w:asciiTheme="minorHAnsi" w:hAnsiTheme="minorHAnsi"/>
          <w:color w:val="000000" w:themeColor="text1"/>
          <w:sz w:val="18"/>
          <w:szCs w:val="18"/>
        </w:rPr>
      </w:pPr>
    </w:p>
    <w:p w14:paraId="53A8175D" w14:textId="0B6B779B" w:rsidR="00AE4373" w:rsidRPr="00723064" w:rsidRDefault="005E24F8" w:rsidP="00723064">
      <w:pPr>
        <w:pStyle w:val="ListBullet2"/>
        <w:numPr>
          <w:ilvl w:val="0"/>
          <w:numId w:val="0"/>
        </w:numPr>
        <w:tabs>
          <w:tab w:val="left" w:pos="720"/>
        </w:tabs>
        <w:rPr>
          <w:rFonts w:asciiTheme="minorHAnsi" w:hAnsiTheme="minorHAnsi"/>
          <w:color w:val="000000" w:themeColor="text1"/>
          <w:sz w:val="18"/>
          <w:szCs w:val="18"/>
        </w:rPr>
      </w:pPr>
      <w:r>
        <w:rPr>
          <w:rFonts w:asciiTheme="minorHAnsi" w:hAnsiTheme="minorHAnsi"/>
          <w:b/>
          <w:sz w:val="22"/>
          <w:szCs w:val="22"/>
        </w:rPr>
        <w:t xml:space="preserve">         </w:t>
      </w:r>
      <w:proofErr w:type="spellStart"/>
      <w:r w:rsidRPr="00960BB8">
        <w:rPr>
          <w:rFonts w:asciiTheme="minorHAnsi" w:hAnsiTheme="minorHAnsi"/>
          <w:b/>
          <w:sz w:val="22"/>
          <w:szCs w:val="22"/>
        </w:rPr>
        <w:t>Conedge</w:t>
      </w:r>
      <w:proofErr w:type="spellEnd"/>
      <w:r w:rsidRPr="00960BB8">
        <w:rPr>
          <w:rFonts w:asciiTheme="minorHAnsi" w:hAnsiTheme="minorHAnsi"/>
          <w:b/>
          <w:sz w:val="22"/>
          <w:szCs w:val="22"/>
        </w:rPr>
        <w:t xml:space="preserve"> Group</w:t>
      </w:r>
      <w:r w:rsidR="00000000" w:rsidRPr="005E24F8">
        <w:rPr>
          <w:rFonts w:asciiTheme="minorHAnsi" w:hAnsiTheme="minorHAnsi"/>
          <w:i/>
          <w:color w:val="2E4440"/>
          <w:sz w:val="22"/>
          <w:szCs w:val="22"/>
        </w:rPr>
        <w:tab/>
      </w:r>
      <w:r w:rsidR="00000000" w:rsidRPr="00723064">
        <w:rPr>
          <w:rFonts w:asciiTheme="minorHAnsi" w:hAnsiTheme="minorHAnsi"/>
          <w:i/>
          <w:color w:val="2E4440"/>
        </w:rPr>
        <w:tab/>
      </w:r>
      <w:r w:rsidR="00000000" w:rsidRPr="00723064">
        <w:rPr>
          <w:rFonts w:asciiTheme="minorHAnsi" w:hAnsiTheme="minorHAnsi"/>
          <w:i/>
          <w:color w:val="2E4440"/>
        </w:rPr>
        <w:tab/>
      </w:r>
      <w:r w:rsidR="00000000" w:rsidRPr="00723064">
        <w:rPr>
          <w:rFonts w:asciiTheme="minorHAnsi" w:hAnsiTheme="minorHAnsi"/>
          <w:i/>
          <w:color w:val="2E4440"/>
        </w:rPr>
        <w:tab/>
      </w:r>
      <w:r w:rsidR="00000000" w:rsidRPr="00723064">
        <w:rPr>
          <w:rFonts w:asciiTheme="minorHAnsi" w:hAnsiTheme="minorHAnsi"/>
          <w:i/>
          <w:color w:val="2E4440"/>
        </w:rPr>
        <w:tab/>
      </w:r>
      <w:r w:rsidR="00000000" w:rsidRPr="00723064">
        <w:rPr>
          <w:rFonts w:asciiTheme="minorHAnsi" w:hAnsiTheme="minorHAnsi"/>
          <w:i/>
          <w:color w:val="2E4440"/>
        </w:rPr>
        <w:tab/>
      </w:r>
      <w:r w:rsidR="00000000" w:rsidRPr="00723064">
        <w:rPr>
          <w:rFonts w:asciiTheme="minorHAnsi" w:hAnsiTheme="minorHAnsi"/>
          <w:color w:val="2E4440"/>
        </w:rPr>
        <w:t xml:space="preserve">         </w:t>
      </w:r>
      <w:r w:rsidR="00000000" w:rsidRPr="00960BB8">
        <w:rPr>
          <w:rFonts w:asciiTheme="minorHAnsi" w:hAnsiTheme="minorHAnsi"/>
          <w:color w:val="2E4440"/>
          <w:sz w:val="22"/>
          <w:szCs w:val="22"/>
        </w:rPr>
        <w:t>0</w:t>
      </w:r>
      <w:r w:rsidR="00494972" w:rsidRPr="00960BB8">
        <w:rPr>
          <w:rFonts w:asciiTheme="minorHAnsi" w:hAnsiTheme="minorHAnsi"/>
          <w:color w:val="2E4440"/>
          <w:sz w:val="22"/>
          <w:szCs w:val="22"/>
        </w:rPr>
        <w:t>5</w:t>
      </w:r>
      <w:r w:rsidR="00000000" w:rsidRPr="00960BB8">
        <w:rPr>
          <w:rFonts w:asciiTheme="minorHAnsi" w:hAnsiTheme="minorHAnsi"/>
          <w:color w:val="2E4440"/>
          <w:sz w:val="22"/>
          <w:szCs w:val="22"/>
        </w:rPr>
        <w:t>/2017 - 0</w:t>
      </w:r>
      <w:r w:rsidR="00494972" w:rsidRPr="00960BB8">
        <w:rPr>
          <w:rFonts w:asciiTheme="minorHAnsi" w:hAnsiTheme="minorHAnsi"/>
          <w:color w:val="2E4440"/>
          <w:sz w:val="22"/>
          <w:szCs w:val="22"/>
        </w:rPr>
        <w:t>5</w:t>
      </w:r>
      <w:r w:rsidR="00000000" w:rsidRPr="00960BB8">
        <w:rPr>
          <w:rFonts w:asciiTheme="minorHAnsi" w:hAnsiTheme="minorHAnsi"/>
          <w:color w:val="2E4440"/>
          <w:sz w:val="22"/>
          <w:szCs w:val="22"/>
        </w:rPr>
        <w:t>/20</w:t>
      </w:r>
      <w:r w:rsidR="00494972" w:rsidRPr="00960BB8">
        <w:rPr>
          <w:rFonts w:asciiTheme="minorHAnsi" w:hAnsiTheme="minorHAnsi"/>
          <w:color w:val="2E4440"/>
          <w:sz w:val="22"/>
          <w:szCs w:val="22"/>
        </w:rPr>
        <w:t>18</w:t>
      </w:r>
      <w:r w:rsidR="00000000" w:rsidRPr="00723064">
        <w:rPr>
          <w:rFonts w:asciiTheme="minorHAnsi" w:hAnsiTheme="minorHAnsi"/>
          <w:i/>
          <w:color w:val="2E4440"/>
        </w:rPr>
        <w:t xml:space="preserve"> </w:t>
      </w:r>
    </w:p>
    <w:p w14:paraId="7D372F3A" w14:textId="7C0E6BB1" w:rsidR="005E24F8" w:rsidRDefault="005E24F8" w:rsidP="008353BD">
      <w:pPr>
        <w:spacing w:before="0"/>
        <w:rPr>
          <w:rFonts w:asciiTheme="minorHAnsi" w:eastAsia="Times New Roman" w:hAnsiTheme="minorHAnsi" w:cs="Times New Roman"/>
          <w:b/>
          <w:sz w:val="22"/>
          <w:szCs w:val="22"/>
        </w:rPr>
      </w:pPr>
      <w:r>
        <w:rPr>
          <w:rFonts w:asciiTheme="minorHAnsi" w:eastAsia="Times New Roman" w:hAnsiTheme="minorHAnsi" w:cs="Times New Roman"/>
          <w:b/>
          <w:sz w:val="22"/>
          <w:szCs w:val="22"/>
        </w:rPr>
        <w:t xml:space="preserve">         </w:t>
      </w:r>
      <w:r w:rsidR="00494972" w:rsidRPr="001A154F">
        <w:rPr>
          <w:rFonts w:asciiTheme="minorHAnsi" w:eastAsia="Times New Roman" w:hAnsiTheme="minorHAnsi" w:cs="Times New Roman"/>
          <w:b/>
          <w:sz w:val="22"/>
          <w:szCs w:val="22"/>
        </w:rPr>
        <w:t>Cloud Business Analyst</w:t>
      </w:r>
    </w:p>
    <w:p w14:paraId="64F04926" w14:textId="77777777" w:rsidR="005E24F8" w:rsidRDefault="00494972" w:rsidP="005E24F8">
      <w:pPr>
        <w:numPr>
          <w:ilvl w:val="0"/>
          <w:numId w:val="3"/>
        </w:numPr>
        <w:spacing w:before="0"/>
        <w:rPr>
          <w:rFonts w:asciiTheme="minorHAnsi" w:eastAsia="Times New Roman" w:hAnsiTheme="minorHAnsi" w:cs="Times New Roman"/>
        </w:rPr>
      </w:pPr>
      <w:r w:rsidRPr="005E24F8">
        <w:rPr>
          <w:rFonts w:asciiTheme="minorHAnsi" w:eastAsia="Times New Roman" w:hAnsiTheme="minorHAnsi" w:cs="Times New Roman"/>
          <w:color w:val="000000"/>
        </w:rPr>
        <w:t>Performed, elicited, analyzed, and documented requirements in support of system, business, stakeholder, and user requirements for retail clients.</w:t>
      </w:r>
    </w:p>
    <w:p w14:paraId="2F08FBC4" w14:textId="77777777" w:rsidR="005E24F8" w:rsidRDefault="00494972" w:rsidP="005E24F8">
      <w:pPr>
        <w:numPr>
          <w:ilvl w:val="0"/>
          <w:numId w:val="3"/>
        </w:numPr>
        <w:spacing w:before="0"/>
        <w:rPr>
          <w:rFonts w:asciiTheme="minorHAnsi" w:eastAsia="Times New Roman" w:hAnsiTheme="minorHAnsi" w:cs="Times New Roman"/>
        </w:rPr>
      </w:pPr>
      <w:r w:rsidRPr="005E24F8">
        <w:rPr>
          <w:rFonts w:asciiTheme="minorHAnsi" w:eastAsia="Times New Roman" w:hAnsiTheme="minorHAnsi" w:cs="Times New Roman"/>
          <w:color w:val="000000"/>
        </w:rPr>
        <w:t xml:space="preserve">Worked with (Product Owner/Manager) owners and Team Lead to decompose large epics into manageable user stories for e-commerce </w:t>
      </w:r>
      <w:r w:rsidR="001A154F" w:rsidRPr="005E24F8">
        <w:rPr>
          <w:rFonts w:asciiTheme="minorHAnsi" w:eastAsia="Times New Roman" w:hAnsiTheme="minorHAnsi" w:cs="Times New Roman"/>
          <w:color w:val="000000"/>
        </w:rPr>
        <w:t>projects.</w:t>
      </w:r>
    </w:p>
    <w:p w14:paraId="5C8F3F72" w14:textId="77777777" w:rsidR="005E24F8" w:rsidRDefault="00494972" w:rsidP="005E24F8">
      <w:pPr>
        <w:numPr>
          <w:ilvl w:val="0"/>
          <w:numId w:val="3"/>
        </w:numPr>
        <w:spacing w:before="0"/>
        <w:rPr>
          <w:rFonts w:asciiTheme="minorHAnsi" w:eastAsia="Times New Roman" w:hAnsiTheme="minorHAnsi" w:cs="Times New Roman"/>
        </w:rPr>
      </w:pPr>
      <w:r w:rsidRPr="005E24F8">
        <w:rPr>
          <w:rFonts w:asciiTheme="minorHAnsi" w:eastAsia="Times New Roman" w:hAnsiTheme="minorHAnsi" w:cs="Times New Roman"/>
          <w:color w:val="000000"/>
        </w:rPr>
        <w:t>Developed mock-ups/wireframes, use cases, system requirements specification documents, user guides, and other functional documents to support reviews and software release deliveries.</w:t>
      </w:r>
    </w:p>
    <w:p w14:paraId="162D645D" w14:textId="77777777" w:rsidR="005E24F8" w:rsidRDefault="00494972" w:rsidP="005E24F8">
      <w:pPr>
        <w:numPr>
          <w:ilvl w:val="0"/>
          <w:numId w:val="3"/>
        </w:numPr>
        <w:spacing w:before="0"/>
        <w:rPr>
          <w:rFonts w:asciiTheme="minorHAnsi" w:eastAsia="Times New Roman" w:hAnsiTheme="minorHAnsi" w:cs="Times New Roman"/>
        </w:rPr>
      </w:pPr>
      <w:r w:rsidRPr="005E24F8">
        <w:rPr>
          <w:rFonts w:asciiTheme="minorHAnsi" w:eastAsia="Times New Roman" w:hAnsiTheme="minorHAnsi" w:cs="Times New Roman"/>
          <w:color w:val="000000"/>
        </w:rPr>
        <w:t>Managed backlog, roadmap and priorities and engaged product and business teams to move towards a common vision.</w:t>
      </w:r>
    </w:p>
    <w:p w14:paraId="4C404A48" w14:textId="77777777" w:rsidR="005E24F8" w:rsidRDefault="00494972" w:rsidP="005E24F8">
      <w:pPr>
        <w:numPr>
          <w:ilvl w:val="0"/>
          <w:numId w:val="3"/>
        </w:numPr>
        <w:spacing w:before="0"/>
        <w:rPr>
          <w:rFonts w:asciiTheme="minorHAnsi" w:eastAsia="Times New Roman" w:hAnsiTheme="minorHAnsi" w:cs="Times New Roman"/>
        </w:rPr>
      </w:pPr>
      <w:r w:rsidRPr="005E24F8">
        <w:rPr>
          <w:rFonts w:asciiTheme="minorHAnsi" w:eastAsia="Times New Roman" w:hAnsiTheme="minorHAnsi" w:cs="Times New Roman"/>
          <w:color w:val="000000"/>
        </w:rPr>
        <w:t>Identified, tracked, monitored, and communicated project-related issues, scope changes, variances and contingencies that may arise during the implementation of projects.</w:t>
      </w:r>
    </w:p>
    <w:p w14:paraId="40169934" w14:textId="77777777" w:rsidR="005E24F8" w:rsidRDefault="00494972" w:rsidP="005E24F8">
      <w:pPr>
        <w:numPr>
          <w:ilvl w:val="0"/>
          <w:numId w:val="3"/>
        </w:numPr>
        <w:spacing w:before="0"/>
        <w:rPr>
          <w:rFonts w:asciiTheme="minorHAnsi" w:eastAsia="Times New Roman" w:hAnsiTheme="minorHAnsi" w:cs="Times New Roman"/>
        </w:rPr>
      </w:pPr>
      <w:r w:rsidRPr="005E24F8">
        <w:rPr>
          <w:rFonts w:asciiTheme="minorHAnsi" w:eastAsia="Times New Roman" w:hAnsiTheme="minorHAnsi" w:cs="Times New Roman"/>
          <w:color w:val="000000"/>
        </w:rPr>
        <w:t xml:space="preserve">Identified acceptance criteria and </w:t>
      </w:r>
      <w:r w:rsidRPr="005E24F8">
        <w:rPr>
          <w:rFonts w:asciiTheme="minorHAnsi" w:eastAsia="Times New Roman" w:hAnsiTheme="minorHAnsi" w:cs="Times New Roman"/>
        </w:rPr>
        <w:t>assisted</w:t>
      </w:r>
      <w:r w:rsidRPr="005E24F8">
        <w:rPr>
          <w:rFonts w:asciiTheme="minorHAnsi" w:eastAsia="Times New Roman" w:hAnsiTheme="minorHAnsi" w:cs="Times New Roman"/>
          <w:color w:val="000000"/>
        </w:rPr>
        <w:t xml:space="preserve"> in testing as needed.</w:t>
      </w:r>
    </w:p>
    <w:p w14:paraId="1CA3475C" w14:textId="77777777" w:rsidR="005E24F8" w:rsidRDefault="00494972" w:rsidP="005E24F8">
      <w:pPr>
        <w:numPr>
          <w:ilvl w:val="0"/>
          <w:numId w:val="3"/>
        </w:numPr>
        <w:spacing w:before="0"/>
        <w:rPr>
          <w:rFonts w:asciiTheme="minorHAnsi" w:eastAsia="Times New Roman" w:hAnsiTheme="minorHAnsi" w:cs="Times New Roman"/>
        </w:rPr>
      </w:pPr>
      <w:r w:rsidRPr="005E24F8">
        <w:rPr>
          <w:rFonts w:asciiTheme="minorHAnsi" w:eastAsia="Times New Roman" w:hAnsiTheme="minorHAnsi" w:cs="Times New Roman"/>
          <w:color w:val="000000"/>
        </w:rPr>
        <w:t>Trained and mentored team members and stakeholders on the business functions and features of the system as needed to support delivering the best solutions to meet user needs.</w:t>
      </w:r>
    </w:p>
    <w:p w14:paraId="30C709A9" w14:textId="77777777" w:rsidR="005E24F8" w:rsidRDefault="00494972" w:rsidP="005E24F8">
      <w:pPr>
        <w:numPr>
          <w:ilvl w:val="0"/>
          <w:numId w:val="3"/>
        </w:numPr>
        <w:spacing w:before="0"/>
        <w:rPr>
          <w:rFonts w:asciiTheme="minorHAnsi" w:eastAsia="Times New Roman" w:hAnsiTheme="minorHAnsi" w:cs="Times New Roman"/>
        </w:rPr>
      </w:pPr>
      <w:r w:rsidRPr="005E24F8">
        <w:rPr>
          <w:rFonts w:asciiTheme="minorHAnsi" w:eastAsia="Times New Roman" w:hAnsiTheme="minorHAnsi" w:cs="Times New Roman"/>
          <w:color w:val="000000"/>
        </w:rPr>
        <w:t>Ensured that deliverables meet functional and design specifications and requirements.</w:t>
      </w:r>
    </w:p>
    <w:p w14:paraId="75BC2755" w14:textId="77777777" w:rsidR="005E24F8" w:rsidRDefault="00494972" w:rsidP="005E24F8">
      <w:pPr>
        <w:numPr>
          <w:ilvl w:val="0"/>
          <w:numId w:val="3"/>
        </w:numPr>
        <w:spacing w:before="0"/>
        <w:rPr>
          <w:rFonts w:asciiTheme="minorHAnsi" w:eastAsia="Times New Roman" w:hAnsiTheme="minorHAnsi" w:cs="Times New Roman"/>
        </w:rPr>
      </w:pPr>
      <w:r w:rsidRPr="005E24F8">
        <w:rPr>
          <w:rFonts w:asciiTheme="minorHAnsi" w:eastAsia="Times New Roman" w:hAnsiTheme="minorHAnsi" w:cs="Times New Roman"/>
          <w:color w:val="000000"/>
        </w:rPr>
        <w:t>Elicited, captured, validated, and analyzed the business process/requirements of stakeholders in assigned lines-of-business for mostly e-commerce/retail clients.</w:t>
      </w:r>
    </w:p>
    <w:p w14:paraId="37320E97" w14:textId="77777777" w:rsidR="005E24F8" w:rsidRDefault="00494972" w:rsidP="005E24F8">
      <w:pPr>
        <w:numPr>
          <w:ilvl w:val="0"/>
          <w:numId w:val="3"/>
        </w:numPr>
        <w:spacing w:before="0"/>
        <w:rPr>
          <w:rFonts w:asciiTheme="minorHAnsi" w:eastAsia="Times New Roman" w:hAnsiTheme="minorHAnsi" w:cs="Times New Roman"/>
        </w:rPr>
      </w:pPr>
      <w:r w:rsidRPr="005E24F8">
        <w:rPr>
          <w:rFonts w:asciiTheme="minorHAnsi" w:eastAsia="Times New Roman" w:hAnsiTheme="minorHAnsi" w:cs="Times New Roman"/>
          <w:color w:val="000000"/>
        </w:rPr>
        <w:t>Facilitated meetings on application enhancement with retail clients.</w:t>
      </w:r>
    </w:p>
    <w:p w14:paraId="703F1B26" w14:textId="77777777" w:rsidR="005E24F8" w:rsidRDefault="00494972" w:rsidP="005E24F8">
      <w:pPr>
        <w:numPr>
          <w:ilvl w:val="0"/>
          <w:numId w:val="3"/>
        </w:numPr>
        <w:spacing w:before="0"/>
        <w:rPr>
          <w:rFonts w:asciiTheme="minorHAnsi" w:eastAsia="Times New Roman" w:hAnsiTheme="minorHAnsi" w:cs="Times New Roman"/>
        </w:rPr>
      </w:pPr>
      <w:r w:rsidRPr="005E24F8">
        <w:rPr>
          <w:rFonts w:asciiTheme="minorHAnsi" w:eastAsia="Times New Roman" w:hAnsiTheme="minorHAnsi" w:cs="Times New Roman"/>
          <w:color w:val="000000"/>
        </w:rPr>
        <w:t xml:space="preserve">Engaged retail clients in documenting and taking notes on change </w:t>
      </w:r>
      <w:r w:rsidRPr="005E24F8">
        <w:rPr>
          <w:rFonts w:asciiTheme="minorHAnsi" w:eastAsia="Times New Roman" w:hAnsiTheme="minorHAnsi" w:cs="Times New Roman"/>
        </w:rPr>
        <w:t>requests</w:t>
      </w:r>
      <w:r w:rsidRPr="005E24F8">
        <w:rPr>
          <w:rFonts w:asciiTheme="minorHAnsi" w:eastAsia="Times New Roman" w:hAnsiTheme="minorHAnsi" w:cs="Times New Roman"/>
          <w:color w:val="000000"/>
        </w:rPr>
        <w:t xml:space="preserve"> for new features and functionalities.</w:t>
      </w:r>
    </w:p>
    <w:p w14:paraId="3AC449C7" w14:textId="446BA253" w:rsidR="00494972" w:rsidRPr="005E24F8" w:rsidRDefault="00494972" w:rsidP="005E24F8">
      <w:pPr>
        <w:numPr>
          <w:ilvl w:val="0"/>
          <w:numId w:val="3"/>
        </w:numPr>
        <w:spacing w:before="0"/>
        <w:rPr>
          <w:rFonts w:asciiTheme="minorHAnsi" w:eastAsia="Times New Roman" w:hAnsiTheme="minorHAnsi" w:cs="Times New Roman"/>
        </w:rPr>
      </w:pPr>
      <w:r w:rsidRPr="005E24F8">
        <w:rPr>
          <w:rFonts w:asciiTheme="minorHAnsi" w:eastAsia="Times New Roman" w:hAnsiTheme="minorHAnsi" w:cs="Times New Roman"/>
          <w:color w:val="000000"/>
        </w:rPr>
        <w:t xml:space="preserve">Handled stakeholders Management and facilitate conflict resolutions as and when needed. </w:t>
      </w:r>
    </w:p>
    <w:p w14:paraId="30834B45" w14:textId="77777777" w:rsidR="00494972" w:rsidRPr="001A154F" w:rsidRDefault="00494972">
      <w:pPr>
        <w:spacing w:before="0"/>
        <w:rPr>
          <w:rFonts w:asciiTheme="minorHAnsi" w:eastAsia="Times New Roman" w:hAnsiTheme="minorHAnsi" w:cs="Times New Roman"/>
          <w:b/>
        </w:rPr>
      </w:pPr>
    </w:p>
    <w:p w14:paraId="5ABBF599" w14:textId="77777777" w:rsidR="00494972" w:rsidRPr="001A154F" w:rsidRDefault="00494972">
      <w:pPr>
        <w:spacing w:before="0"/>
        <w:rPr>
          <w:rFonts w:asciiTheme="minorHAnsi" w:eastAsia="Times New Roman" w:hAnsiTheme="minorHAnsi" w:cs="Times New Roman"/>
        </w:rPr>
      </w:pPr>
    </w:p>
    <w:p w14:paraId="1F6B1CD2" w14:textId="301CB52C" w:rsidR="00723064" w:rsidRDefault="00723064" w:rsidP="0048219A">
      <w:pPr>
        <w:pStyle w:val="Heading1"/>
        <w:widowControl w:val="0"/>
        <w:spacing w:before="0"/>
        <w:rPr>
          <w:rFonts w:asciiTheme="minorHAnsi" w:eastAsia="Times New Roman" w:hAnsiTheme="minorHAnsi" w:cs="Times New Roman"/>
          <w:b/>
          <w:color w:val="FF9900"/>
          <w:sz w:val="30"/>
          <w:szCs w:val="30"/>
        </w:rPr>
      </w:pPr>
      <w:bookmarkStart w:id="6" w:name="_3f5mc5f1uneu" w:colFirst="0" w:colLast="0"/>
      <w:bookmarkEnd w:id="6"/>
      <w:r w:rsidRPr="001A154F">
        <w:rPr>
          <w:rFonts w:asciiTheme="minorHAnsi" w:hAnsiTheme="minorHAnsi"/>
        </w:rPr>
        <w:lastRenderedPageBreak/>
        <w:pict w14:anchorId="6B3D7775">
          <v:rect id="_x0000_i1037" style="width:0;height:1.5pt" o:hralign="center" o:hrstd="t" o:hr="t" fillcolor="#a0a0a0" stroked="f"/>
        </w:pict>
      </w:r>
    </w:p>
    <w:p w14:paraId="21157B5A" w14:textId="0CEA9BE3" w:rsidR="0048219A" w:rsidRPr="001A154F" w:rsidRDefault="00000000" w:rsidP="0048219A">
      <w:pPr>
        <w:pStyle w:val="Heading1"/>
        <w:widowControl w:val="0"/>
        <w:spacing w:before="0"/>
        <w:rPr>
          <w:rFonts w:asciiTheme="minorHAnsi" w:eastAsia="Times New Roman" w:hAnsiTheme="minorHAnsi" w:cs="Times New Roman"/>
          <w:b/>
          <w:color w:val="FF9900"/>
          <w:sz w:val="30"/>
          <w:szCs w:val="30"/>
        </w:rPr>
      </w:pPr>
      <w:r w:rsidRPr="001A154F">
        <w:rPr>
          <w:rFonts w:asciiTheme="minorHAnsi" w:eastAsia="Times New Roman" w:hAnsiTheme="minorHAnsi" w:cs="Times New Roman"/>
          <w:b/>
          <w:color w:val="FF9900"/>
          <w:sz w:val="30"/>
          <w:szCs w:val="30"/>
        </w:rPr>
        <w:t>EDUCATION</w:t>
      </w:r>
      <w:r w:rsidR="0048219A">
        <w:rPr>
          <w:rFonts w:asciiTheme="minorHAnsi" w:eastAsia="Times New Roman" w:hAnsiTheme="minorHAnsi" w:cs="Times New Roman"/>
          <w:b/>
          <w:color w:val="FF9900"/>
          <w:sz w:val="30"/>
          <w:szCs w:val="30"/>
        </w:rPr>
        <w:t>/</w:t>
      </w:r>
      <w:r w:rsidR="0048219A" w:rsidRPr="0048219A">
        <w:rPr>
          <w:rFonts w:asciiTheme="minorHAnsi" w:eastAsia="Times New Roman" w:hAnsiTheme="minorHAnsi" w:cs="Times New Roman"/>
          <w:b/>
          <w:color w:val="FF9900"/>
          <w:sz w:val="30"/>
          <w:szCs w:val="30"/>
        </w:rPr>
        <w:t xml:space="preserve"> </w:t>
      </w:r>
      <w:r w:rsidR="0048219A" w:rsidRPr="001A154F">
        <w:rPr>
          <w:rFonts w:asciiTheme="minorHAnsi" w:eastAsia="Times New Roman" w:hAnsiTheme="minorHAnsi" w:cs="Times New Roman"/>
          <w:b/>
          <w:color w:val="FF9900"/>
          <w:sz w:val="30"/>
          <w:szCs w:val="30"/>
        </w:rPr>
        <w:t>CERTIFICATIONS</w:t>
      </w:r>
    </w:p>
    <w:p w14:paraId="7AB44870" w14:textId="77777777" w:rsidR="0048219A" w:rsidRPr="00D1664C" w:rsidRDefault="0048219A" w:rsidP="0048219A">
      <w:pPr>
        <w:pBdr>
          <w:top w:val="nil"/>
          <w:left w:val="nil"/>
          <w:bottom w:val="nil"/>
          <w:right w:val="nil"/>
          <w:between w:val="nil"/>
        </w:pBdr>
        <w:spacing w:line="240" w:lineRule="auto"/>
        <w:ind w:left="0"/>
        <w:rPr>
          <w:rFonts w:asciiTheme="minorHAnsi" w:hAnsiTheme="minorHAnsi"/>
          <w:bCs/>
          <w:color w:val="000000"/>
          <w:sz w:val="22"/>
          <w:szCs w:val="22"/>
        </w:rPr>
      </w:pPr>
      <w:r w:rsidRPr="00D1664C">
        <w:rPr>
          <w:rFonts w:asciiTheme="minorHAnsi" w:hAnsiTheme="minorHAnsi"/>
          <w:bCs/>
          <w:color w:val="000000"/>
          <w:sz w:val="22"/>
          <w:szCs w:val="22"/>
        </w:rPr>
        <w:t>AWS Solutions Architect Associate</w:t>
      </w:r>
    </w:p>
    <w:p w14:paraId="714BD756" w14:textId="77777777" w:rsidR="0048219A" w:rsidRPr="00D1664C" w:rsidRDefault="0048219A" w:rsidP="0048219A">
      <w:pPr>
        <w:pBdr>
          <w:top w:val="nil"/>
          <w:left w:val="nil"/>
          <w:bottom w:val="nil"/>
          <w:right w:val="nil"/>
          <w:between w:val="nil"/>
        </w:pBdr>
        <w:spacing w:line="240" w:lineRule="auto"/>
        <w:rPr>
          <w:rFonts w:asciiTheme="minorHAnsi" w:hAnsiTheme="minorHAnsi"/>
          <w:bCs/>
          <w:color w:val="000000"/>
          <w:sz w:val="22"/>
          <w:szCs w:val="22"/>
        </w:rPr>
      </w:pPr>
      <w:r w:rsidRPr="00D1664C">
        <w:rPr>
          <w:rFonts w:asciiTheme="minorHAnsi" w:hAnsiTheme="minorHAnsi"/>
          <w:bCs/>
          <w:color w:val="000000"/>
          <w:sz w:val="22"/>
          <w:szCs w:val="22"/>
        </w:rPr>
        <w:t>CSM: International Scrum Institute</w:t>
      </w:r>
    </w:p>
    <w:p w14:paraId="0590F8C1" w14:textId="77777777" w:rsidR="0048219A" w:rsidRPr="00D1664C" w:rsidRDefault="0048219A" w:rsidP="0048219A">
      <w:pPr>
        <w:pBdr>
          <w:top w:val="nil"/>
          <w:left w:val="nil"/>
          <w:bottom w:val="nil"/>
          <w:right w:val="nil"/>
          <w:between w:val="nil"/>
        </w:pBdr>
        <w:spacing w:line="240" w:lineRule="auto"/>
        <w:rPr>
          <w:rFonts w:asciiTheme="minorHAnsi" w:hAnsiTheme="minorHAnsi"/>
          <w:bCs/>
          <w:color w:val="000000"/>
          <w:sz w:val="22"/>
          <w:szCs w:val="22"/>
        </w:rPr>
      </w:pPr>
      <w:r w:rsidRPr="00D1664C">
        <w:rPr>
          <w:rFonts w:asciiTheme="minorHAnsi" w:hAnsiTheme="minorHAnsi"/>
          <w:bCs/>
          <w:color w:val="000000"/>
          <w:sz w:val="22"/>
          <w:szCs w:val="22"/>
        </w:rPr>
        <w:t>Google IT Support: Merit America/Coursera</w:t>
      </w:r>
    </w:p>
    <w:p w14:paraId="25A3B6FE" w14:textId="77777777" w:rsidR="0048219A" w:rsidRPr="00D1664C" w:rsidRDefault="0048219A" w:rsidP="0048219A">
      <w:pPr>
        <w:pBdr>
          <w:top w:val="nil"/>
          <w:left w:val="nil"/>
          <w:bottom w:val="nil"/>
          <w:right w:val="nil"/>
          <w:between w:val="nil"/>
        </w:pBdr>
        <w:spacing w:line="240" w:lineRule="auto"/>
        <w:rPr>
          <w:rFonts w:asciiTheme="minorHAnsi" w:hAnsiTheme="minorHAnsi"/>
          <w:bCs/>
          <w:color w:val="000000"/>
          <w:sz w:val="22"/>
          <w:szCs w:val="22"/>
        </w:rPr>
      </w:pPr>
      <w:r w:rsidRPr="00D1664C">
        <w:rPr>
          <w:rFonts w:asciiTheme="minorHAnsi" w:hAnsiTheme="minorHAnsi"/>
          <w:bCs/>
          <w:color w:val="000000"/>
          <w:sz w:val="22"/>
          <w:szCs w:val="22"/>
        </w:rPr>
        <w:t>Bachelor of Science: Economics: OAU Ile-Ife, Nigeria.</w:t>
      </w:r>
      <w:r w:rsidRPr="00D1664C">
        <w:rPr>
          <w:rFonts w:asciiTheme="minorHAnsi" w:hAnsiTheme="minorHAnsi"/>
          <w:bCs/>
          <w:smallCaps/>
          <w:color w:val="000000"/>
          <w:sz w:val="22"/>
          <w:szCs w:val="22"/>
        </w:rPr>
        <w:t xml:space="preserve"> </w:t>
      </w:r>
    </w:p>
    <w:p w14:paraId="5B0F72CF" w14:textId="77777777" w:rsidR="0048219A" w:rsidRPr="0048219A" w:rsidRDefault="0048219A" w:rsidP="0048219A"/>
    <w:p w14:paraId="0B764D87" w14:textId="77F1A8EE" w:rsidR="00AE4373" w:rsidRPr="00723064" w:rsidRDefault="00AE4373" w:rsidP="00723064">
      <w:pPr>
        <w:spacing w:before="0" w:line="120" w:lineRule="auto"/>
        <w:rPr>
          <w:rFonts w:asciiTheme="minorHAnsi" w:eastAsia="Times New Roman" w:hAnsiTheme="minorHAnsi" w:cs="Times New Roman"/>
          <w:color w:val="424242"/>
          <w:sz w:val="24"/>
          <w:szCs w:val="24"/>
        </w:rPr>
      </w:pPr>
      <w:bookmarkStart w:id="7" w:name="_jl1jwi3cvzz7" w:colFirst="0" w:colLast="0"/>
      <w:bookmarkEnd w:id="7"/>
    </w:p>
    <w:sectPr w:rsidR="00AE4373" w:rsidRPr="00723064">
      <w:footerReference w:type="default" r:id="rId9"/>
      <w:pgSz w:w="12240" w:h="15840"/>
      <w:pgMar w:top="720" w:right="1800" w:bottom="72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CC7F3" w14:textId="77777777" w:rsidR="00004295" w:rsidRDefault="00004295">
      <w:pPr>
        <w:spacing w:before="0" w:line="240" w:lineRule="auto"/>
      </w:pPr>
      <w:r>
        <w:separator/>
      </w:r>
    </w:p>
  </w:endnote>
  <w:endnote w:type="continuationSeparator" w:id="0">
    <w:p w14:paraId="241CCA4C" w14:textId="77777777" w:rsidR="00004295" w:rsidRDefault="0000429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ource Code Pro">
    <w:charset w:val="00"/>
    <w:family w:val="modern"/>
    <w:pitch w:val="fixed"/>
    <w:sig w:usb0="200002F7" w:usb1="02003803" w:usb2="00000000" w:usb3="00000000" w:csb0="0000019F" w:csb1="00000000"/>
  </w:font>
  <w:font w:name="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Roboto Condensed">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62095" w14:textId="77777777" w:rsidR="00AE4373" w:rsidRDefault="00AE4373">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ECE87" w14:textId="77777777" w:rsidR="00004295" w:rsidRDefault="00004295">
      <w:pPr>
        <w:spacing w:before="0" w:line="240" w:lineRule="auto"/>
      </w:pPr>
      <w:r>
        <w:separator/>
      </w:r>
    </w:p>
  </w:footnote>
  <w:footnote w:type="continuationSeparator" w:id="0">
    <w:p w14:paraId="06EE3FA2" w14:textId="77777777" w:rsidR="00004295" w:rsidRDefault="0000429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47C1B5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29804747"/>
    <w:multiLevelType w:val="multilevel"/>
    <w:tmpl w:val="6BECCF16"/>
    <w:lvl w:ilvl="0">
      <w:start w:val="1"/>
      <w:numFmt w:val="bullet"/>
      <w:lvlText w:val="●"/>
      <w:lvlJc w:val="left"/>
      <w:pPr>
        <w:ind w:left="81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E04C77"/>
    <w:multiLevelType w:val="multilevel"/>
    <w:tmpl w:val="64C09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D313F9"/>
    <w:multiLevelType w:val="multilevel"/>
    <w:tmpl w:val="C7140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F6668A"/>
    <w:multiLevelType w:val="multilevel"/>
    <w:tmpl w:val="F9F604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9CF03A7"/>
    <w:multiLevelType w:val="multilevel"/>
    <w:tmpl w:val="9118E5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091778884">
    <w:abstractNumId w:val="3"/>
  </w:num>
  <w:num w:numId="2" w16cid:durableId="127551319">
    <w:abstractNumId w:val="2"/>
  </w:num>
  <w:num w:numId="3" w16cid:durableId="708992895">
    <w:abstractNumId w:val="1"/>
  </w:num>
  <w:num w:numId="4" w16cid:durableId="1039361552">
    <w:abstractNumId w:val="4"/>
  </w:num>
  <w:num w:numId="5" w16cid:durableId="786967101">
    <w:abstractNumId w:val="0"/>
  </w:num>
  <w:num w:numId="6" w16cid:durableId="11608504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373"/>
    <w:rsid w:val="00004295"/>
    <w:rsid w:val="001A154F"/>
    <w:rsid w:val="00400A88"/>
    <w:rsid w:val="0048219A"/>
    <w:rsid w:val="00494972"/>
    <w:rsid w:val="00576439"/>
    <w:rsid w:val="005E24F8"/>
    <w:rsid w:val="00652775"/>
    <w:rsid w:val="00723064"/>
    <w:rsid w:val="008353BD"/>
    <w:rsid w:val="008629CC"/>
    <w:rsid w:val="00873E2F"/>
    <w:rsid w:val="00960BB8"/>
    <w:rsid w:val="009637C4"/>
    <w:rsid w:val="00A46883"/>
    <w:rsid w:val="00AE4373"/>
    <w:rsid w:val="00C17ED8"/>
    <w:rsid w:val="00C5300C"/>
    <w:rsid w:val="00D1664C"/>
    <w:rsid w:val="00EE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DC19"/>
  <w15:docId w15:val="{6721D336-CABB-4CF3-9AFD-F7B32E60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Code Pro" w:eastAsia="Source Code Pro" w:hAnsi="Source Code Pro" w:cs="Source Code Pro"/>
        <w:color w:val="666666"/>
        <w:sz w:val="18"/>
        <w:szCs w:val="18"/>
        <w:lang w:val="en" w:eastAsia="en-US" w:bidi="ar-SA"/>
      </w:rPr>
    </w:rPrDefault>
    <w:pPrDefault>
      <w:pPr>
        <w:spacing w:before="120" w:line="288"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Oswald" w:eastAsia="Oswald" w:hAnsi="Oswald" w:cs="Oswald"/>
      <w:color w:val="424242"/>
      <w:sz w:val="24"/>
      <w:szCs w:val="24"/>
    </w:rPr>
  </w:style>
  <w:style w:type="paragraph" w:styleId="Heading2">
    <w:name w:val="heading 2"/>
    <w:basedOn w:val="Normal"/>
    <w:next w:val="Normal"/>
    <w:uiPriority w:val="9"/>
    <w:unhideWhenUsed/>
    <w:qFormat/>
    <w:pPr>
      <w:keepNext/>
      <w:keepLines/>
      <w:spacing w:before="280" w:line="240" w:lineRule="auto"/>
      <w:outlineLvl w:val="1"/>
    </w:pPr>
    <w:rPr>
      <w:b/>
      <w:color w:val="E91D63"/>
      <w:sz w:val="22"/>
      <w:szCs w:val="22"/>
    </w:rPr>
  </w:style>
  <w:style w:type="paragraph" w:styleId="Heading3">
    <w:name w:val="heading 3"/>
    <w:basedOn w:val="Normal"/>
    <w:next w:val="Normal"/>
    <w:uiPriority w:val="9"/>
    <w:semiHidden/>
    <w:unhideWhenUsed/>
    <w:qFormat/>
    <w:pPr>
      <w:keepNext/>
      <w:keepLines/>
      <w:spacing w:before="280" w:line="240" w:lineRule="auto"/>
      <w:outlineLvl w:val="2"/>
    </w:pPr>
    <w:rPr>
      <w:b/>
      <w:color w:val="E91D63"/>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320" w:line="240" w:lineRule="auto"/>
    </w:pPr>
    <w:rPr>
      <w:rFonts w:ascii="Oswald" w:eastAsia="Oswald" w:hAnsi="Oswald" w:cs="Oswald"/>
      <w:color w:val="424242"/>
      <w:sz w:val="48"/>
      <w:szCs w:val="48"/>
    </w:rPr>
  </w:style>
  <w:style w:type="paragraph" w:styleId="Subtitle">
    <w:name w:val="Subtitle"/>
    <w:basedOn w:val="Normal"/>
    <w:next w:val="Normal"/>
    <w:uiPriority w:val="11"/>
    <w:qFormat/>
    <w:pPr>
      <w:keepNext/>
      <w:keepLines/>
      <w:ind w:right="-30"/>
    </w:pPr>
    <w:rPr>
      <w:rFonts w:ascii="Roboto Condensed" w:eastAsia="Roboto Condensed" w:hAnsi="Roboto Condensed" w:cs="Roboto Condensed"/>
      <w:color w:val="999999"/>
    </w:rPr>
  </w:style>
  <w:style w:type="paragraph" w:styleId="ListBullet2">
    <w:name w:val="List Bullet 2"/>
    <w:basedOn w:val="BodyText"/>
    <w:rsid w:val="00494972"/>
    <w:pPr>
      <w:numPr>
        <w:numId w:val="5"/>
      </w:numPr>
      <w:tabs>
        <w:tab w:val="clear" w:pos="720"/>
        <w:tab w:val="num" w:pos="360"/>
      </w:tabs>
      <w:spacing w:before="30" w:after="0" w:line="240" w:lineRule="atLeast"/>
      <w:ind w:left="-15" w:firstLine="0"/>
      <w:jc w:val="both"/>
    </w:pPr>
    <w:rPr>
      <w:rFonts w:ascii="Times New Roman" w:eastAsia="Times New Roman" w:hAnsi="Times New Roman" w:cs="Times New Roman"/>
      <w:color w:val="auto"/>
      <w:sz w:val="24"/>
      <w:szCs w:val="24"/>
      <w:lang w:val="en-US"/>
    </w:rPr>
  </w:style>
  <w:style w:type="paragraph" w:styleId="BodyText">
    <w:name w:val="Body Text"/>
    <w:basedOn w:val="Normal"/>
    <w:link w:val="BodyTextChar"/>
    <w:uiPriority w:val="99"/>
    <w:semiHidden/>
    <w:unhideWhenUsed/>
    <w:rsid w:val="00494972"/>
    <w:pPr>
      <w:spacing w:after="120"/>
    </w:pPr>
  </w:style>
  <w:style w:type="character" w:customStyle="1" w:styleId="BodyTextChar">
    <w:name w:val="Body Text Char"/>
    <w:basedOn w:val="DefaultParagraphFont"/>
    <w:link w:val="BodyText"/>
    <w:uiPriority w:val="99"/>
    <w:semiHidden/>
    <w:rsid w:val="00494972"/>
  </w:style>
  <w:style w:type="character" w:styleId="Hyperlink">
    <w:name w:val="Hyperlink"/>
    <w:basedOn w:val="DefaultParagraphFont"/>
    <w:uiPriority w:val="99"/>
    <w:unhideWhenUsed/>
    <w:rsid w:val="001A154F"/>
    <w:rPr>
      <w:color w:val="0000FF" w:themeColor="hyperlink"/>
      <w:u w:val="single"/>
    </w:rPr>
  </w:style>
  <w:style w:type="character" w:styleId="UnresolvedMention">
    <w:name w:val="Unresolved Mention"/>
    <w:basedOn w:val="DefaultParagraphFont"/>
    <w:uiPriority w:val="99"/>
    <w:semiHidden/>
    <w:unhideWhenUsed/>
    <w:rsid w:val="001A154F"/>
    <w:rPr>
      <w:color w:val="605E5C"/>
      <w:shd w:val="clear" w:color="auto" w:fill="E1DFDD"/>
    </w:rPr>
  </w:style>
  <w:style w:type="paragraph" w:styleId="ListParagraph">
    <w:name w:val="List Paragraph"/>
    <w:basedOn w:val="Normal"/>
    <w:uiPriority w:val="34"/>
    <w:qFormat/>
    <w:rsid w:val="00576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bbeydauda20@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Abbey Dauda</cp:lastModifiedBy>
  <cp:revision>11</cp:revision>
  <dcterms:created xsi:type="dcterms:W3CDTF">2023-04-04T20:19:00Z</dcterms:created>
  <dcterms:modified xsi:type="dcterms:W3CDTF">2023-04-04T21:47:00Z</dcterms:modified>
</cp:coreProperties>
</file>