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rPr/>
      </w:pP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i w:val="0"/>
          <w:iCs w:val="0"/>
          <w:color w:val="1b3a5c"/>
          <w:sz w:val="44"/>
          <w:szCs w:val="44"/>
          <w:rtl w:val="0"/>
        </w:rPr>
        <w:t xml:space="preserve">AYALA PRO PAINTING</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b w:val="0"/>
          <w:bCs w:val="0"/>
          <w:i w:val="0"/>
          <w:iCs w:val="0"/>
          <w:color w:val="2d6a4f"/>
          <w:sz w:val="22"/>
          <w:szCs w:val="22"/>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5">
      <w:pPr>
        <w:pBdr>
          <w:top w:color="d4a843" w:space="8" w:sz="4" w:val="single"/>
          <w:bottom w:color="d4a843" w:space="8" w:sz="4" w:val="single"/>
        </w:pBdr>
        <w:spacing w:after="200" w:lineRule="auto"/>
        <w:jc w:val="center"/>
        <w:rPr/>
      </w:pPr>
      <w:r w:rsidDel="00000000" w:rsidR="00000000" w:rsidRPr="00000000">
        <w:rPr>
          <w:rFonts w:ascii="Arial" w:cs="Arial" w:eastAsia="Arial" w:hAnsi="Arial"/>
          <w:b w:val="1"/>
          <w:bCs w:val="1"/>
          <w:color w:val="1b3a5c"/>
          <w:sz w:val="22"/>
          <w:szCs w:val="22"/>
          <w:rtl w:val="0"/>
        </w:rPr>
        <w:t xml:space="preserve">THE COMPLETE GUIDE TO CABINET PAINTING IN FLORIDA</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0"/>
          <w:bCs w:val="0"/>
          <w:i w:val="0"/>
          <w:iCs w:val="0"/>
          <w:color w:val="333333"/>
          <w:sz w:val="21"/>
          <w:szCs w:val="21"/>
          <w:rtl w:val="0"/>
        </w:rPr>
        <w:t xml:space="preserve">Blog Article Build Specification</w:t>
      </w:r>
      <w:r w:rsidDel="00000000" w:rsidR="00000000" w:rsidRPr="00000000">
        <w:rPr>
          <w:rtl w:val="0"/>
        </w:rPr>
      </w:r>
    </w:p>
    <w:p w:rsidR="00000000" w:rsidDel="00000000" w:rsidP="00000000" w:rsidRDefault="00000000" w:rsidRPr="00000000" w14:paraId="00000007">
      <w:pPr>
        <w:spacing w:after="300" w:lineRule="auto"/>
        <w:rPr/>
      </w:pP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rFonts w:ascii="Arial" w:cs="Arial" w:eastAsia="Arial" w:hAnsi="Arial"/>
          <w:b w:val="0"/>
          <w:bCs w:val="0"/>
          <w:i w:val="0"/>
          <w:iCs w:val="0"/>
          <w:color w:val="333333"/>
          <w:sz w:val="20"/>
          <w:szCs w:val="20"/>
          <w:rtl w:val="0"/>
        </w:rPr>
        <w:t xml:space="preserve">URL: https://ayalapropainting.com/resources/guide-cabinet-painting-florida/</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b w:val="0"/>
          <w:bCs w:val="0"/>
          <w:i w:val="0"/>
          <w:iCs w:val="0"/>
          <w:color w:val="6c757d"/>
          <w:sz w:val="18"/>
          <w:szCs w:val="18"/>
          <w:rtl w:val="0"/>
        </w:rPr>
        <w:t xml:space="preserve">Prepared by: TradeWorks AI  |  Version 1.0  |  May 21, 2026</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Arial" w:cs="Arial" w:eastAsia="Arial" w:hAnsi="Arial"/>
          <w:b w:val="0"/>
          <w:bCs w:val="0"/>
          <w:i w:val="1"/>
          <w:iCs w:val="1"/>
          <w:color w:val="6c757d"/>
          <w:sz w:val="18"/>
          <w:szCs w:val="18"/>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color w:val="333333"/>
                <w:sz w:val="20"/>
                <w:szCs w:val="20"/>
                <w:rtl w:val="0"/>
              </w:rPr>
              <w:t xml:space="preserve">URL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0">
            <w:pPr>
              <w:spacing w:after="0" w:lineRule="auto"/>
              <w:rPr/>
            </w:pPr>
            <w:r w:rsidDel="00000000" w:rsidR="00000000" w:rsidRPr="00000000">
              <w:rPr>
                <w:rFonts w:ascii="Arial" w:cs="Arial" w:eastAsia="Arial" w:hAnsi="Arial"/>
                <w:b w:val="0"/>
                <w:bCs w:val="0"/>
                <w:color w:val="333333"/>
                <w:sz w:val="20"/>
                <w:szCs w:val="20"/>
                <w:rtl w:val="0"/>
              </w:rPr>
              <w:t xml:space="preserve">/resources/guide-cabinet-painting-florida/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333333"/>
                <w:sz w:val="20"/>
                <w:szCs w:val="20"/>
                <w:rtl w:val="0"/>
              </w:rPr>
              <w:t xml:space="preserve">Page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0"/>
                <w:bCs w:val="0"/>
                <w:color w:val="333333"/>
                <w:sz w:val="20"/>
                <w:szCs w:val="20"/>
                <w:rtl w:val="0"/>
              </w:rPr>
              <w:t xml:space="preserve">Blog / Resource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333333"/>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4">
            <w:pPr>
              <w:spacing w:after="0" w:lineRule="auto"/>
              <w:rPr/>
            </w:pPr>
            <w:r w:rsidDel="00000000" w:rsidR="00000000" w:rsidRPr="00000000">
              <w:rPr>
                <w:rFonts w:ascii="Arial" w:cs="Arial" w:eastAsia="Arial" w:hAnsi="Arial"/>
                <w:b w:val="0"/>
                <w:bCs w:val="0"/>
                <w:color w:val="333333"/>
                <w:sz w:val="20"/>
                <w:szCs w:val="20"/>
                <w:rtl w:val="0"/>
              </w:rPr>
              <w:t xml:space="preserve">/resources/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5">
            <w:pPr>
              <w:spacing w:after="0" w:lineRule="auto"/>
              <w:rPr/>
            </w:pPr>
            <w:r w:rsidDel="00000000" w:rsidR="00000000" w:rsidRPr="00000000">
              <w:rPr>
                <w:rFonts w:ascii="Arial" w:cs="Arial" w:eastAsia="Arial" w:hAnsi="Arial"/>
                <w:b w:val="1"/>
                <w:bCs w:val="1"/>
                <w:color w:val="333333"/>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0" w:lineRule="auto"/>
              <w:rPr/>
            </w:pPr>
            <w:r w:rsidDel="00000000" w:rsidR="00000000" w:rsidRPr="00000000">
              <w:rPr>
                <w:rFonts w:ascii="Arial" w:cs="Arial" w:eastAsia="Arial" w:hAnsi="Arial"/>
                <w:b w:val="0"/>
                <w:bCs w:val="0"/>
                <w:color w:val="333333"/>
                <w:sz w:val="20"/>
                <w:szCs w:val="20"/>
                <w:rtl w:val="0"/>
              </w:rPr>
              <w:t xml:space="preserve">Home &gt; Resources &gt; The Complete Guide to Cabinet Painting in 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7">
            <w:pPr>
              <w:spacing w:after="0" w:lineRule="auto"/>
              <w:rPr/>
            </w:pPr>
            <w:r w:rsidDel="00000000" w:rsidR="00000000" w:rsidRPr="00000000">
              <w:rPr>
                <w:rFonts w:ascii="Arial" w:cs="Arial" w:eastAsia="Arial" w:hAnsi="Arial"/>
                <w:b w:val="1"/>
                <w:bCs w:val="1"/>
                <w:color w:val="333333"/>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8">
            <w:pPr>
              <w:spacing w:after="0" w:lineRule="auto"/>
              <w:rPr/>
            </w:pPr>
            <w:r w:rsidDel="00000000" w:rsidR="00000000" w:rsidRPr="00000000">
              <w:rPr>
                <w:rFonts w:ascii="Arial" w:cs="Arial" w:eastAsia="Arial" w:hAnsi="Arial"/>
                <w:b w:val="0"/>
                <w:bCs w:val="0"/>
                <w:color w:val="333333"/>
                <w:sz w:val="20"/>
                <w:szCs w:val="20"/>
                <w:rtl w:val="0"/>
              </w:rPr>
              <w:t xml:space="preserve">cabinet painting guide 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333333"/>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A">
            <w:pPr>
              <w:spacing w:after="0" w:lineRule="auto"/>
              <w:rPr/>
            </w:pPr>
            <w:r w:rsidDel="00000000" w:rsidR="00000000" w:rsidRPr="00000000">
              <w:rPr>
                <w:rFonts w:ascii="Arial" w:cs="Arial" w:eastAsia="Arial" w:hAnsi="Arial"/>
                <w:b w:val="0"/>
                <w:bCs w:val="0"/>
                <w:color w:val="333333"/>
                <w:sz w:val="20"/>
                <w:szCs w:val="20"/>
                <w:rtl w:val="0"/>
              </w:rPr>
              <w:t xml:space="preserve">how to paint kitchen cabinets Florida, cabinet refinishing guide, paint vs replace cabinets, best paint for cabinets Florida humidity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333333"/>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C">
            <w:pPr>
              <w:spacing w:after="0" w:lineRule="auto"/>
              <w:rPr/>
            </w:pPr>
            <w:r w:rsidDel="00000000" w:rsidR="00000000" w:rsidRPr="00000000">
              <w:rPr>
                <w:rFonts w:ascii="Arial" w:cs="Arial" w:eastAsia="Arial" w:hAnsi="Arial"/>
                <w:b w:val="0"/>
                <w:bCs w:val="0"/>
                <w:color w:val="333333"/>
                <w:sz w:val="20"/>
                <w:szCs w:val="20"/>
                <w:rtl w:val="0"/>
              </w:rPr>
              <w:t xml:space="preserve">Informational / Commercial Investigation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D">
            <w:pPr>
              <w:spacing w:after="0" w:lineRule="auto"/>
              <w:rPr/>
            </w:pPr>
            <w:r w:rsidDel="00000000" w:rsidR="00000000" w:rsidRPr="00000000">
              <w:rPr>
                <w:rFonts w:ascii="Arial" w:cs="Arial" w:eastAsia="Arial" w:hAnsi="Arial"/>
                <w:b w:val="1"/>
                <w:bCs w:val="1"/>
                <w:color w:val="333333"/>
                <w:sz w:val="20"/>
                <w:szCs w:val="20"/>
                <w:rtl w:val="0"/>
              </w:rPr>
              <w:t xml:space="preserve">Target 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E">
            <w:pPr>
              <w:spacing w:after="0" w:lineRule="auto"/>
              <w:rPr/>
            </w:pPr>
            <w:r w:rsidDel="00000000" w:rsidR="00000000" w:rsidRPr="00000000">
              <w:rPr>
                <w:rFonts w:ascii="Arial" w:cs="Arial" w:eastAsia="Arial" w:hAnsi="Arial"/>
                <w:b w:val="0"/>
                <w:bCs w:val="0"/>
                <w:color w:val="333333"/>
                <w:sz w:val="20"/>
                <w:szCs w:val="20"/>
                <w:rtl w:val="0"/>
              </w:rPr>
              <w:t xml:space="preserve">2,000 - 2,500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1F">
            <w:pPr>
              <w:spacing w:after="0" w:lineRule="auto"/>
              <w:rPr/>
            </w:pPr>
            <w:r w:rsidDel="00000000" w:rsidR="00000000" w:rsidRPr="00000000">
              <w:rPr>
                <w:rFonts w:ascii="Arial" w:cs="Arial" w:eastAsia="Arial" w:hAnsi="Arial"/>
                <w:b w:val="1"/>
                <w:bCs w:val="1"/>
                <w:color w:val="333333"/>
                <w:sz w:val="20"/>
                <w:szCs w:val="20"/>
                <w:rtl w:val="0"/>
              </w:rPr>
              <w:t xml:space="preserve">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0">
            <w:pPr>
              <w:spacing w:after="0" w:lineRule="auto"/>
              <w:rPr/>
            </w:pPr>
            <w:r w:rsidDel="00000000" w:rsidR="00000000" w:rsidRPr="00000000">
              <w:rPr>
                <w:rFonts w:ascii="Arial" w:cs="Arial" w:eastAsia="Arial" w:hAnsi="Arial"/>
                <w:b w:val="0"/>
                <w:bCs w:val="0"/>
                <w:color w:val="333333"/>
                <w:sz w:val="20"/>
                <w:szCs w:val="20"/>
                <w:rtl w:val="0"/>
              </w:rPr>
              <w:t xml:space="preserve">Educational, informative — not sales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1">
            <w:pPr>
              <w:spacing w:after="0" w:lineRule="auto"/>
              <w:rPr/>
            </w:pPr>
            <w:r w:rsidDel="00000000" w:rsidR="00000000" w:rsidRPr="00000000">
              <w:rPr>
                <w:rFonts w:ascii="Arial" w:cs="Arial" w:eastAsia="Arial" w:hAnsi="Arial"/>
                <w:b w:val="1"/>
                <w:bCs w:val="1"/>
                <w:color w:val="333333"/>
                <w:sz w:val="20"/>
                <w:szCs w:val="20"/>
                <w:rtl w:val="0"/>
              </w:rPr>
              <w:t xml:space="preserve">Primary Conversion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2">
            <w:pPr>
              <w:spacing w:after="0" w:lineRule="auto"/>
              <w:rPr/>
            </w:pPr>
            <w:r w:rsidDel="00000000" w:rsidR="00000000" w:rsidRPr="00000000">
              <w:rPr>
                <w:rFonts w:ascii="Arial" w:cs="Arial" w:eastAsia="Arial" w:hAnsi="Arial"/>
                <w:b w:val="0"/>
                <w:bCs w:val="0"/>
                <w:color w:val="333333"/>
                <w:sz w:val="20"/>
                <w:szCs w:val="20"/>
                <w:rtl w:val="0"/>
              </w:rPr>
              <w:t xml:space="preserve">Internal link clicks to service pages; secondary: phone call /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color w:val="333333"/>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color w:val="333333"/>
                <w:sz w:val="20"/>
                <w:szCs w:val="20"/>
                <w:rtl w:val="0"/>
              </w:rPr>
              <w:t xml:space="preserve">https://ayalapropainting.com/resources/guide-cabinet-painting-florida/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5">
            <w:pPr>
              <w:spacing w:after="0" w:lineRule="auto"/>
              <w:rPr/>
            </w:pPr>
            <w:r w:rsidDel="00000000" w:rsidR="00000000" w:rsidRPr="00000000">
              <w:rPr>
                <w:rFonts w:ascii="Arial" w:cs="Arial" w:eastAsia="Arial" w:hAnsi="Arial"/>
                <w:b w:val="1"/>
                <w:bCs w:val="1"/>
                <w:color w:val="333333"/>
                <w:sz w:val="20"/>
                <w:szCs w:val="20"/>
                <w:rtl w:val="0"/>
              </w:rPr>
              <w:t xml:space="preserve">Content Update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6">
            <w:pPr>
              <w:spacing w:after="0" w:lineRule="auto"/>
              <w:rPr/>
            </w:pPr>
            <w:r w:rsidDel="00000000" w:rsidR="00000000" w:rsidRPr="00000000">
              <w:rPr>
                <w:rFonts w:ascii="Arial" w:cs="Arial" w:eastAsia="Arial" w:hAnsi="Arial"/>
                <w:b w:val="0"/>
                <w:bCs w:val="0"/>
                <w:color w:val="333333"/>
                <w:sz w:val="20"/>
                <w:szCs w:val="20"/>
                <w:rtl w:val="0"/>
              </w:rPr>
              <w:t xml:space="preserve">Annual</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4560"/>
        <w:tblGridChange w:id="0">
          <w:tblGrid>
            <w:gridCol w:w="2800"/>
            <w:gridCol w:w="1000"/>
            <w:gridCol w:w="1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B">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color w:val="333333"/>
                <w:sz w:val="20"/>
                <w:szCs w:val="20"/>
                <w:rtl w:val="0"/>
              </w:rPr>
              <w:t xml:space="preserve">cabinet painting guide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color w:val="333333"/>
                <w:sz w:val="20"/>
                <w:szCs w:val="20"/>
                <w:rtl w:val="0"/>
              </w:rPr>
              <w:t xml:space="preserve">H1, title, AEO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1">
            <w:pPr>
              <w:spacing w:after="0" w:lineRule="auto"/>
              <w:rPr/>
            </w:pPr>
            <w:r w:rsidDel="00000000" w:rsidR="00000000" w:rsidRPr="00000000">
              <w:rPr>
                <w:rFonts w:ascii="Arial" w:cs="Arial" w:eastAsia="Arial" w:hAnsi="Arial"/>
                <w:b w:val="0"/>
                <w:bCs w:val="0"/>
                <w:color w:val="333333"/>
                <w:sz w:val="20"/>
                <w:szCs w:val="20"/>
                <w:rtl w:val="0"/>
              </w:rPr>
              <w:t xml:space="preserve">cost to paint kitchen cabinets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2">
            <w:pPr>
              <w:spacing w:after="0" w:lineRule="auto"/>
              <w:rPr/>
            </w:pPr>
            <w:r w:rsidDel="00000000" w:rsidR="00000000" w:rsidRPr="00000000">
              <w:rPr>
                <w:rFonts w:ascii="Arial" w:cs="Arial" w:eastAsia="Arial" w:hAnsi="Arial"/>
                <w:b w:val="0"/>
                <w:bCs w:val="0"/>
                <w:color w:val="333333"/>
                <w:sz w:val="20"/>
                <w:szCs w:val="20"/>
                <w:rtl w:val="0"/>
              </w:rPr>
              <w:t xml:space="preserve">400-600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3">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4">
            <w:pPr>
              <w:spacing w:after="0" w:lineRule="auto"/>
              <w:rPr/>
            </w:pPr>
            <w:r w:rsidDel="00000000" w:rsidR="00000000" w:rsidRPr="00000000">
              <w:rPr>
                <w:rFonts w:ascii="Arial" w:cs="Arial" w:eastAsia="Arial" w:hAnsi="Arial"/>
                <w:b w:val="0"/>
                <w:bCs w:val="0"/>
                <w:color w:val="333333"/>
                <w:sz w:val="20"/>
                <w:szCs w:val="20"/>
                <w:rtl w:val="0"/>
              </w:rPr>
              <w:t xml:space="preserve">H2, body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5">
            <w:pPr>
              <w:spacing w:after="0" w:lineRule="auto"/>
              <w:rPr/>
            </w:pPr>
            <w:r w:rsidDel="00000000" w:rsidR="00000000" w:rsidRPr="00000000">
              <w:rPr>
                <w:rFonts w:ascii="Arial" w:cs="Arial" w:eastAsia="Arial" w:hAnsi="Arial"/>
                <w:b w:val="0"/>
                <w:bCs w:val="0"/>
                <w:color w:val="333333"/>
                <w:sz w:val="20"/>
                <w:szCs w:val="20"/>
                <w:rtl w:val="0"/>
              </w:rPr>
              <w:t xml:space="preserve">paint vs replace cabinets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6">
            <w:pPr>
              <w:spacing w:after="0" w:lineRule="auto"/>
              <w:rPr/>
            </w:pPr>
            <w:r w:rsidDel="00000000" w:rsidR="00000000" w:rsidRPr="00000000">
              <w:rPr>
                <w:rFonts w:ascii="Arial" w:cs="Arial" w:eastAsia="Arial" w:hAnsi="Arial"/>
                <w:b w:val="0"/>
                <w:bCs w:val="0"/>
                <w:color w:val="333333"/>
                <w:sz w:val="20"/>
                <w:szCs w:val="20"/>
                <w:rtl w:val="0"/>
              </w:rPr>
              <w:t xml:space="preserve">200-300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7">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38">
            <w:pPr>
              <w:spacing w:after="0" w:lineRule="auto"/>
              <w:rPr/>
            </w:pPr>
            <w:r w:rsidDel="00000000" w:rsidR="00000000" w:rsidRPr="00000000">
              <w:rPr>
                <w:rFonts w:ascii="Arial" w:cs="Arial" w:eastAsia="Arial" w:hAnsi="Arial"/>
                <w:b w:val="0"/>
                <w:bCs w:val="0"/>
                <w:color w:val="333333"/>
                <w:sz w:val="20"/>
                <w:szCs w:val="20"/>
                <w:rtl w:val="0"/>
              </w:rPr>
              <w:t xml:space="preserve">H2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0" w:lineRule="auto"/>
              <w:rPr/>
            </w:pPr>
            <w:r w:rsidDel="00000000" w:rsidR="00000000" w:rsidRPr="00000000">
              <w:rPr>
                <w:rFonts w:ascii="Arial" w:cs="Arial" w:eastAsia="Arial" w:hAnsi="Arial"/>
                <w:b w:val="0"/>
                <w:bCs w:val="0"/>
                <w:color w:val="333333"/>
                <w:sz w:val="20"/>
                <w:szCs w:val="20"/>
                <w:rtl w:val="0"/>
              </w:rPr>
              <w:t xml:space="preserve">best paint for cabinets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A">
            <w:pPr>
              <w:spacing w:after="0" w:lineRule="auto"/>
              <w:rPr/>
            </w:pPr>
            <w:r w:rsidDel="00000000" w:rsidR="00000000" w:rsidRPr="00000000">
              <w:rPr>
                <w:rFonts w:ascii="Arial" w:cs="Arial" w:eastAsia="Arial" w:hAnsi="Arial"/>
                <w:b w:val="0"/>
                <w:bCs w:val="0"/>
                <w:color w:val="333333"/>
                <w:sz w:val="20"/>
                <w:szCs w:val="20"/>
                <w:rtl w:val="0"/>
              </w:rPr>
              <w:t xml:space="preserve">300-500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0"/>
                <w:bCs w:val="0"/>
                <w:color w:val="333333"/>
                <w:sz w:val="20"/>
                <w:szCs w:val="20"/>
                <w:rtl w:val="0"/>
              </w:rPr>
              <w:t xml:space="preserve">H2, product section</w:t>
            </w:r>
            <w:r w:rsidDel="00000000" w:rsidR="00000000" w:rsidRPr="00000000">
              <w:rPr>
                <w:rtl w:val="0"/>
              </w:rPr>
            </w:r>
          </w:p>
        </w:tc>
      </w:tr>
    </w:tbl>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spacing w:after="160" w:lineRule="auto"/>
        <w:jc w:val="left"/>
        <w:rPr/>
      </w:pPr>
      <w:r w:rsidDel="00000000" w:rsidR="00000000" w:rsidRPr="00000000">
        <w:rPr>
          <w:rFonts w:ascii="Arial" w:cs="Arial" w:eastAsia="Arial" w:hAnsi="Arial"/>
          <w:b w:val="1"/>
          <w:bCs w:val="1"/>
          <w:color w:val="333333"/>
          <w:sz w:val="21"/>
          <w:szCs w:val="21"/>
          <w:rtl w:val="0"/>
        </w:rPr>
        <w:t xml:space="preserve">Semantic: </w:t>
      </w:r>
      <w:r w:rsidDel="00000000" w:rsidR="00000000" w:rsidRPr="00000000">
        <w:rPr>
          <w:rFonts w:ascii="Arial" w:cs="Arial" w:eastAsia="Arial" w:hAnsi="Arial"/>
          <w:color w:val="333333"/>
          <w:sz w:val="21"/>
          <w:szCs w:val="21"/>
          <w:rtl w:val="0"/>
        </w:rPr>
        <w:t xml:space="preserve">kitchen cabinets, bathroom vanity, cabinet doors, drawer fronts, cabinet frames, degloss, sand, prime, enamel, spray finish, brush finish, factory finish, smooth finish, ProClassic, Advance, Benjamin Moore, Sherwin-Williams, bonding primer, Kilz Adhesion, laminate cabinets, thermofoil, wood cabinets, oak, maple, MDF, two-tone, white cabinets, gray cabinets, soft-close hardware</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1"/>
                <w:bCs w:val="1"/>
                <w:color w:val="333333"/>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Complete Guide to Cabinet Painting in Florida (2026) | Ayala Pro Painting (60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1"/>
                <w:bCs w:val="1"/>
                <w:color w:val="333333"/>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Everything you need to know about painting kitchen cabinets in Florida. Costs, process, products, paint vs replace, and humidity considerations. Expert guide. (152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1"/>
                <w:bCs w:val="1"/>
                <w:color w:val="333333"/>
                <w:sz w:val="20"/>
                <w:szCs w:val="20"/>
                <w:rtl w:val="0"/>
              </w:rPr>
              <w:t xml:space="preserve">Schema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333333"/>
                <w:sz w:val="20"/>
                <w:szCs w:val="20"/>
                <w:rtl w:val="0"/>
              </w:rPr>
              <w:t xml:space="preserve">Article, BreadcrumbList, FAQPage</w:t>
            </w:r>
            <w:r w:rsidDel="00000000" w:rsidR="00000000" w:rsidRPr="00000000">
              <w:rPr>
                <w:rtl w:val="0"/>
              </w:rPr>
            </w:r>
          </w:p>
        </w:tc>
      </w:tr>
    </w:tbl>
    <w:p w:rsidR="00000000" w:rsidDel="00000000" w:rsidP="00000000" w:rsidRDefault="00000000" w:rsidRPr="00000000" w14:paraId="00000049">
      <w:pPr>
        <w:spacing w:after="80" w:lineRule="auto"/>
        <w:rPr/>
      </w:pPr>
      <w:r w:rsidDel="00000000" w:rsidR="00000000" w:rsidRPr="00000000">
        <w:rPr>
          <w:rtl w:val="0"/>
        </w:rPr>
      </w:r>
    </w:p>
    <w:p w:rsidR="00000000" w:rsidDel="00000000" w:rsidP="00000000" w:rsidRDefault="00000000" w:rsidRPr="00000000" w14:paraId="0000004A">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Article Schema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ee2e6" w:space="0" w:sz="4" w:val="single"/>
              <w:left w:color="1b3a5c" w:space="0" w:sz="4" w:val="single"/>
              <w:bottom w:color="dee2e6" w:space="0" w:sz="4" w:val="single"/>
              <w:right w:color="dee2e6" w:space="0" w:sz="4" w:val="single"/>
            </w:tcBorders>
            <w:shd w:fill="f8f9fa" w:val="clear"/>
            <w:tcMar>
              <w:top w:w="80.0" w:type="dxa"/>
              <w:left w:w="160.0" w:type="dxa"/>
              <w:bottom w:w="80.0" w:type="dxa"/>
              <w:right w:w="120.0" w:type="dxa"/>
            </w:tcMar>
          </w:tcPr>
          <w:p w:rsidR="00000000" w:rsidDel="00000000" w:rsidP="00000000" w:rsidRDefault="00000000" w:rsidRPr="00000000" w14:paraId="0000004B">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urier New" w:cs="Courier New" w:eastAsia="Courier New" w:hAnsi="Courier New"/>
                <w:color w:val="333333"/>
                <w:sz w:val="17"/>
                <w:szCs w:val="17"/>
                <w:rtl w:val="0"/>
              </w:rPr>
              <w:t xml:space="preserve">  "@context": "https://schema.org",</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urier New" w:cs="Courier New" w:eastAsia="Courier New" w:hAnsi="Courier New"/>
                <w:color w:val="333333"/>
                <w:sz w:val="17"/>
                <w:szCs w:val="17"/>
                <w:rtl w:val="0"/>
              </w:rPr>
              <w:t xml:space="preserve">  "@type": "Article",</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urier New" w:cs="Courier New" w:eastAsia="Courier New" w:hAnsi="Courier New"/>
                <w:color w:val="333333"/>
                <w:sz w:val="17"/>
                <w:szCs w:val="17"/>
                <w:rtl w:val="0"/>
              </w:rPr>
              <w:t xml:space="preserve">  "headline": "The Complete Guide to Cabinet Painting in Florida",</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urier New" w:cs="Courier New" w:eastAsia="Courier New" w:hAnsi="Courier New"/>
                <w:color w:val="333333"/>
                <w:sz w:val="17"/>
                <w:szCs w:val="17"/>
                <w:rtl w:val="0"/>
              </w:rPr>
              <w:t xml:space="preserve">  "description": "Comprehensive guide to cabinet painting and refinishing in Florida, covering costs, process, products, and humidity-specific considerations.",</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urier New" w:cs="Courier New" w:eastAsia="Courier New" w:hAnsi="Courier New"/>
                <w:color w:val="333333"/>
                <w:sz w:val="17"/>
                <w:szCs w:val="17"/>
                <w:rtl w:val="0"/>
              </w:rPr>
              <w:t xml:space="preserve">  "url": "https://ayalapropainting.com/resources/guide-cabinet-painting-florida/",</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urier New" w:cs="Courier New" w:eastAsia="Courier New" w:hAnsi="Courier New"/>
                <w:color w:val="333333"/>
                <w:sz w:val="17"/>
                <w:szCs w:val="17"/>
                <w:rtl w:val="0"/>
              </w:rPr>
              <w:t xml:space="preserve">  "author": { "@type": "Person", "name": "Eliseo Ayala" },</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urier New" w:cs="Courier New" w:eastAsia="Courier New" w:hAnsi="Courier New"/>
                <w:color w:val="333333"/>
                <w:sz w:val="17"/>
                <w:szCs w:val="17"/>
                <w:rtl w:val="0"/>
              </w:rPr>
              <w:t xml:space="preserve">  "publisher": { "@type": "Organization", "name": "Ayala Pro Painting", "url": "https://ayalapropainting.com" },</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urier New" w:cs="Courier New" w:eastAsia="Courier New" w:hAnsi="Courier New"/>
                <w:color w:val="333333"/>
                <w:sz w:val="17"/>
                <w:szCs w:val="17"/>
                <w:rtl w:val="0"/>
              </w:rPr>
              <w:t xml:space="preserve">  "datePublished": "2026-06-01",</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color w:val="333333"/>
                <w:sz w:val="17"/>
                <w:szCs w:val="17"/>
                <w:rtl w:val="0"/>
              </w:rPr>
              <w:t xml:space="preserve">  "dateModified": "2026-06-01",</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color w:val="333333"/>
                <w:sz w:val="17"/>
                <w:szCs w:val="17"/>
                <w:rtl w:val="0"/>
              </w:rPr>
              <w:t xml:space="preserve">  "image": "https://ayalapropainting.com/images/guide-cabinet-painting-florida-hero.jpg"</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Article Layout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1"/>
                <w:bCs w:val="1"/>
                <w:color w:val="333333"/>
                <w:sz w:val="20"/>
                <w:szCs w:val="20"/>
                <w:rtl w:val="0"/>
              </w:rPr>
              <w:t xml:space="preserve">Layout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color w:val="333333"/>
                <w:sz w:val="20"/>
                <w:szCs w:val="20"/>
                <w:rtl w:val="0"/>
              </w:rPr>
              <w:t xml:space="preserve">Single column, max-width: 740px centered for readability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1"/>
                <w:bCs w:val="1"/>
                <w:color w:val="333333"/>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333333"/>
                <w:sz w:val="20"/>
                <w:szCs w:val="20"/>
                <w:rtl w:val="0"/>
              </w:rPr>
              <w:t xml:space="preserve">Body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color w:val="333333"/>
                <w:sz w:val="20"/>
                <w:szCs w:val="20"/>
                <w:rtl w:val="0"/>
              </w:rPr>
              <w:t xml:space="preserve">Open Sans Regular 400, 17px, line-height: 1.8, color: #333333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color w:val="333333"/>
                <w:sz w:val="20"/>
                <w:szCs w:val="20"/>
                <w:rtl w:val="0"/>
              </w:rPr>
              <w:t xml:space="preserve">Heading 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 H2: 28px, H3: 22px, color: #1B3A5C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333333"/>
                <w:sz w:val="20"/>
                <w:szCs w:val="20"/>
                <w:rtl w:val="0"/>
              </w:rPr>
              <w:t xml:space="preserve">Featured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color w:val="333333"/>
                <w:sz w:val="20"/>
                <w:szCs w:val="20"/>
                <w:rtl w:val="0"/>
              </w:rPr>
              <w:t xml:space="preserve">16:9 (1200x675), WebP+JPEG, &lt;180KB, below H1, above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333333"/>
                <w:sz w:val="20"/>
                <w:szCs w:val="20"/>
                <w:rtl w:val="0"/>
              </w:rPr>
              <w:t xml:space="preserve">Author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333333"/>
                <w:sz w:val="20"/>
                <w:szCs w:val="20"/>
                <w:rtl w:val="0"/>
              </w:rPr>
              <w:t xml:space="preserve">"By Eliseo Ayala | Ayala Pro Painting | [Date]" below featured image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1"/>
                <w:bCs w:val="1"/>
                <w:color w:val="333333"/>
                <w:sz w:val="20"/>
                <w:szCs w:val="20"/>
                <w:rtl w:val="0"/>
              </w:rPr>
              <w:t xml:space="preserve">Reading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Displayed below author line: "[X] min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1"/>
                <w:bCs w:val="1"/>
                <w:color w:val="333333"/>
                <w:sz w:val="20"/>
                <w:szCs w:val="20"/>
                <w:rtl w:val="0"/>
              </w:rPr>
              <w:t xml:space="preserve">Table of Contents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Auto-generated sticky sidebar (desktop) or collapsible block (mobile) for articles &gt;1,500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1"/>
                <w:bCs w:val="1"/>
                <w:color w:val="333333"/>
                <w:sz w:val="20"/>
                <w:szCs w:val="20"/>
                <w:rtl w:val="0"/>
              </w:rPr>
              <w:t xml:space="preserve">Inline CTAs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After every 2-3 content sections: compact CTA bar linking to relevant service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1"/>
                <w:bCs w:val="1"/>
                <w:color w:val="333333"/>
                <w:sz w:val="20"/>
                <w:szCs w:val="20"/>
                <w:rtl w:val="0"/>
              </w:rPr>
              <w:t xml:space="preserve">End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E">
            <w:pPr>
              <w:spacing w:after="0" w:lineRule="auto"/>
              <w:rPr/>
            </w:pPr>
            <w:r w:rsidDel="00000000" w:rsidR="00000000" w:rsidRPr="00000000">
              <w:rPr>
                <w:rFonts w:ascii="Arial Unicode MS" w:cs="Arial Unicode MS" w:eastAsia="Arial Unicode MS" w:hAnsi="Arial Unicode MS"/>
                <w:b w:val="0"/>
                <w:bCs w:val="0"/>
                <w:color w:val="333333"/>
                <w:sz w:val="20"/>
                <w:szCs w:val="20"/>
                <w:rtl w:val="0"/>
              </w:rPr>
              <w:t xml:space="preserve">Full-width CTA block: "Need Professional Help? Get Your Free Estimate" → /contact/</w:t>
            </w:r>
            <w:r w:rsidDel="00000000" w:rsidR="00000000" w:rsidRPr="00000000">
              <w:rPr>
                <w:rtl w:val="0"/>
              </w:rPr>
            </w:r>
          </w:p>
        </w:tc>
      </w:tr>
    </w:tbl>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Article Content Outline</w:t>
      </w:r>
      <w:r w:rsidDel="00000000" w:rsidR="00000000" w:rsidRPr="00000000">
        <w:rPr>
          <w:rtl w:val="0"/>
        </w:rPr>
      </w:r>
    </w:p>
    <w:p w:rsidR="00000000" w:rsidDel="00000000" w:rsidP="00000000" w:rsidRDefault="00000000" w:rsidRPr="00000000" w14:paraId="00000071">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5.1 H1 &amp; AEO Opening</w:t>
      </w:r>
      <w:r w:rsidDel="00000000" w:rsidR="00000000" w:rsidRPr="00000000">
        <w:rPr>
          <w:rtl w:val="0"/>
        </w:rPr>
      </w:r>
    </w:p>
    <w:p w:rsidR="00000000" w:rsidDel="00000000" w:rsidP="00000000" w:rsidRDefault="00000000" w:rsidRPr="00000000" w14:paraId="00000072">
      <w:pPr>
        <w:spacing w:after="160" w:lineRule="auto"/>
        <w:jc w:val="left"/>
        <w:rPr/>
      </w:pPr>
      <w:r w:rsidDel="00000000" w:rsidR="00000000" w:rsidRPr="00000000">
        <w:rPr>
          <w:rFonts w:ascii="Arial" w:cs="Arial" w:eastAsia="Arial" w:hAnsi="Arial"/>
          <w:b w:val="1"/>
          <w:bCs w:val="1"/>
          <w:color w:val="333333"/>
          <w:sz w:val="21"/>
          <w:szCs w:val="21"/>
          <w:rtl w:val="0"/>
        </w:rPr>
        <w:t xml:space="preserve">H1: </w:t>
      </w:r>
      <w:r w:rsidDel="00000000" w:rsidR="00000000" w:rsidRPr="00000000">
        <w:rPr>
          <w:rFonts w:ascii="Arial" w:cs="Arial" w:eastAsia="Arial" w:hAnsi="Arial"/>
          <w:color w:val="333333"/>
          <w:sz w:val="21"/>
          <w:szCs w:val="21"/>
          <w:rtl w:val="0"/>
        </w:rPr>
        <w:t xml:space="preserve">The Complete Guide to Cabinet Painting in Florida (2026)</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73">
            <w:pPr>
              <w:spacing w:after="60" w:lineRule="auto"/>
              <w:rPr/>
            </w:pPr>
            <w:r w:rsidDel="00000000" w:rsidR="00000000" w:rsidRPr="00000000">
              <w:rPr>
                <w:rFonts w:ascii="Arial" w:cs="Arial" w:eastAsia="Arial" w:hAnsi="Arial"/>
                <w:b w:val="1"/>
                <w:bCs w:val="1"/>
                <w:color w:val="2d6a4f"/>
                <w:sz w:val="21"/>
                <w:szCs w:val="21"/>
                <w:rtl w:val="0"/>
              </w:rPr>
              <w:t xml:space="preserve">AEO Opening Paragraph</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Arial" w:cs="Arial" w:eastAsia="Arial" w:hAnsi="Arial"/>
                <w:color w:val="333333"/>
                <w:sz w:val="20"/>
                <w:szCs w:val="20"/>
                <w:rtl w:val="0"/>
              </w:rPr>
              <w:t xml:space="preserve">Cabinet painting is one of the highest-impact, most cost-effective home improvement projects available to Florida homeowners, delivering a dramatic kitchen or bathroom transformation at 70-80% less than the cost of full cabinet replacement. Professional cabinet refinishing in the Tampa Bay area typically costs $3,500 to $10,000 depending on kitchen size, and takes 5-7 days to complete. This guide covers everything Florida homeowners need to know about painting cabinets, from product selection for humidity resistance to the professional process that delivers factory-smooth results.</w:t>
            </w:r>
            <w:r w:rsidDel="00000000" w:rsidR="00000000" w:rsidRPr="00000000">
              <w:rPr>
                <w:rtl w:val="0"/>
              </w:rPr>
            </w:r>
          </w:p>
        </w:tc>
      </w:tr>
    </w:tbl>
    <w:p w:rsidR="00000000" w:rsidDel="00000000" w:rsidP="00000000" w:rsidRDefault="00000000" w:rsidRPr="00000000" w14:paraId="00000075">
      <w:pPr>
        <w:spacing w:after="160" w:lineRule="auto"/>
        <w:jc w:val="left"/>
        <w:rPr/>
      </w:pPr>
      <w:r w:rsidDel="00000000" w:rsidR="00000000" w:rsidRPr="00000000">
        <w:rPr>
          <w:rFonts w:ascii="Arial" w:cs="Arial" w:eastAsia="Arial" w:hAnsi="Arial"/>
          <w:b w:val="1"/>
          <w:bCs w:val="1"/>
          <w:color w:val="333333"/>
          <w:sz w:val="21"/>
          <w:szCs w:val="21"/>
          <w:rtl w:val="0"/>
        </w:rPr>
        <w:t xml:space="preserve">Word Count: </w:t>
      </w:r>
      <w:r w:rsidDel="00000000" w:rsidR="00000000" w:rsidRPr="00000000">
        <w:rPr>
          <w:rFonts w:ascii="Arial" w:cs="Arial" w:eastAsia="Arial" w:hAnsi="Arial"/>
          <w:color w:val="333333"/>
          <w:sz w:val="21"/>
          <w:szCs w:val="21"/>
          <w:rtl w:val="0"/>
        </w:rPr>
        <w:t xml:space="preserve">86 words</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5.2 Content Sections</w:t>
      </w:r>
      <w:r w:rsidDel="00000000" w:rsidR="00000000" w:rsidRPr="00000000">
        <w:rPr>
          <w:rtl w:val="0"/>
        </w:rPr>
      </w:r>
    </w:p>
    <w:p w:rsidR="00000000" w:rsidDel="00000000" w:rsidP="00000000" w:rsidRDefault="00000000" w:rsidRPr="00000000" w14:paraId="00000078">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Paint vs. Replace — When Is Cabinet Painting the Right Choice?</w:t>
      </w:r>
      <w:r w:rsidDel="00000000" w:rsidR="00000000" w:rsidRPr="00000000">
        <w:rPr>
          <w:rtl w:val="0"/>
        </w:rPr>
      </w:r>
    </w:p>
    <w:p w:rsidR="00000000" w:rsidDel="00000000" w:rsidP="00000000" w:rsidRDefault="00000000" w:rsidRPr="00000000" w14:paraId="00000079">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7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Honest assessment of when painting makes sense and when replacement is better. Paint when: cabinets are structurally sound, layout works, you like the door style, budget is a priority. Replace when: cabinets are water-damaged, structurally failing, layout needs to change, or you want a completely different door style. Include cost comparison: refinishing $3,500-$10,000 vs. replacement $15,000-$40,000+. Note that painting is 5-7 days vs. replacement at 3-6 weeks.</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tl w:val="0"/>
        </w:rPr>
      </w:r>
    </w:p>
    <w:p w:rsidR="00000000" w:rsidDel="00000000" w:rsidP="00000000" w:rsidRDefault="00000000" w:rsidRPr="00000000" w14:paraId="0000007C">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The Professional Cabinet Painting Process</w:t>
      </w:r>
      <w:r w:rsidDel="00000000" w:rsidR="00000000" w:rsidRPr="00000000">
        <w:rPr>
          <w:rtl w:val="0"/>
        </w:rPr>
      </w:r>
    </w:p>
    <w:p w:rsidR="00000000" w:rsidDel="00000000" w:rsidP="00000000" w:rsidRDefault="00000000" w:rsidRPr="00000000" w14:paraId="0000007D">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400-450 words</w:t>
      </w:r>
      <w:r w:rsidDel="00000000" w:rsidR="00000000" w:rsidRPr="00000000">
        <w:rPr>
          <w:rtl w:val="0"/>
        </w:rPr>
      </w:r>
    </w:p>
    <w:p w:rsidR="00000000" w:rsidDel="00000000" w:rsidP="00000000" w:rsidRDefault="00000000" w:rsidRPr="00000000" w14:paraId="0000007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Detailed walkthrough of the 7-step process from the Cabinet Painting service page, expanded with more educational context. Emphasize why each step matters: why degreasing is critical (kitchen grease prevents adhesion), why bonding primer matters (prevents peeling), why two coats of enamel matters (durability). Include tips for what homeowners should look for in a professional cabinet painter (do they remove doors? do they spray or brush? what primer do they use?).</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tl w:val="0"/>
        </w:rPr>
      </w:r>
    </w:p>
    <w:p w:rsidR="00000000" w:rsidDel="00000000" w:rsidP="00000000" w:rsidRDefault="00000000" w:rsidRPr="00000000" w14:paraId="00000080">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Best Paint Products for Florida Kitchen Cabinets</w:t>
      </w:r>
      <w:r w:rsidDel="00000000" w:rsidR="00000000" w:rsidRPr="00000000">
        <w:rPr>
          <w:rtl w:val="0"/>
        </w:rPr>
      </w:r>
    </w:p>
    <w:p w:rsidR="00000000" w:rsidDel="00000000" w:rsidP="00000000" w:rsidRDefault="00000000" w:rsidRPr="00000000" w14:paraId="00000081">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300-350 words</w:t>
      </w:r>
      <w:r w:rsidDel="00000000" w:rsidR="00000000" w:rsidRPr="00000000">
        <w:rPr>
          <w:rtl w:val="0"/>
        </w:rPr>
      </w:r>
    </w:p>
    <w:p w:rsidR="00000000" w:rsidDel="00000000" w:rsidP="00000000" w:rsidRDefault="00000000" w:rsidRPr="00000000" w14:paraId="0000008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Product recommendations with Florida-specific context. Sherwin-Williams ProClassic and Emerald Urethane Trim Enamel. Benjamin Moore Advance and Cabinet Coat. Explain why cabinet paint differs from wall paint: harder finish, self-leveling, chip-resistant, moisture-resistant. Explain why Florida humidity makes product selection more important — cheap cabinet paint yellows faster in humid conditions.</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tl w:val="0"/>
        </w:rPr>
      </w:r>
    </w:p>
    <w:p w:rsidR="00000000" w:rsidDel="00000000" w:rsidP="00000000" w:rsidRDefault="00000000" w:rsidRPr="00000000" w14:paraId="00000084">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How Much Does Cabinet Painting Cost in Florida?</w:t>
      </w:r>
      <w:r w:rsidDel="00000000" w:rsidR="00000000" w:rsidRPr="00000000">
        <w:rPr>
          <w:rtl w:val="0"/>
        </w:rPr>
      </w:r>
    </w:p>
    <w:p w:rsidR="00000000" w:rsidDel="00000000" w:rsidP="00000000" w:rsidRDefault="00000000" w:rsidRPr="00000000" w14:paraId="00000085">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8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Pricing breakdown by kitchen size with factors that affect cost. Small kitchen (15-20 doors): $3,500-$5,000. Medium (20-30 doors): $5,000-$7,000. Large (30+ doors): $7,000-$10,000+. Bathroom vanity: $800-$2,000. Two-tone premium: add 15-25%. Explain what’s included in professional pricing vs. what DIY costs (spoiler: DIY materials alone are $500-$1,500 and results are rarely professional-quality).</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Can You DIY Cabinet Painting?</w:t>
      </w:r>
      <w:r w:rsidDel="00000000" w:rsidR="00000000" w:rsidRPr="00000000">
        <w:rPr>
          <w:rtl w:val="0"/>
        </w:rPr>
      </w:r>
    </w:p>
    <w:p w:rsidR="00000000" w:rsidDel="00000000" w:rsidP="00000000" w:rsidRDefault="00000000" w:rsidRPr="00000000" w14:paraId="00000089">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250-300 words</w:t>
      </w:r>
      <w:r w:rsidDel="00000000" w:rsidR="00000000" w:rsidRPr="00000000">
        <w:rPr>
          <w:rtl w:val="0"/>
        </w:rPr>
      </w:r>
    </w:p>
    <w:p w:rsidR="00000000" w:rsidDel="00000000" w:rsidP="00000000" w:rsidRDefault="00000000" w:rsidRPr="00000000" w14:paraId="0000008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Honest, educational take. Yes, technically — but the results rarely match professional quality. Key challenges for DIY: achieving smooth finish without spray equipment, proper degreasing, bonding primer application, adequate drying time between coats, avoiding drips and brush marks. The most common DIY cabinet painting failure: peeling within 6-12 months from inadequate surface preparation or wrong primer.</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tl w:val="0"/>
        </w:rPr>
      </w:r>
    </w:p>
    <w:p w:rsidR="00000000" w:rsidDel="00000000" w:rsidP="00000000" w:rsidRDefault="00000000" w:rsidRPr="00000000" w14:paraId="0000008C">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H2: Cabinet Painting and Florida Humidity</w:t>
      </w:r>
      <w:r w:rsidDel="00000000" w:rsidR="00000000" w:rsidRPr="00000000">
        <w:rPr>
          <w:rtl w:val="0"/>
        </w:rPr>
      </w:r>
    </w:p>
    <w:p w:rsidR="00000000" w:rsidDel="00000000" w:rsidP="00000000" w:rsidRDefault="00000000" w:rsidRPr="00000000" w14:paraId="0000008D">
      <w:pPr>
        <w:spacing w:after="160" w:lineRule="auto"/>
        <w:jc w:val="left"/>
        <w:rPr/>
      </w:pPr>
      <w:r w:rsidDel="00000000" w:rsidR="00000000" w:rsidRPr="00000000">
        <w:rPr>
          <w:rFonts w:ascii="Arial" w:cs="Arial" w:eastAsia="Arial" w:hAnsi="Arial"/>
          <w:b w:val="1"/>
          <w:bCs w:val="1"/>
          <w:color w:val="333333"/>
          <w:sz w:val="21"/>
          <w:szCs w:val="21"/>
          <w:rtl w:val="0"/>
        </w:rPr>
        <w:t xml:space="preserve">Target: </w:t>
      </w:r>
      <w:r w:rsidDel="00000000" w:rsidR="00000000" w:rsidRPr="00000000">
        <w:rPr>
          <w:rFonts w:ascii="Arial" w:cs="Arial" w:eastAsia="Arial" w:hAnsi="Arial"/>
          <w:color w:val="333333"/>
          <w:sz w:val="21"/>
          <w:szCs w:val="21"/>
          <w:rtl w:val="0"/>
        </w:rPr>
        <w:t xml:space="preserve">200-250 words</w:t>
      </w:r>
      <w:r w:rsidDel="00000000" w:rsidR="00000000" w:rsidRPr="00000000">
        <w:rPr>
          <w:rtl w:val="0"/>
        </w:rPr>
      </w:r>
    </w:p>
    <w:p w:rsidR="00000000" w:rsidDel="00000000" w:rsidP="00000000" w:rsidRDefault="00000000" w:rsidRPr="00000000" w14:paraId="0000008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Florida-specific guidance. Kitchen humidity from cooking, dishwashers, and lack of ventilation creates demanding conditions for cabinet finishes. Recommend: enamel-based paints (not latex wall paint), proper ventilation during and after painting, allowing extra drying time between coats in Florida humidity, selecting semi-gloss or satin sheen for moisture resistance.</w:t>
      </w:r>
      <w:r w:rsidDel="00000000" w:rsidR="00000000" w:rsidRPr="00000000">
        <w:rPr>
          <w:rtl w:val="0"/>
        </w:rPr>
      </w:r>
    </w:p>
    <w:p w:rsidR="00000000" w:rsidDel="00000000" w:rsidP="00000000" w:rsidRDefault="00000000" w:rsidRPr="00000000" w14:paraId="0000008F">
      <w:pPr>
        <w:spacing w:after="6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FAQ Section (2-4 Questions)</w:t>
      </w:r>
      <w:r w:rsidDel="00000000" w:rsidR="00000000" w:rsidRPr="00000000">
        <w:rPr>
          <w:rtl w:val="0"/>
        </w:rPr>
      </w:r>
    </w:p>
    <w:p w:rsidR="00000000" w:rsidDel="00000000" w:rsidP="00000000" w:rsidRDefault="00000000" w:rsidRPr="00000000" w14:paraId="00000092">
      <w:pPr>
        <w:spacing w:after="160" w:lineRule="auto"/>
        <w:jc w:val="left"/>
        <w:rPr/>
      </w:pPr>
      <w:r w:rsidDel="00000000" w:rsidR="00000000" w:rsidRPr="00000000">
        <w:rPr>
          <w:rFonts w:ascii="Arial" w:cs="Arial" w:eastAsia="Arial" w:hAnsi="Arial"/>
          <w:b w:val="1"/>
          <w:bCs w:val="1"/>
          <w:color w:val="333333"/>
          <w:sz w:val="21"/>
          <w:szCs w:val="21"/>
          <w:rtl w:val="0"/>
        </w:rPr>
        <w:t xml:space="preserve">H2: </w:t>
      </w:r>
      <w:r w:rsidDel="00000000" w:rsidR="00000000" w:rsidRPr="00000000">
        <w:rPr>
          <w:rFonts w:ascii="Arial" w:cs="Arial" w:eastAsia="Arial" w:hAnsi="Arial"/>
          <w:color w:val="333333"/>
          <w:sz w:val="21"/>
          <w:szCs w:val="21"/>
          <w:rtl w:val="0"/>
        </w:rPr>
        <w:t xml:space="preserve">Cabinet Painting FAQs</w:t>
      </w:r>
      <w:r w:rsidDel="00000000" w:rsidR="00000000" w:rsidRPr="00000000">
        <w:rPr>
          <w:rtl w:val="0"/>
        </w:rPr>
      </w:r>
    </w:p>
    <w:p w:rsidR="00000000" w:rsidDel="00000000" w:rsidP="00000000" w:rsidRDefault="00000000" w:rsidRPr="00000000" w14:paraId="00000093">
      <w:pPr>
        <w:spacing w:after="160" w:lineRule="auto"/>
        <w:jc w:val="left"/>
        <w:rPr/>
      </w:pPr>
      <w:r w:rsidDel="00000000" w:rsidR="00000000" w:rsidRPr="00000000">
        <w:rPr>
          <w:rFonts w:ascii="Arial" w:cs="Arial" w:eastAsia="Arial" w:hAnsi="Arial"/>
          <w:b w:val="1"/>
          <w:bCs w:val="1"/>
          <w:color w:val="333333"/>
          <w:sz w:val="21"/>
          <w:szCs w:val="21"/>
          <w:rtl w:val="0"/>
        </w:rPr>
        <w:t xml:space="preserve">Q: How long does professional cabinet painting take?</w:t>
      </w:r>
      <w:r w:rsidDel="00000000" w:rsidR="00000000" w:rsidRPr="00000000">
        <w:rPr>
          <w:rtl w:val="0"/>
        </w:rPr>
      </w:r>
    </w:p>
    <w:p w:rsidR="00000000" w:rsidDel="00000000" w:rsidP="00000000" w:rsidRDefault="00000000" w:rsidRPr="00000000" w14:paraId="0000009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A typical kitchen cabinet refinishing project takes 5-7 business days from door removal through reinstallation. This includes adequate drying time between primer and finish coats, which is essential for a durable result.</w:t>
      </w:r>
      <w:r w:rsidDel="00000000" w:rsidR="00000000" w:rsidRPr="00000000">
        <w:rPr>
          <w:rtl w:val="0"/>
        </w:rPr>
      </w:r>
    </w:p>
    <w:p w:rsidR="00000000" w:rsidDel="00000000" w:rsidP="00000000" w:rsidRDefault="00000000" w:rsidRPr="00000000" w14:paraId="00000095">
      <w:pPr>
        <w:spacing w:after="40" w:lineRule="auto"/>
        <w:rPr/>
      </w:pPr>
      <w:r w:rsidDel="00000000" w:rsidR="00000000" w:rsidRPr="00000000">
        <w:rPr>
          <w:rtl w:val="0"/>
        </w:rPr>
      </w:r>
    </w:p>
    <w:p w:rsidR="00000000" w:rsidDel="00000000" w:rsidP="00000000" w:rsidRDefault="00000000" w:rsidRPr="00000000" w14:paraId="00000096">
      <w:pPr>
        <w:spacing w:after="160" w:lineRule="auto"/>
        <w:jc w:val="left"/>
        <w:rPr/>
      </w:pPr>
      <w:r w:rsidDel="00000000" w:rsidR="00000000" w:rsidRPr="00000000">
        <w:rPr>
          <w:rFonts w:ascii="Arial" w:cs="Arial" w:eastAsia="Arial" w:hAnsi="Arial"/>
          <w:b w:val="1"/>
          <w:bCs w:val="1"/>
          <w:color w:val="333333"/>
          <w:sz w:val="21"/>
          <w:szCs w:val="21"/>
          <w:rtl w:val="0"/>
        </w:rPr>
        <w:t xml:space="preserve">Q: Will painted cabinets hold up in a Florida kitchen?</w:t>
      </w:r>
      <w:r w:rsidDel="00000000" w:rsidR="00000000" w:rsidRPr="00000000">
        <w:rPr>
          <w:rtl w:val="0"/>
        </w:rPr>
      </w:r>
    </w:p>
    <w:p w:rsidR="00000000" w:rsidDel="00000000" w:rsidP="00000000" w:rsidRDefault="00000000" w:rsidRPr="00000000" w14:paraId="0000009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Yes, when done correctly with the right products. Professional cabinet painting using enamel paints (like Sherwin-Williams ProClassic or Benjamin Moore Advance) with proper bonding primer creates a durable, moisture-resistant finish that holds up to daily kitchen use in Florida’s humidity.</w:t>
      </w:r>
      <w:r w:rsidDel="00000000" w:rsidR="00000000" w:rsidRPr="00000000">
        <w:rPr>
          <w:rtl w:val="0"/>
        </w:rPr>
      </w:r>
    </w:p>
    <w:p w:rsidR="00000000" w:rsidDel="00000000" w:rsidP="00000000" w:rsidRDefault="00000000" w:rsidRPr="00000000" w14:paraId="00000098">
      <w:pPr>
        <w:spacing w:after="40" w:lineRule="auto"/>
        <w:rPr/>
      </w:pPr>
      <w:r w:rsidDel="00000000" w:rsidR="00000000" w:rsidRPr="00000000">
        <w:rPr>
          <w:rtl w:val="0"/>
        </w:rPr>
      </w:r>
    </w:p>
    <w:p w:rsidR="00000000" w:rsidDel="00000000" w:rsidP="00000000" w:rsidRDefault="00000000" w:rsidRPr="00000000" w14:paraId="00000099">
      <w:pPr>
        <w:spacing w:after="160" w:lineRule="auto"/>
        <w:jc w:val="left"/>
        <w:rPr/>
      </w:pPr>
      <w:r w:rsidDel="00000000" w:rsidR="00000000" w:rsidRPr="00000000">
        <w:rPr>
          <w:rFonts w:ascii="Arial" w:cs="Arial" w:eastAsia="Arial" w:hAnsi="Arial"/>
          <w:b w:val="1"/>
          <w:bCs w:val="1"/>
          <w:color w:val="333333"/>
          <w:sz w:val="21"/>
          <w:szCs w:val="21"/>
          <w:rtl w:val="0"/>
        </w:rPr>
        <w:t xml:space="preserve">Q: What color should I paint my kitchen cabinets?</w:t>
      </w:r>
      <w:r w:rsidDel="00000000" w:rsidR="00000000" w:rsidRPr="00000000">
        <w:rPr>
          <w:rtl w:val="0"/>
        </w:rPr>
      </w:r>
    </w:p>
    <w:p w:rsidR="00000000" w:rsidDel="00000000" w:rsidP="00000000" w:rsidRDefault="00000000" w:rsidRPr="00000000" w14:paraId="0000009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 White remains the most popular cabinet color in Florida, followed by warm gray, greige, and navy blue. Two-tone kitchens (white uppers with navy or gray lowers) are trending. We offer complimentary color consultation with every cabinet project to help you choose the right color for your kitchen’s lighting and decor.</w:t>
      </w:r>
      <w:r w:rsidDel="00000000" w:rsidR="00000000" w:rsidRPr="00000000">
        <w:rPr>
          <w:rtl w:val="0"/>
        </w:rPr>
      </w:r>
    </w:p>
    <w:p w:rsidR="00000000" w:rsidDel="00000000" w:rsidP="00000000" w:rsidRDefault="00000000" w:rsidRPr="00000000" w14:paraId="0000009B">
      <w:pPr>
        <w:spacing w:after="40" w:lineRule="auto"/>
        <w:rPr/>
      </w:pPr>
      <w:r w:rsidDel="00000000" w:rsidR="00000000" w:rsidRPr="00000000">
        <w:rPr>
          <w:rtl w:val="0"/>
        </w:rPr>
      </w:r>
    </w:p>
    <w:p w:rsidR="00000000" w:rsidDel="00000000" w:rsidP="00000000" w:rsidRDefault="00000000" w:rsidRPr="00000000" w14:paraId="0000009C">
      <w:pPr>
        <w:spacing w:after="80" w:before="120" w:lineRule="auto"/>
        <w:rPr/>
      </w:pPr>
      <w:r w:rsidDel="00000000" w:rsidR="00000000" w:rsidRPr="00000000">
        <w:rPr>
          <w:rFonts w:ascii="Arial" w:cs="Arial" w:eastAsia="Arial" w:hAnsi="Arial"/>
          <w:b w:val="1"/>
          <w:bCs w:val="1"/>
          <w:color w:val="e07a2f"/>
          <w:sz w:val="20"/>
          <w:szCs w:val="20"/>
          <w:rtl w:val="0"/>
        </w:rPr>
        <w:t xml:space="preserve">[DEV ACTION] </w:t>
      </w:r>
      <w:r w:rsidDel="00000000" w:rsidR="00000000" w:rsidRPr="00000000">
        <w:rPr>
          <w:rFonts w:ascii="Arial" w:cs="Arial" w:eastAsia="Arial" w:hAnsi="Arial"/>
          <w:color w:val="333333"/>
          <w:sz w:val="20"/>
          <w:szCs w:val="20"/>
          <w:rtl w:val="0"/>
        </w:rPr>
        <w:t xml:space="preserve">Add FAQPage JSON-LD schema.</w:t>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Internal Links</w:t>
      </w:r>
      <w:r w:rsidDel="00000000" w:rsidR="00000000" w:rsidRPr="00000000">
        <w:rPr>
          <w:rtl w:val="0"/>
        </w:rPr>
      </w:r>
    </w:p>
    <w:p w:rsidR="00000000" w:rsidDel="00000000" w:rsidP="00000000" w:rsidRDefault="00000000" w:rsidRPr="00000000" w14:paraId="0000009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Minimum internal link requirements for this article: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Cabinet Painting service page → /services/cabinet-painting/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Color Consultation → /services/color-consultation/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Interior Painting → /services/interior-painting/</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Pricing Guide → /pricing/</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1"/>
          <w:szCs w:val="21"/>
          <w:u w:val="none"/>
          <w:shd w:fill="auto" w:val="clear"/>
          <w:vertAlign w:val="baseline"/>
          <w:rtl w:val="0"/>
        </w:rPr>
        <w:t xml:space="preserve">Contact / Free Estimate → /contact/</w:t>
      </w: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spacing w:after="160" w:lineRule="auto"/>
        <w:jc w:val="left"/>
        <w:rPr/>
      </w:pPr>
      <w:r w:rsidDel="00000000" w:rsidR="00000000" w:rsidRPr="00000000">
        <w:rPr>
          <w:rFonts w:ascii="Arial" w:cs="Arial" w:eastAsia="Arial" w:hAnsi="Arial"/>
          <w:b w:val="1"/>
          <w:bCs w:val="1"/>
          <w:color w:val="333333"/>
          <w:sz w:val="21"/>
          <w:szCs w:val="21"/>
          <w:rtl w:val="0"/>
        </w:rPr>
        <w:t xml:space="preserve">Related Articles Section: </w:t>
      </w:r>
      <w:r w:rsidDel="00000000" w:rsidR="00000000" w:rsidRPr="00000000">
        <w:rPr>
          <w:rFonts w:ascii="Arial" w:cs="Arial" w:eastAsia="Arial" w:hAnsi="Arial"/>
          <w:color w:val="333333"/>
          <w:sz w:val="21"/>
          <w:szCs w:val="21"/>
          <w:rtl w:val="0"/>
        </w:rPr>
        <w:t xml:space="preserve">Display 3 related article cards below content (populated as blog grows). Same card design as homepage blog preview.</w:t>
      </w:r>
      <w:r w:rsidDel="00000000" w:rsidR="00000000" w:rsidRPr="00000000">
        <w:rPr>
          <w:rtl w:val="0"/>
        </w:rPr>
      </w:r>
    </w:p>
    <w:p w:rsidR="00000000" w:rsidDel="00000000" w:rsidP="00000000" w:rsidRDefault="00000000" w:rsidRPr="00000000" w14:paraId="000000A7">
      <w:pPr>
        <w:spacing w:after="160" w:lineRule="auto"/>
        <w:jc w:val="left"/>
        <w:rPr/>
      </w:pPr>
      <w:r w:rsidDel="00000000" w:rsidR="00000000" w:rsidRPr="00000000">
        <w:rPr>
          <w:rFonts w:ascii="Arial" w:cs="Arial" w:eastAsia="Arial" w:hAnsi="Arial"/>
          <w:b w:val="1"/>
          <w:bCs w:val="1"/>
          <w:color w:val="333333"/>
          <w:sz w:val="21"/>
          <w:szCs w:val="21"/>
          <w:rtl w:val="0"/>
        </w:rPr>
        <w:t xml:space="preserve">Related Services Section: </w:t>
      </w:r>
      <w:r w:rsidDel="00000000" w:rsidR="00000000" w:rsidRPr="00000000">
        <w:rPr>
          <w:rFonts w:ascii="Arial" w:cs="Arial" w:eastAsia="Arial" w:hAnsi="Arial"/>
          <w:color w:val="333333"/>
          <w:sz w:val="21"/>
          <w:szCs w:val="21"/>
          <w:rtl w:val="0"/>
        </w:rPr>
        <w:t xml:space="preserve">2-3 service page links below related articles.</w:t>
      </w: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Image Specifications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3600"/>
        <w:gridCol w:w="1960"/>
        <w:tblGridChange w:id="0">
          <w:tblGrid>
            <w:gridCol w:w="2400"/>
            <w:gridCol w:w="1400"/>
            <w:gridCol w:w="360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A">
            <w:pPr>
              <w:spacing w:after="0" w:lineRule="auto"/>
              <w:rPr/>
            </w:pPr>
            <w:r w:rsidDel="00000000" w:rsidR="00000000" w:rsidRPr="00000000">
              <w:rPr>
                <w:rFonts w:ascii="Arial" w:cs="Arial" w:eastAsia="Arial" w:hAnsi="Arial"/>
                <w:b w:val="1"/>
                <w:bCs w:val="1"/>
                <w:color w:val="ffffff"/>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color w:val="ffffff"/>
                <w:sz w:val="20"/>
                <w:szCs w:val="20"/>
                <w:rtl w:val="0"/>
              </w:rPr>
              <w:t xml:space="preserve">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vAlign w:val="top"/>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1"/>
                <w:bCs w:val="1"/>
                <w:color w:val="ffffff"/>
                <w:sz w:val="20"/>
                <w:szCs w:val="20"/>
                <w:rtl w:val="0"/>
              </w:rPr>
              <w:t xml:space="preserve">Loading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color w:val="333333"/>
                <w:sz w:val="20"/>
                <w:szCs w:val="20"/>
                <w:rtl w:val="0"/>
              </w:rPr>
              <w:t xml:space="preserve">guide-cabinet-painting-florida-hero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color w:val="333333"/>
                <w:sz w:val="20"/>
                <w:szCs w:val="20"/>
                <w:rtl w:val="0"/>
              </w:rPr>
              <w:t xml:space="preserve">1200x675 (16:9)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color w:val="333333"/>
                <w:sz w:val="20"/>
                <w:szCs w:val="20"/>
                <w:rtl w:val="0"/>
              </w:rPr>
              <w:t xml:space="preserve">[Descriptive alt for featured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color w:val="333333"/>
                <w:sz w:val="20"/>
                <w:szCs w:val="20"/>
                <w:rtl w:val="0"/>
              </w:rPr>
              <w:t xml:space="preserve">Preload (above fold)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color w:val="333333"/>
                <w:sz w:val="20"/>
                <w:szCs w:val="20"/>
                <w:rtl w:val="0"/>
              </w:rPr>
              <w:t xml:space="preserve">guide-cabinet-painting-florida-inline-1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color w:val="333333"/>
                <w:sz w:val="20"/>
                <w:szCs w:val="20"/>
                <w:rtl w:val="0"/>
              </w:rPr>
              <w:t xml:space="preserve">800x500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color w:val="333333"/>
                <w:sz w:val="20"/>
                <w:szCs w:val="20"/>
                <w:rtl w:val="0"/>
              </w:rPr>
              <w:t xml:space="preserve">[Context-specific 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color w:val="333333"/>
                <w:sz w:val="20"/>
                <w:szCs w:val="20"/>
                <w:rtl w:val="0"/>
              </w:rPr>
              <w:t xml:space="preserve">Lazy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color w:val="333333"/>
                <w:sz w:val="20"/>
                <w:szCs w:val="20"/>
                <w:rtl w:val="0"/>
              </w:rPr>
              <w:t xml:space="preserve">guide-cabinet-painting-florida-inline-2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color w:val="333333"/>
                <w:sz w:val="20"/>
                <w:szCs w:val="20"/>
                <w:rtl w:val="0"/>
              </w:rPr>
              <w:t xml:space="preserve">800x500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color w:val="333333"/>
                <w:sz w:val="20"/>
                <w:szCs w:val="20"/>
                <w:rtl w:val="0"/>
              </w:rPr>
              <w:t xml:space="preserve">[Context-specific alt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vAlign w:val="top"/>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color w:val="333333"/>
                <w:sz w:val="20"/>
                <w:szCs w:val="20"/>
                <w:rtl w:val="0"/>
              </w:rPr>
              <w:t xml:space="preserve">Lazy</w:t>
            </w:r>
            <w:r w:rsidDel="00000000" w:rsidR="00000000" w:rsidRPr="00000000">
              <w:rPr>
                <w:rtl w:val="0"/>
              </w:rPr>
            </w:r>
          </w:p>
        </w:tc>
      </w:tr>
    </w:tbl>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Implementation Checklist</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H1 contains primary keyword naturally</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AEO paragraph within first 150 words directly answers the primary query</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Educational tone throughout — no hard sell language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Article schema with datePublished and author validates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FAQPage schema validates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1+ internal link to related resource article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Inline CTA after every 2-3 sections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End CTA with estimate request link</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Publication date and last-updated date displayed</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Reading time estimate displayed</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Word count within target range: 2,000 - 2,500</w:t>
      </w:r>
      <w:r w:rsidDel="00000000" w:rsidR="00000000" w:rsidRPr="00000000">
        <w:rPr>
          <w:rtl w:val="0"/>
        </w:rPr>
      </w:r>
    </w:p>
    <w:p w:rsidR="00000000" w:rsidDel="00000000" w:rsidP="00000000" w:rsidRDefault="00000000" w:rsidRPr="00000000" w14:paraId="000000C8">
      <w:pPr>
        <w:spacing w:after="200" w:lineRule="auto"/>
        <w:rPr/>
      </w:pPr>
      <w:r w:rsidDel="00000000" w:rsidR="00000000" w:rsidRPr="00000000">
        <w:rPr>
          <w:rtl w:val="0"/>
        </w:rPr>
      </w:r>
    </w:p>
    <w:p w:rsidR="00000000" w:rsidDel="00000000" w:rsidP="00000000" w:rsidRDefault="00000000" w:rsidRPr="00000000" w14:paraId="000000C9">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0CA">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0CB">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The Complete Guide to Cabinet Painting in Florida Dev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Cabinet Painting Guide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