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HOA PAINTING REQUIREMENTS: WHAT RIVERVIEW HOMEOWNERS SHOULD KNOW</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Blog Article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https://ayalapropainting.com/resources/hoa-painting-requirements-riverview/</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/resources/hoa-painting-requirements-riverview/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Blog / Resource Article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/resources/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Resources &gt; HOA Painting Requirements: What Riverview Homeowners Should Know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HOA painting requirements Florida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HOA paint color rules Riverview, Panther Trace HOA painting, FishHawk HOA colors, architectural review committee 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Informational / Navigational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1,500 - 2,000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Educational, informative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https://ayalapropainting.com/resources/hoa-painting-requirements-riverview/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Update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Annual</w:t>
            </w: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4560"/>
        <w:tblGridChange w:id="0">
          <w:tblGrid>
            <w:gridCol w:w="2800"/>
            <w:gridCol w:w="1000"/>
            <w:gridCol w:w="1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color w:val="333333"/>
                <w:sz w:val="20"/>
                <w:szCs w:val="20"/>
                <w:rtl w:val="0"/>
              </w:rPr>
              <w:t xml:space="preserve">HOA painting requirements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333333"/>
                <w:sz w:val="20"/>
                <w:szCs w:val="20"/>
                <w:rtl w:val="0"/>
              </w:rPr>
              <w:t xml:space="preserve">30-50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H1, title, AEO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333333"/>
                <w:sz w:val="20"/>
                <w:szCs w:val="20"/>
                <w:rtl w:val="0"/>
              </w:rPr>
              <w:t xml:space="preserve">HOA paint color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40-60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H2,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architectural review committee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HOA exterior 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333333"/>
                <w:sz w:val="20"/>
                <w:szCs w:val="20"/>
                <w:rtl w:val="0"/>
              </w:rPr>
              <w:t xml:space="preserve">H2, FAQ</w:t>
            </w:r>
            <w:r w:rsidDel="00000000" w:rsidR="00000000" w:rsidRPr="00000000">
              <w:rPr>
                <w:rtl w:val="0"/>
              </w:rPr>
            </w:r>
          </w:p>
        </w:tc>
      </w:tr>
    </w:tbl>
    <w:p w:rsidR="00000000" w:rsidDel="00000000" w:rsidP="00000000" w:rsidRDefault="00000000" w:rsidRPr="00000000" w14:paraId="0000003B">
      <w:pPr>
        <w:spacing w:after="80" w:lineRule="auto"/>
        <w:rPr/>
      </w:pPr>
      <w:r w:rsidDel="00000000" w:rsidR="00000000" w:rsidRPr="00000000">
        <w:rPr>
          <w:rtl w:val="0"/>
        </w:rPr>
      </w:r>
    </w:p>
    <w:p w:rsidR="00000000" w:rsidDel="00000000" w:rsidP="00000000" w:rsidRDefault="00000000" w:rsidRPr="00000000" w14:paraId="0000003C">
      <w:pPr>
        <w:spacing w:after="160" w:lineRule="auto"/>
        <w:jc w:val="left"/>
        <w:rPr/>
      </w:pPr>
      <w:r w:rsidDel="00000000" w:rsidR="00000000" w:rsidRPr="00000000">
        <w:rPr>
          <w:rFonts w:ascii="Arial" w:cs="Arial" w:eastAsia="Arial" w:hAnsi="Arial"/>
          <w:b w:val="1"/>
          <w:bCs w:val="1"/>
          <w:color w:val="333333"/>
          <w:sz w:val="21"/>
          <w:szCs w:val="21"/>
          <w:rtl w:val="0"/>
        </w:rPr>
        <w:t xml:space="preserve">Semantic: </w:t>
      </w:r>
      <w:r w:rsidDel="00000000" w:rsidR="00000000" w:rsidRPr="00000000">
        <w:rPr>
          <w:rFonts w:ascii="Arial" w:cs="Arial" w:eastAsia="Arial" w:hAnsi="Arial"/>
          <w:color w:val="333333"/>
          <w:sz w:val="21"/>
          <w:szCs w:val="21"/>
          <w:rtl w:val="0"/>
        </w:rPr>
        <w:t xml:space="preserve">homeowners association, covenants, CC&amp;Rs, architectural review, ACC, ARC, approved colors, color palette, exterior modifications, violation notice, compliance, fine, appeal, community standards, deed restrictions, community association, property values, curb appeal, maintenance standards</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color w:val="333333"/>
                <w:sz w:val="20"/>
                <w:szCs w:val="20"/>
                <w:rtl w:val="0"/>
              </w:rPr>
              <w:t xml:space="preserve">HOA Painting Requirements for Florida Homeowners | Ayala Pro Painting (58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333333"/>
                <w:sz w:val="20"/>
                <w:szCs w:val="20"/>
                <w:rtl w:val="0"/>
              </w:rPr>
              <w:t xml:space="preserve">Understand your Florida HOA’s painting rules before starting your project. Approval process, color palettes, and tips from a Riverview painting contractor. (149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color w:val="333333"/>
                <w:sz w:val="20"/>
                <w:szCs w:val="20"/>
                <w:rtl w:val="0"/>
              </w:rPr>
              <w:t xml:space="preserve">Article, BreadcrumbList, FAQPage</w:t>
            </w:r>
            <w:r w:rsidDel="00000000" w:rsidR="00000000" w:rsidRPr="00000000">
              <w:rPr>
                <w:rtl w:val="0"/>
              </w:rPr>
            </w:r>
          </w:p>
        </w:tc>
      </w:tr>
    </w:tbl>
    <w:p w:rsidR="00000000" w:rsidDel="00000000" w:rsidP="00000000" w:rsidRDefault="00000000" w:rsidRPr="00000000" w14:paraId="00000047">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48">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urier New" w:cs="Courier New" w:eastAsia="Courier New" w:hAnsi="Courier New"/>
                <w:color w:val="333333"/>
                <w:sz w:val="17"/>
                <w:szCs w:val="17"/>
                <w:rtl w:val="0"/>
              </w:rPr>
              <w:t xml:space="preserve">  "@type": "Article",</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urier New" w:cs="Courier New" w:eastAsia="Courier New" w:hAnsi="Courier New"/>
                <w:color w:val="333333"/>
                <w:sz w:val="17"/>
                <w:szCs w:val="17"/>
                <w:rtl w:val="0"/>
              </w:rPr>
              <w:t xml:space="preserve">  "headline": "HOA Painting Requirements: What Riverview Homeowners Should Know",</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urier New" w:cs="Courier New" w:eastAsia="Courier New" w:hAnsi="Courier New"/>
                <w:color w:val="333333"/>
                <w:sz w:val="17"/>
                <w:szCs w:val="17"/>
                <w:rtl w:val="0"/>
              </w:rPr>
              <w:t xml:space="preserve">  "author": { "@type": "Person", "name": "Eliseo Ayala" },</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urier New" w:cs="Courier New" w:eastAsia="Courier New" w:hAnsi="Courier New"/>
                <w:color w:val="333333"/>
                <w:sz w:val="17"/>
                <w:szCs w:val="17"/>
                <w:rtl w:val="0"/>
              </w:rPr>
              <w:t xml:space="preserve">  "publisher": { "@type": "Organization", "name": "Ayala Pro Painting" },</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urier New" w:cs="Courier New" w:eastAsia="Courier New" w:hAnsi="Courier New"/>
                <w:color w:val="333333"/>
                <w:sz w:val="17"/>
                <w:szCs w:val="17"/>
                <w:rtl w:val="0"/>
              </w:rPr>
              <w:t xml:space="preserve">  "datePublished": "2026-06-01",</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urier New" w:cs="Courier New" w:eastAsia="Courier New" w:hAnsi="Courier New"/>
                <w:color w:val="333333"/>
                <w:sz w:val="17"/>
                <w:szCs w:val="17"/>
                <w:rtl w:val="0"/>
              </w:rPr>
              <w:t xml:space="preserve">  "dateModified": "2026-06-01"</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Article Layout</w:t>
      </w:r>
      <w:r w:rsidDel="00000000" w:rsidR="00000000" w:rsidRPr="00000000">
        <w:rPr>
          <w:rtl w:val="0"/>
        </w:rPr>
      </w:r>
    </w:p>
    <w:p w:rsidR="00000000" w:rsidDel="00000000" w:rsidP="00000000" w:rsidRDefault="00000000" w:rsidRPr="00000000" w14:paraId="0000005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Same layout spec as all blog articles: single column (740px max), Open Sans 17px/1.8, Montserrat headings, featured image 1200x675 below H1, author line, reading time, inline CTAs every 2-3 sections, end CTA block.</w:t>
      </w: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Article Content</w:t>
      </w:r>
      <w:r w:rsidDel="00000000" w:rsidR="00000000" w:rsidRPr="00000000">
        <w:rPr>
          <w:rtl w:val="0"/>
        </w:rPr>
      </w:r>
    </w:p>
    <w:p w:rsidR="00000000" w:rsidDel="00000000" w:rsidP="00000000" w:rsidRDefault="00000000" w:rsidRPr="00000000" w14:paraId="00000056">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5.1 H1 &amp; AEO Opening</w:t>
      </w:r>
      <w:r w:rsidDel="00000000" w:rsidR="00000000" w:rsidRPr="00000000">
        <w:rPr>
          <w:rtl w:val="0"/>
        </w:rPr>
      </w:r>
    </w:p>
    <w:p w:rsidR="00000000" w:rsidDel="00000000" w:rsidP="00000000" w:rsidRDefault="00000000" w:rsidRPr="00000000" w14:paraId="00000057">
      <w:pPr>
        <w:spacing w:after="160" w:lineRule="auto"/>
        <w:jc w:val="left"/>
        <w:rPr/>
      </w:pPr>
      <w:r w:rsidDel="00000000" w:rsidR="00000000" w:rsidRPr="00000000">
        <w:rPr>
          <w:rFonts w:ascii="Arial" w:cs="Arial" w:eastAsia="Arial" w:hAnsi="Arial"/>
          <w:b w:val="1"/>
          <w:bCs w:val="1"/>
          <w:color w:val="333333"/>
          <w:sz w:val="21"/>
          <w:szCs w:val="21"/>
          <w:rtl w:val="0"/>
        </w:rPr>
        <w:t xml:space="preserve">H1: </w:t>
      </w:r>
      <w:r w:rsidDel="00000000" w:rsidR="00000000" w:rsidRPr="00000000">
        <w:rPr>
          <w:rFonts w:ascii="Arial" w:cs="Arial" w:eastAsia="Arial" w:hAnsi="Arial"/>
          <w:color w:val="333333"/>
          <w:sz w:val="21"/>
          <w:szCs w:val="21"/>
          <w:rtl w:val="0"/>
        </w:rPr>
        <w:t xml:space="preserve">HOA Painting Requirements: What Riverview Homeowners Should Know</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58">
            <w:pPr>
              <w:spacing w:after="60" w:lineRule="auto"/>
              <w:rPr/>
            </w:pPr>
            <w:r w:rsidDel="00000000" w:rsidR="00000000" w:rsidRPr="00000000">
              <w:rPr>
                <w:rFonts w:ascii="Arial" w:cs="Arial" w:eastAsia="Arial" w:hAnsi="Arial"/>
                <w:b w:val="1"/>
                <w:bCs w:val="1"/>
                <w:color w:val="2d6a4f"/>
                <w:sz w:val="21"/>
                <w:szCs w:val="21"/>
                <w:rtl w:val="0"/>
              </w:rPr>
              <w:t xml:space="preserve">AEO Opening Paragraph</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Arial" w:cs="Arial" w:eastAsia="Arial" w:hAnsi="Arial"/>
                <w:color w:val="333333"/>
                <w:sz w:val="20"/>
                <w:szCs w:val="20"/>
                <w:rtl w:val="0"/>
              </w:rPr>
              <w:t xml:space="preserve">Most Riverview neighborhoods — including Panther Trace, Summerfield Crossings, FishHawk Ranch, and Bloomingdale — are governed by homeowners associations with specific rules about exterior paint colors and modification approvals. Before repainting your home’s exterior, you typically need to submit a request to your HOA’s architectural review committee (ARC or ACC) with your proposed colors. Understanding this process upfront prevents delays, violations, and unnecessary frustration during your painting project.</w:t>
            </w:r>
            <w:r w:rsidDel="00000000" w:rsidR="00000000" w:rsidRPr="00000000">
              <w:rPr>
                <w:rtl w:val="0"/>
              </w:rPr>
            </w:r>
          </w:p>
        </w:tc>
      </w:tr>
    </w:tbl>
    <w:p w:rsidR="00000000" w:rsidDel="00000000" w:rsidP="00000000" w:rsidRDefault="00000000" w:rsidRPr="00000000" w14:paraId="0000005A">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68 words</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5.2 Content Sections</w:t>
      </w:r>
      <w:r w:rsidDel="00000000" w:rsidR="00000000" w:rsidRPr="00000000">
        <w:rPr>
          <w:rtl w:val="0"/>
        </w:rPr>
      </w:r>
    </w:p>
    <w:p w:rsidR="00000000" w:rsidDel="00000000" w:rsidP="00000000" w:rsidRDefault="00000000" w:rsidRPr="00000000" w14:paraId="0000005D">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Why HOAs Regulate Exterior Paint Colors</w:t>
      </w:r>
      <w:r w:rsidDel="00000000" w:rsidR="00000000" w:rsidRPr="00000000">
        <w:rPr>
          <w:rtl w:val="0"/>
        </w:rPr>
      </w:r>
    </w:p>
    <w:p w:rsidR="00000000" w:rsidDel="00000000" w:rsidP="00000000" w:rsidRDefault="00000000" w:rsidRPr="00000000" w14:paraId="0000005E">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200-250 words</w:t>
      </w:r>
      <w:r w:rsidDel="00000000" w:rsidR="00000000" w:rsidRPr="00000000">
        <w:rPr>
          <w:rtl w:val="0"/>
        </w:rPr>
      </w:r>
    </w:p>
    <w:p w:rsidR="00000000" w:rsidDel="00000000" w:rsidP="00000000" w:rsidRDefault="00000000" w:rsidRPr="00000000" w14:paraId="0000005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Explain the purpose: maintaining community appearance standards, protecting property values, preventing clashing colors that affect neighbors. Frame positively — HOA color regulations exist because they work. Communities with well-maintained exterior standards consistently show higher property values than unregulated neighborhoods.</w:t>
      </w: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rtl w:val="0"/>
        </w:rPr>
      </w:r>
    </w:p>
    <w:p w:rsidR="00000000" w:rsidDel="00000000" w:rsidP="00000000" w:rsidRDefault="00000000" w:rsidRPr="00000000" w14:paraId="00000061">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The Typical HOA Approval Process for Painting</w:t>
      </w:r>
      <w:r w:rsidDel="00000000" w:rsidR="00000000" w:rsidRPr="00000000">
        <w:rPr>
          <w:rtl w:val="0"/>
        </w:rPr>
      </w:r>
    </w:p>
    <w:p w:rsidR="00000000" w:rsidDel="00000000" w:rsidP="00000000" w:rsidRDefault="00000000" w:rsidRPr="00000000" w14:paraId="00000062">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300-350 words</w:t>
      </w:r>
      <w:r w:rsidDel="00000000" w:rsidR="00000000" w:rsidRPr="00000000">
        <w:rPr>
          <w:rtl w:val="0"/>
        </w:rPr>
      </w:r>
    </w:p>
    <w:p w:rsidR="00000000" w:rsidDel="00000000" w:rsidP="00000000" w:rsidRDefault="00000000" w:rsidRPr="00000000" w14:paraId="0000006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Step-by-step process most Riverview HOAs follow. 1) Review your CC&amp;Rs for painting/modification rules. 2) Obtain the approved color palette from your HOA (usually on their website or from the management company). 3) Select colors from the approved palette (or submit a new color request). 4) Complete the architectural modification request form. 5) Submit with color details (paint brand, color name, color number). 6) Wait for approval (typically 15-30 days). 7) Proceed with painting after written approval. Note: painting within the existing approved colors may not require formal approval in some HOAs — check your specific CC&amp;Rs.</w:t>
      </w:r>
      <w:r w:rsidDel="00000000" w:rsidR="00000000" w:rsidRPr="00000000">
        <w:rPr>
          <w:rtl w:val="0"/>
        </w:rPr>
      </w:r>
    </w:p>
    <w:p w:rsidR="00000000" w:rsidDel="00000000" w:rsidP="00000000" w:rsidRDefault="00000000" w:rsidRPr="00000000" w14:paraId="00000064">
      <w:pPr>
        <w:spacing w:after="60" w:lineRule="auto"/>
        <w:rPr/>
      </w:pPr>
      <w:r w:rsidDel="00000000" w:rsidR="00000000" w:rsidRPr="00000000">
        <w:rPr>
          <w:rtl w:val="0"/>
        </w:rPr>
      </w:r>
    </w:p>
    <w:p w:rsidR="00000000" w:rsidDel="00000000" w:rsidP="00000000" w:rsidRDefault="00000000" w:rsidRPr="00000000" w14:paraId="00000065">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What Happens If You Paint Without HOA Approval?</w:t>
      </w:r>
      <w:r w:rsidDel="00000000" w:rsidR="00000000" w:rsidRPr="00000000">
        <w:rPr>
          <w:rtl w:val="0"/>
        </w:rPr>
      </w:r>
    </w:p>
    <w:p w:rsidR="00000000" w:rsidDel="00000000" w:rsidP="00000000" w:rsidRDefault="00000000" w:rsidRPr="00000000" w14:paraId="00000066">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200-250 words</w:t>
      </w:r>
      <w:r w:rsidDel="00000000" w:rsidR="00000000" w:rsidRPr="00000000">
        <w:rPr>
          <w:rtl w:val="0"/>
        </w:rPr>
      </w:r>
    </w:p>
    <w:p w:rsidR="00000000" w:rsidDel="00000000" w:rsidP="00000000" w:rsidRDefault="00000000" w:rsidRPr="00000000" w14:paraId="0000006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Real consequences: violation notice, fines (escalating daily fines common in Florida HOAs), requirement to repaint at your expense, potential lien on property. This is not theoretical — Florida HOAs enforce painting violations regularly. The cost of getting approval first is zero; the cost of ignoring the process can be thousands.</w:t>
      </w: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rtl w:val="0"/>
        </w:rPr>
      </w:r>
    </w:p>
    <w:p w:rsidR="00000000" w:rsidDel="00000000" w:rsidP="00000000" w:rsidRDefault="00000000" w:rsidRPr="00000000" w14:paraId="00000069">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Tips for a Smooth HOA Painting Approval</w:t>
      </w:r>
      <w:r w:rsidDel="00000000" w:rsidR="00000000" w:rsidRPr="00000000">
        <w:rPr>
          <w:rtl w:val="0"/>
        </w:rPr>
      </w:r>
    </w:p>
    <w:p w:rsidR="00000000" w:rsidDel="00000000" w:rsidP="00000000" w:rsidRDefault="00000000" w:rsidRPr="00000000" w14:paraId="0000006A">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250-300 words</w:t>
      </w:r>
      <w:r w:rsidDel="00000000" w:rsidR="00000000" w:rsidRPr="00000000">
        <w:rPr>
          <w:rtl w:val="0"/>
        </w:rPr>
      </w:r>
    </w:p>
    <w:p w:rsidR="00000000" w:rsidDel="00000000" w:rsidP="00000000" w:rsidRDefault="00000000" w:rsidRPr="00000000" w14:paraId="0000006B">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Practical advice. Start the process 4-6 weeks before your desired start date. Stay within the approved palette if possible (fastest approval). If requesting new colors, provide physical samples applied to the house (not just a swatch). Include your painting contractor’s information in the application (shows professionalism). Communicate with your HOA manager directly if you have questions. Keep all approval documentation — you may need it if a neighbor or future board member questions your colors years later.</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rtl w:val="0"/>
        </w:rPr>
      </w:r>
    </w:p>
    <w:p w:rsidR="00000000" w:rsidDel="00000000" w:rsidP="00000000" w:rsidRDefault="00000000" w:rsidRPr="00000000" w14:paraId="0000006D">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Riverview HOA Communities and Their Painting Policies</w:t>
      </w:r>
      <w:r w:rsidDel="00000000" w:rsidR="00000000" w:rsidRPr="00000000">
        <w:rPr>
          <w:rtl w:val="0"/>
        </w:rPr>
      </w:r>
    </w:p>
    <w:p w:rsidR="00000000" w:rsidDel="00000000" w:rsidP="00000000" w:rsidRDefault="00000000" w:rsidRPr="00000000" w14:paraId="0000006E">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300-350 words</w:t>
      </w:r>
      <w:r w:rsidDel="00000000" w:rsidR="00000000" w:rsidRPr="00000000">
        <w:rPr>
          <w:rtl w:val="0"/>
        </w:rPr>
      </w:r>
    </w:p>
    <w:p w:rsidR="00000000" w:rsidDel="00000000" w:rsidP="00000000" w:rsidRDefault="00000000" w:rsidRPr="00000000" w14:paraId="0000006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Community-specific notes for major Riverview HOAs. Panther Trace: active ARC, approved palette available on community website, 30-day review cycle. Summerfield Crossings: similar process, pre-approved palette with earth tone emphasis. FishHawk Ranch: multiple villages with shared HOA but potentially different palette sections. Bloomingdale communities: various HOAs, each with own process. Note: this section should provide general guidance and direct readers to their specific HOA for current policies. Do not publish specific color lists (they change).</w:t>
      </w:r>
      <w:r w:rsidDel="00000000" w:rsidR="00000000" w:rsidRPr="00000000">
        <w:rPr>
          <w:rtl w:val="0"/>
        </w:rPr>
      </w:r>
    </w:p>
    <w:p w:rsidR="00000000" w:rsidDel="00000000" w:rsidP="00000000" w:rsidRDefault="00000000" w:rsidRPr="00000000" w14:paraId="00000070">
      <w:pPr>
        <w:spacing w:after="60" w:lineRule="auto"/>
        <w:rPr/>
      </w:pPr>
      <w:r w:rsidDel="00000000" w:rsidR="00000000" w:rsidRPr="00000000">
        <w:rPr>
          <w:rtl w:val="0"/>
        </w:rPr>
      </w:r>
    </w:p>
    <w:p w:rsidR="00000000" w:rsidDel="00000000" w:rsidP="00000000" w:rsidRDefault="00000000" w:rsidRPr="00000000" w14:paraId="00000071">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How a Professional Painter Helps With HOA Compliance</w:t>
      </w:r>
      <w:r w:rsidDel="00000000" w:rsidR="00000000" w:rsidRPr="00000000">
        <w:rPr>
          <w:rtl w:val="0"/>
        </w:rPr>
      </w:r>
    </w:p>
    <w:p w:rsidR="00000000" w:rsidDel="00000000" w:rsidP="00000000" w:rsidRDefault="00000000" w:rsidRPr="00000000" w14:paraId="00000072">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200-250 words</w:t>
      </w:r>
      <w:r w:rsidDel="00000000" w:rsidR="00000000" w:rsidRPr="00000000">
        <w:rPr>
          <w:rtl w:val="0"/>
        </w:rPr>
      </w:r>
    </w:p>
    <w:p w:rsidR="00000000" w:rsidDel="00000000" w:rsidP="00000000" w:rsidRDefault="00000000" w:rsidRPr="00000000" w14:paraId="0000007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Position Ayala Pro Painting’s HOA expertise. We work within approved palettes, help prepare ARC submission documentation, provide physical samples on your home for committee review, coordinate with HOA management on scheduling, and maintain clean job sites that meet community standards. For HOA board members: we also handle community-wide painting programs with phased scheduling and consistent color application.</w:t>
      </w:r>
      <w:r w:rsidDel="00000000" w:rsidR="00000000" w:rsidRPr="00000000">
        <w:rPr>
          <w:rtl w:val="0"/>
        </w:rPr>
      </w:r>
    </w:p>
    <w:p w:rsidR="00000000" w:rsidDel="00000000" w:rsidP="00000000" w:rsidRDefault="00000000" w:rsidRPr="00000000" w14:paraId="00000074">
      <w:pPr>
        <w:spacing w:after="60" w:lineRule="auto"/>
        <w:rPr/>
      </w:pP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FAQ Section</w:t>
      </w:r>
      <w:r w:rsidDel="00000000" w:rsidR="00000000" w:rsidRPr="00000000">
        <w:rPr>
          <w:rtl w:val="0"/>
        </w:rPr>
      </w:r>
    </w:p>
    <w:p w:rsidR="00000000" w:rsidDel="00000000" w:rsidP="00000000" w:rsidRDefault="00000000" w:rsidRPr="00000000" w14:paraId="00000077">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HOA Painting FAQs</w:t>
      </w:r>
      <w:r w:rsidDel="00000000" w:rsidR="00000000" w:rsidRPr="00000000">
        <w:rPr>
          <w:rtl w:val="0"/>
        </w:rPr>
      </w:r>
    </w:p>
    <w:p w:rsidR="00000000" w:rsidDel="00000000" w:rsidP="00000000" w:rsidRDefault="00000000" w:rsidRPr="00000000" w14:paraId="00000078">
      <w:pPr>
        <w:spacing w:after="160" w:lineRule="auto"/>
        <w:jc w:val="left"/>
        <w:rPr/>
      </w:pPr>
      <w:r w:rsidDel="00000000" w:rsidR="00000000" w:rsidRPr="00000000">
        <w:rPr>
          <w:rFonts w:ascii="Arial" w:cs="Arial" w:eastAsia="Arial" w:hAnsi="Arial"/>
          <w:b w:val="1"/>
          <w:bCs w:val="1"/>
          <w:color w:val="333333"/>
          <w:sz w:val="21"/>
          <w:szCs w:val="21"/>
          <w:rtl w:val="0"/>
        </w:rPr>
        <w:t xml:space="preserve">Q: Do I need HOA approval to repaint my home the same color?</w:t>
      </w:r>
      <w:r w:rsidDel="00000000" w:rsidR="00000000" w:rsidRPr="00000000">
        <w:rPr>
          <w:rtl w:val="0"/>
        </w:rPr>
      </w:r>
    </w:p>
    <w:p w:rsidR="00000000" w:rsidDel="00000000" w:rsidP="00000000" w:rsidRDefault="00000000" w:rsidRPr="00000000" w14:paraId="00000079">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It depends on your specific HOA. Some associations require notification even for same-color repaints (to verify the new paint matches the original), while others only require approval for color changes. Check your CC&amp;Rs or contact your HOA management company to confirm your community’s specific policy.</w:t>
      </w:r>
      <w:r w:rsidDel="00000000" w:rsidR="00000000" w:rsidRPr="00000000">
        <w:rPr>
          <w:rtl w:val="0"/>
        </w:rPr>
      </w:r>
    </w:p>
    <w:p w:rsidR="00000000" w:rsidDel="00000000" w:rsidP="00000000" w:rsidRDefault="00000000" w:rsidRPr="00000000" w14:paraId="0000007A">
      <w:pPr>
        <w:spacing w:after="40" w:lineRule="auto"/>
        <w:rPr/>
      </w:pPr>
      <w:r w:rsidDel="00000000" w:rsidR="00000000" w:rsidRPr="00000000">
        <w:rPr>
          <w:rtl w:val="0"/>
        </w:rPr>
      </w:r>
    </w:p>
    <w:p w:rsidR="00000000" w:rsidDel="00000000" w:rsidP="00000000" w:rsidRDefault="00000000" w:rsidRPr="00000000" w14:paraId="0000007B">
      <w:pPr>
        <w:spacing w:after="160" w:lineRule="auto"/>
        <w:jc w:val="left"/>
        <w:rPr/>
      </w:pPr>
      <w:r w:rsidDel="00000000" w:rsidR="00000000" w:rsidRPr="00000000">
        <w:rPr>
          <w:rFonts w:ascii="Arial" w:cs="Arial" w:eastAsia="Arial" w:hAnsi="Arial"/>
          <w:b w:val="1"/>
          <w:bCs w:val="1"/>
          <w:color w:val="333333"/>
          <w:sz w:val="21"/>
          <w:szCs w:val="21"/>
          <w:rtl w:val="0"/>
        </w:rPr>
        <w:t xml:space="preserve">Q: Can my HOA force me to repaint my home?</w:t>
      </w:r>
      <w:r w:rsidDel="00000000" w:rsidR="00000000" w:rsidRPr="00000000">
        <w:rPr>
          <w:rtl w:val="0"/>
        </w:rPr>
      </w:r>
    </w:p>
    <w:p w:rsidR="00000000" w:rsidDel="00000000" w:rsidP="00000000" w:rsidRDefault="00000000" w:rsidRPr="00000000" w14:paraId="0000007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Florida HOAs have the legal authority to require homeowners to maintain their property’s exterior appearance to community standards. If your home’s paint is faded, peeling, or visibly deteriorated, your HOA can issue a violation notice requiring you to repaint within a specified timeframe. Failure to comply can result in escalating fines.</w:t>
      </w:r>
      <w:r w:rsidDel="00000000" w:rsidR="00000000" w:rsidRPr="00000000">
        <w:rPr>
          <w:rtl w:val="0"/>
        </w:rPr>
      </w:r>
    </w:p>
    <w:p w:rsidR="00000000" w:rsidDel="00000000" w:rsidP="00000000" w:rsidRDefault="00000000" w:rsidRPr="00000000" w14:paraId="0000007D">
      <w:pPr>
        <w:spacing w:after="40" w:lineRule="auto"/>
        <w:rPr/>
      </w:pPr>
      <w:r w:rsidDel="00000000" w:rsidR="00000000" w:rsidRPr="00000000">
        <w:rPr>
          <w:rtl w:val="0"/>
        </w:rPr>
      </w:r>
    </w:p>
    <w:p w:rsidR="00000000" w:rsidDel="00000000" w:rsidP="00000000" w:rsidRDefault="00000000" w:rsidRPr="00000000" w14:paraId="0000007E">
      <w:pPr>
        <w:spacing w:after="160" w:lineRule="auto"/>
        <w:jc w:val="left"/>
        <w:rPr/>
      </w:pPr>
      <w:r w:rsidDel="00000000" w:rsidR="00000000" w:rsidRPr="00000000">
        <w:rPr>
          <w:rFonts w:ascii="Arial" w:cs="Arial" w:eastAsia="Arial" w:hAnsi="Arial"/>
          <w:b w:val="1"/>
          <w:bCs w:val="1"/>
          <w:color w:val="333333"/>
          <w:sz w:val="21"/>
          <w:szCs w:val="21"/>
          <w:rtl w:val="0"/>
        </w:rPr>
        <w:t xml:space="preserve">Q: How long does HOA painting approval take?</w:t>
      </w:r>
      <w:r w:rsidDel="00000000" w:rsidR="00000000" w:rsidRPr="00000000">
        <w:rPr>
          <w:rtl w:val="0"/>
        </w:rPr>
      </w:r>
    </w:p>
    <w:p w:rsidR="00000000" w:rsidDel="00000000" w:rsidP="00000000" w:rsidRDefault="00000000" w:rsidRPr="00000000" w14:paraId="0000007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Most Riverview HOAs process architectural modification requests within 15-30 days. Some fast-track same-color repaints or have expedited review processes. Start the approval process at least 4-6 weeks before your desired painting start date to account for any review cycles or requested modifications.</w:t>
      </w:r>
      <w:r w:rsidDel="00000000" w:rsidR="00000000" w:rsidRPr="00000000">
        <w:rPr>
          <w:rtl w:val="0"/>
        </w:rPr>
      </w:r>
    </w:p>
    <w:p w:rsidR="00000000" w:rsidDel="00000000" w:rsidP="00000000" w:rsidRDefault="00000000" w:rsidRPr="00000000" w14:paraId="00000080">
      <w:pPr>
        <w:spacing w:after="40" w:lineRule="auto"/>
        <w:rPr/>
      </w:pPr>
      <w:r w:rsidDel="00000000" w:rsidR="00000000" w:rsidRPr="00000000">
        <w:rPr>
          <w:rtl w:val="0"/>
        </w:rPr>
      </w:r>
    </w:p>
    <w:p w:rsidR="00000000" w:rsidDel="00000000" w:rsidP="00000000" w:rsidRDefault="00000000" w:rsidRPr="00000000" w14:paraId="00000081">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w:t>
      </w:r>
      <w:r w:rsidDel="00000000" w:rsidR="00000000" w:rsidRPr="00000000">
        <w:rPr>
          <w:rtl w:val="0"/>
        </w:rPr>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Internal Links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HOA &amp; Multi-Family Painting → /services/hoa-multifamily/</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Exterior Painting → /services/exterior-painting/</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Color Consultation → /services/color-consultation/</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Contact → /contact/</w:t>
      </w:r>
      <w:r w:rsidDel="00000000" w:rsidR="00000000" w:rsidRPr="00000000">
        <w:rPr>
          <w:rtl w:val="0"/>
        </w:rPr>
      </w:r>
    </w:p>
    <w:p w:rsidR="00000000" w:rsidDel="00000000" w:rsidP="00000000" w:rsidRDefault="00000000" w:rsidRPr="00000000" w14:paraId="00000088">
      <w:pPr>
        <w:spacing w:after="80" w:lineRule="auto"/>
        <w:rPr/>
      </w:pPr>
      <w:r w:rsidDel="00000000" w:rsidR="00000000" w:rsidRPr="00000000">
        <w:rPr>
          <w:rtl w:val="0"/>
        </w:rPr>
      </w:r>
    </w:p>
    <w:p w:rsidR="00000000" w:rsidDel="00000000" w:rsidP="00000000" w:rsidRDefault="00000000" w:rsidRPr="00000000" w14:paraId="00000089">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Related Articles section (3 cards) + Related Services section (2-3 links) below content.</w:t>
      </w: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Implementation Checklist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primary keyword naturally</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AEO paragraph within first 150 words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Educational tone — no hard sell</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Article + FAQPage schema validates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2+ internal links to service pages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Inline CTAs every 2-3 sections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Publication date and reading time displayed</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Word count within 1,500 - 2,000</w:t>
      </w:r>
      <w:r w:rsidDel="00000000" w:rsidR="00000000" w:rsidRPr="00000000">
        <w:rPr>
          <w:rtl w:val="0"/>
        </w:rPr>
      </w:r>
    </w:p>
    <w:p w:rsidR="00000000" w:rsidDel="00000000" w:rsidP="00000000" w:rsidRDefault="00000000" w:rsidRPr="00000000" w14:paraId="00000094">
      <w:pPr>
        <w:spacing w:after="200" w:lineRule="auto"/>
        <w:rPr/>
      </w:pPr>
      <w:r w:rsidDel="00000000" w:rsidR="00000000" w:rsidRPr="00000000">
        <w:rPr>
          <w:rtl w:val="0"/>
        </w:rPr>
      </w:r>
    </w:p>
    <w:p w:rsidR="00000000" w:rsidDel="00000000" w:rsidP="00000000" w:rsidRDefault="00000000" w:rsidRPr="00000000" w14:paraId="00000095">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96">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97">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HOA Painting Requirements: What Riverview Homeowners Should Know Dev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HOA Painting Requirements Article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