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DECK &amp; PATIO STAINING</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https://ayalapropainting.com/services/deck-patio-staining/</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/services/deck-patio-staining/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Deck &amp; Patio Staining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deck staining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patio staining Riverview, deck sealing Tampa Bay, wood staining Riverview FL, deck restoration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related service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https://ayalapropainting.com/services/deck-patio-staining/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Sibling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Exterior Painting, Pressure Washing, Garage Floor Epoxy</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deck staining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patio staining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deck sealing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wood deck restoration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50-80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deck stain cost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Pricing, FAQ</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Keywords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deck stain, deck sealer, wood stain, semi-transparent stain, solid stain, oil-based stain, water-based stain, UV protection, waterproof sealer, pressure treated wood, cedar, composite deck, Trex, pergola, gazebo, fence staining, railing, porch, lanai, screened enclosure, wood restoration, sanding, stripping, brightening, Florida sun damage, mildew, algae, gray weathering, wood preservation</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Deck &amp; Patio Staining Riverview FL | Ayala Pro Painting (54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Professional deck &amp; patio staining in Riverview, FL. UV-resistant stains &amp; sealers for Florida conditions. Restore and protect your outdoor spaces. Free estimates! (153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https://ayalapropainting.com/services/deck-patio-staining/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Service, BreadcrumbList, FAQPage</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Service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"@type": "Service",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"name": "Deck and Patio Staining",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"description": "Professional deck and patio staining and sealing services in Riverview, FL.",</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"https://ayalapropainting.com/services/deck-patio-staining/",</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"provider": { "@type": "HousePainter", "name": "Ayala Pro Painting", "telephone": "+1-813-555-0199"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"Riverview"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"serviceType": "Deck Staining"</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Deck &amp; Patio Staining Services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OUTDOOR LIVING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Dark overlay on a beautifully stained wood deck in a Florida backyard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color w:val="333333"/>
                <w:sz w:val="20"/>
                <w:szCs w:val="20"/>
                <w:rtl w:val="0"/>
              </w:rPr>
              <w:t xml:space="preserve">Ayala Pro Painting provides professional deck and patio staining services for homeowners in Riverview, Florida and south Hillsborough County. Florida’s intense UV radiation, afternoon thunderstorms, and year-round humidity make outdoor wood surfaces especially vulnerable to fading, cracking, mildew, and premature aging. Our deck staining process includes thorough power washing, wood brightening, sanding, and application of premium UV-resistant stains and sealers that protect your investment and extend the life of your outdoor living spaces. Every project includes owner oversight and our workmanship warranty.</w:t>
            </w:r>
            <w:r w:rsidDel="00000000" w:rsidR="00000000" w:rsidRPr="00000000">
              <w:rPr>
                <w:rtl w:val="0"/>
              </w:rPr>
            </w:r>
          </w:p>
        </w:tc>
      </w:tr>
    </w:tbl>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85 words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(primary) | "Call (813) 555-0199" (secondary)</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Problem / Signs You Need This Service</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Is Your Deck Showing Signs of Florida Weather Damage?</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Florida’s climate is particularly harsh on outdoor wood surfaces. If your deck or patio shows any of these signs, professional staining and sealing can restore its beauty and protect it from further damage:</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Gray, weathered appearance — the natural wood color has faded to a dull silver-gray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Splintering or rough texture making barefoot walking uncomfortable or unsafe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Green or black mildew/algae growth, especially in shaded areas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Peeling or flaking from previous stain that was improperly applied or has deteriorated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Water absorption — water soaks into the wood rather than beading on the surface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Cracking or splitting boards from UV damage and moisture cycling</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desktop (text 60%, image 40%). Icon-prefixed list. Mobile: single column.</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Our Process</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We Stain and Seal Your Deck</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Inspection &amp;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We evaluate your deck’s wood type, condition, existing finish, and structural integrity. We identify boards needing replacement and recommend the right stain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Power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Professional-grade pressure washing removes dirt, mildew, algae, loose paint, and old stain. We use appropriate PSI for each wood type to clean without damaging the grain.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Wood Brightening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Apply wood brightener to restore the wood’s natural pH balance after pressure washing. This opens the grain for optimal stain absorption and brings back the warm wood 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Sanding &amp;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Sand rough spots, splinters, and raised grain. Replace any damaged boards. Tape off adjacent surfaces. Allow wood to dry completely (48-72 hours after 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Stain/Sealer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Apply your chosen stain or sealer using brush, roller, or spray technique appropriate for the product. We work with the grain and maintain a wet edge for uniform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Second Coat &amp;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For semi-transparent and solid stains, apply a second coat after appropriate drying time. Final inspection for coverage uniformity, drips, and missed spots.</w:t>
            </w:r>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Numbered vertical timeline. Desktop: alternating. Mobile: left-aligned.</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Products &amp; Materials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Stain &amp; Sealer Products We Recommend</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select stain and sealer products based on your wood type, desired appearance, and the level of UV/moisture protection needed for Florida conditions:</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1"/>
                <w:bCs w:val="1"/>
                <w:color w:val="ffffff"/>
                <w:sz w:val="20"/>
                <w:szCs w:val="20"/>
                <w:rtl w:val="0"/>
              </w:rPr>
              <w:t xml:space="preserve">Product/Brand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ffffff"/>
                <w:sz w:val="20"/>
                <w:szCs w:val="20"/>
                <w:rtl w:val="0"/>
              </w:rPr>
              <w:t xml:space="preserve">Why We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Sherwin-Williams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SuperDeck, WoodScapes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Excellent UV resistance, waterproofing, and color retention. Available in transparent, semi-transparent, and solid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Benjamin Moore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Arborcoat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Premium exterior stain with advanced UV and moisture protection. Superior color depth and penetration.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Specialty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Thompson’s WaterSeal, Defy Extreme, Ready Seal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Penetrating sealers for maximum water repellency. Ready Seal is oil-based and self-priming for easy maintenance coats.</w:t>
            </w:r>
            <w:r w:rsidDel="00000000" w:rsidR="00000000" w:rsidRPr="00000000">
              <w:rPr>
                <w:rtl w:val="0"/>
              </w:rPr>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Pricing</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Much Does Deck Staining Cost in Riverview, FL?</w:t>
      </w:r>
      <w:r w:rsidDel="00000000" w:rsidR="00000000" w:rsidRPr="00000000">
        <w:rPr>
          <w:rtl w:val="0"/>
        </w:rPr>
      </w:r>
    </w:p>
    <w:p w:rsidR="00000000" w:rsidDel="00000000" w:rsidP="00000000" w:rsidRDefault="00000000" w:rsidRPr="00000000" w14:paraId="000000A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Deck staining costs depend on deck size, condition, product choice, and the amount of prep work required:</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ffffff"/>
                <w:sz w:val="20"/>
                <w:szCs w:val="20"/>
                <w:rtl w:val="0"/>
              </w:rPr>
              <w:t xml:space="preserve">Service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fffff"/>
                <w:sz w:val="20"/>
                <w:szCs w:val="20"/>
                <w:rtl w:val="0"/>
              </w:rPr>
              <w:t xml:space="preserve">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Small Deck (under 200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$400 -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Size, condition, product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Medium Deck (200-400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$800 -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Most common size in 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Large Deck (400+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$1,500 -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Multi-level, complex railings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Fence Staining (per linear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$3 - $8 / lin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Height, condition,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Pergola / Gazebo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$500 -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Size and detail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Stain Stripping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$2 - $4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Required when removing old solid stain</w:t>
            </w:r>
            <w:r w:rsidDel="00000000" w:rsidR="00000000" w:rsidRPr="00000000">
              <w:rPr>
                <w:rtl w:val="0"/>
              </w:rPr>
            </w:r>
          </w:p>
        </w:tc>
      </w:tr>
    </w:tbl>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w:t>
      </w:r>
      <w:r w:rsidDel="00000000" w:rsidR="00000000" w:rsidRPr="00000000">
        <w:rPr>
          <w:rFonts w:ascii="Arial" w:cs="Arial" w:eastAsia="Arial" w:hAnsi="Arial"/>
          <w:color w:val="333333"/>
          <w:sz w:val="21"/>
          <w:szCs w:val="21"/>
          <w:rtl w:val="0"/>
        </w:rPr>
        <w:t xml:space="preserve">"Prices shown are estimates for typical Riverview-area projects. Your quote will be based on a free on-site assessment."</w:t>
      </w: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"Get Your Personalized Quote" → /contact/</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Why Choose Us</w:t>
      </w:r>
      <w:r w:rsidDel="00000000" w:rsidR="00000000" w:rsidRPr="00000000">
        <w:rPr>
          <w:rtl w:val="0"/>
        </w:rPr>
      </w:r>
    </w:p>
    <w:p w:rsidR="00000000" w:rsidDel="00000000" w:rsidP="00000000" w:rsidRDefault="00000000" w:rsidRPr="00000000" w14:paraId="000000C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Choose Ayala Pro Painting for Deck Staining?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Proper Dry Time: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allow 48-72 hours after washing before staining. Rushing this step is the #1 cause of deck stain failure.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Right Product for Your Wood: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Pressure-treated pine, cedar, redwood, and composite each require different products. We match the stain to your wood type.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 UV Protection: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Every product we use includes UV inhibitors specifically rated for Florida’s extreme sun exposure.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Complete Prep Included: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Power wash, brighten, sand, and repair are all included in our pricing. No surprise add-on charges for preparation.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Maintenance Guidance: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provide written care instructions and recommend a maintenance schedule to maximize the life of your stain.</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Gallery / Before &amp; After</w:t>
      </w:r>
      <w:r w:rsidDel="00000000" w:rsidR="00000000" w:rsidRPr="00000000">
        <w:rPr>
          <w:rtl w:val="0"/>
        </w:rPr>
      </w:r>
    </w:p>
    <w:p w:rsidR="00000000" w:rsidDel="00000000" w:rsidP="00000000" w:rsidRDefault="00000000" w:rsidRPr="00000000" w14:paraId="000000C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Deck &amp; Patio Projects in Riverview</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3-4 deck staining projects. Same card pattern as homepage gallery. [PLACEHOLDER] photos.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color w:val="333333"/>
                <w:sz w:val="20"/>
                <w:szCs w:val="20"/>
                <w:rtl w:val="0"/>
              </w:rPr>
              <w:t xml:space="preserve">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333333"/>
                <w:sz w:val="20"/>
                <w:szCs w:val="20"/>
                <w:rtl w:val="0"/>
              </w:rPr>
              <w:t xml:space="preserve">800x600, WebP+JPEG, &lt;150KB each, 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333333"/>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"View Full Gallery" → /gallery/</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FAQ</w:t>
      </w:r>
      <w:r w:rsidDel="00000000" w:rsidR="00000000" w:rsidRPr="00000000">
        <w:rPr>
          <w:rtl w:val="0"/>
        </w:rPr>
      </w:r>
    </w:p>
    <w:p w:rsidR="00000000" w:rsidDel="00000000" w:rsidP="00000000" w:rsidRDefault="00000000" w:rsidRPr="00000000" w14:paraId="000000D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Deck Staining Questions</w:t>
      </w:r>
      <w:r w:rsidDel="00000000" w:rsidR="00000000" w:rsidRPr="00000000">
        <w:rPr>
          <w:rtl w:val="0"/>
        </w:rPr>
      </w:r>
    </w:p>
    <w:p w:rsidR="00000000" w:rsidDel="00000000" w:rsidP="00000000" w:rsidRDefault="00000000" w:rsidRPr="00000000" w14:paraId="000000D7">
      <w:pPr>
        <w:spacing w:after="160" w:lineRule="auto"/>
        <w:jc w:val="left"/>
        <w:rPr/>
      </w:pPr>
      <w:r w:rsidDel="00000000" w:rsidR="00000000" w:rsidRPr="00000000">
        <w:rPr>
          <w:rFonts w:ascii="Arial" w:cs="Arial" w:eastAsia="Arial" w:hAnsi="Arial"/>
          <w:b w:val="1"/>
          <w:bCs w:val="1"/>
          <w:color w:val="333333"/>
          <w:sz w:val="21"/>
          <w:szCs w:val="21"/>
          <w:rtl w:val="0"/>
        </w:rPr>
        <w:t xml:space="preserve">Q: How often should I restain my deck in Florida?</w:t>
      </w:r>
      <w:r w:rsidDel="00000000" w:rsidR="00000000" w:rsidRPr="00000000">
        <w:rPr>
          <w:rtl w:val="0"/>
        </w:rPr>
      </w:r>
    </w:p>
    <w:p w:rsidR="00000000" w:rsidDel="00000000" w:rsidP="00000000" w:rsidRDefault="00000000" w:rsidRPr="00000000" w14:paraId="000000D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In Tampa Bay’s climate, most decks need restaining every 2-3 years for semi-transparent stains, and every 3-5 years for solid stains. Clear sealers may need reapplication annually. The frequency depends on sun exposure, foot traffic, and the quality of the original application.</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stain a deck that has already been painted?</w:t>
      </w:r>
      <w:r w:rsidDel="00000000" w:rsidR="00000000" w:rsidRPr="00000000">
        <w:rPr>
          <w:rtl w:val="0"/>
        </w:rPr>
      </w:r>
    </w:p>
    <w:p w:rsidR="00000000" w:rsidDel="00000000" w:rsidP="00000000" w:rsidRDefault="00000000" w:rsidRPr="00000000" w14:paraId="000000D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but it requires stripping the existing paint first. Paint sits on top of wood and prevents stain penetration. We can strip the old paint, prep the surface, and apply a stain finish. This is more labor-intensive but achieves a better long-term result.</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spacing w:after="160" w:lineRule="auto"/>
        <w:jc w:val="left"/>
        <w:rPr/>
      </w:pPr>
      <w:r w:rsidDel="00000000" w:rsidR="00000000" w:rsidRPr="00000000">
        <w:rPr>
          <w:rFonts w:ascii="Arial" w:cs="Arial" w:eastAsia="Arial" w:hAnsi="Arial"/>
          <w:b w:val="1"/>
          <w:bCs w:val="1"/>
          <w:color w:val="333333"/>
          <w:sz w:val="21"/>
          <w:szCs w:val="21"/>
          <w:rtl w:val="0"/>
        </w:rPr>
        <w:t xml:space="preserve">Q: What is the difference between stain and sealer?</w:t>
      </w:r>
      <w:r w:rsidDel="00000000" w:rsidR="00000000" w:rsidRPr="00000000">
        <w:rPr>
          <w:rtl w:val="0"/>
        </w:rPr>
      </w:r>
    </w:p>
    <w:p w:rsidR="00000000" w:rsidDel="00000000" w:rsidP="00000000" w:rsidRDefault="00000000" w:rsidRPr="00000000" w14:paraId="000000D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sealer provides moisture protection but minimal color. Stain provides both color and protection. Semi-transparent stains show wood grain while adding color; solid stains hide the grain entirely. For Florida, we typically recommend semi-transparent stain with UV inhibitors for the best balance of protection and appearance.</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deck staining take?</w:t>
      </w:r>
      <w:r w:rsidDel="00000000" w:rsidR="00000000" w:rsidRPr="00000000">
        <w:rPr>
          <w:rtl w:val="0"/>
        </w:rPr>
      </w:r>
    </w:p>
    <w:p w:rsidR="00000000" w:rsidDel="00000000" w:rsidP="00000000" w:rsidRDefault="00000000" w:rsidRPr="00000000" w14:paraId="000000E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typical residential deck takes 2-3 days total: one day for washing and prep, 48-72 hours of drying time, then one day for stain application. Larger or more damaged decks may take an additional day. Weather can extend the timeline if rain occurs during the drying window.</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tl w:val="0"/>
        </w:rPr>
      </w:r>
    </w:p>
    <w:p w:rsidR="00000000" w:rsidDel="00000000" w:rsidP="00000000" w:rsidRDefault="00000000" w:rsidRPr="00000000" w14:paraId="000000E3">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9-11: Related Services + Area Callout + CTA/Footer</w:t>
      </w:r>
      <w:r w:rsidDel="00000000" w:rsidR="00000000" w:rsidRPr="00000000">
        <w:rPr>
          <w:rtl w:val="0"/>
        </w:rPr>
      </w:r>
    </w:p>
    <w:p w:rsidR="00000000" w:rsidDel="00000000" w:rsidP="00000000" w:rsidRDefault="00000000" w:rsidRPr="00000000" w14:paraId="000000E6">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Garage Floor Epoxy → /services/garage-floor-epoxy/</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160" w:lineRule="auto"/>
        <w:jc w:val="left"/>
        <w:rPr/>
      </w:pPr>
      <w:r w:rsidDel="00000000" w:rsidR="00000000" w:rsidRPr="00000000">
        <w:rPr>
          <w:rFonts w:ascii="Arial" w:cs="Arial" w:eastAsia="Arial" w:hAnsi="Arial"/>
          <w:b w:val="1"/>
          <w:bCs w:val="1"/>
          <w:color w:val="333333"/>
          <w:sz w:val="21"/>
          <w:szCs w:val="21"/>
          <w:rtl w:val="0"/>
        </w:rPr>
        <w:t xml:space="preserve">Area Callout: </w:t>
      </w:r>
      <w:r w:rsidDel="00000000" w:rsidR="00000000" w:rsidRPr="00000000">
        <w:rPr>
          <w:rFonts w:ascii="Arial" w:cs="Arial" w:eastAsia="Arial" w:hAnsi="Arial"/>
          <w:color w:val="333333"/>
          <w:sz w:val="21"/>
          <w:szCs w:val="21"/>
          <w:rtl w:val="0"/>
        </w:rPr>
        <w:t xml:space="preserve">Compact service area link list (same component as other service pages). CTA Banner + Footer: global components, no modifications.</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Implementation Checklist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"deck staining Riverview FL"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within 60 chars, keyword front-loaded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Meta description within 155 chars with CTA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 FAQPage + BreadcrumbList JSON-LD validates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between 1,500 - 1,800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phone numbers click-to-call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 internal links to sibling services, 3+ to area pages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WCAG 2.1 AA verified</w:t>
      </w: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r>
    </w:p>
    <w:p w:rsidR="00000000" w:rsidDel="00000000" w:rsidP="00000000" w:rsidRDefault="00000000" w:rsidRPr="00000000" w14:paraId="000000F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Deck &amp; Patio Staining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Deck &amp; Patio Staining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