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Pre-Listing Exterior Cleaning Checklist:...</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/pre-listing-cleaning-checklist/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/resources/pre-listing-cleaning-checklist/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https://cleanslatepw.com/resources/pre-listing-cleaning-checklist/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Pre-Listing Exterior Cleaning Checklist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before selling house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GUIDES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Pre-Listing Cleaning Checklist | Sell Your Florida Home Faster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should you clean before selling your house? Realtor-approved exterior cleaning checklist for Florida homeowners preparing to list. Boost curb appeal fast.</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GUIDES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Exterior cleaning before listing a Florida home for sale is one of the highest-ROI pre-sale investments a homeowner can make, typically costing $400–$1,000 for a full exterior package while contributing to faster sale timelines and stronger offers. Real estate agents in the Tampa Bay market consistently report that professionally cleaned exteriors improve listing photography quality, attract more showing requests, and reduce buyer objections related to deferred maintenance. The most impactful pre-listing cleaning services are house soft washing (removes the algae and mildew that make homes look aged), driveway pressure washing (eliminates oil stains and discoloration visible in every listing photo), and roof soft washing (removes dark streaks that trigger inspector scrutiny and buyer concern).</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Why Exterior Cleaning Matters for Home Sales</w:t>
      </w:r>
    </w:p>
    <w:p>
      <w:pPr>
        <w:spacing w:after="120" w:before="0" w:line="300"/>
        <w:jc w:val="left"/>
      </w:pPr>
      <w:r>
        <w:rPr>
          <w:rFonts w:ascii="Arial" w:cs="Arial" w:eastAsia="Arial" w:hAnsi="Arial"/>
          <w:color w:val="2B2B2B"/>
          <w:sz w:val="22"/>
          <w:szCs w:val="22"/>
        </w:rPr>
        <w:t xml:space="preserve">First impression data: buyers form opinions within 7 seconds of seeing a home. MLS listing photos show the exterior first. Dirty exteriors trigger 'deferred maintenance' concerns that lower offers. Tampa Bay market context: high-humidity exteriors degrade faster, making pre-listing cleaning more impactful than in drier markets.</w:t>
      </w:r>
    </w:p>
    <w:p>
      <w:pPr>
        <w:pStyle w:val="Heading2"/>
        <w:spacing w:after="160" w:before="280"/>
      </w:pPr>
      <w:r>
        <w:rPr>
          <w:rFonts w:ascii="Arial" w:cs="Arial" w:eastAsia="Arial" w:hAnsi="Arial"/>
          <w:b/>
          <w:bCs/>
          <w:color w:val="3E6990"/>
          <w:sz w:val="26"/>
          <w:szCs w:val="26"/>
        </w:rPr>
        <w:t xml:space="preserve">The Pre-Listing Exterior Cleaning Checklist</w:t>
      </w:r>
    </w:p>
    <w:p>
      <w:pPr>
        <w:spacing w:after="120" w:before="0" w:line="300"/>
        <w:jc w:val="left"/>
      </w:pPr>
      <w:r>
        <w:rPr>
          <w:rFonts w:ascii="Arial" w:cs="Arial" w:eastAsia="Arial" w:hAnsi="Arial"/>
          <w:color w:val="2B2B2B"/>
          <w:sz w:val="22"/>
          <w:szCs w:val="22"/>
        </w:rPr>
        <w:t xml:space="preserve">Priority-ranked list: 1) House wash (highest visual impact), 2) Driveway and walkways, 3) Roof (if streaked), 4) Pool cage/lanai, 5) Fence (if visible from street), 6) Gutters, 7) Windows (bonus). Timeline: schedule cleaning 7–10 days before listing photography to allow full drying and optimal appearance.</w:t>
      </w:r>
    </w:p>
    <w:p>
      <w:pPr>
        <w:pStyle w:val="Heading2"/>
        <w:spacing w:after="160" w:before="280"/>
      </w:pPr>
      <w:r>
        <w:rPr>
          <w:rFonts w:ascii="Arial" w:cs="Arial" w:eastAsia="Arial" w:hAnsi="Arial"/>
          <w:b/>
          <w:bCs/>
          <w:color w:val="3E6990"/>
          <w:sz w:val="26"/>
          <w:szCs w:val="26"/>
        </w:rPr>
        <w:t xml:space="preserve">What to Clean vs. What to Replace</w:t>
      </w:r>
    </w:p>
    <w:p>
      <w:pPr>
        <w:spacing w:after="120" w:before="0" w:line="300"/>
        <w:jc w:val="left"/>
      </w:pPr>
      <w:r>
        <w:rPr>
          <w:rFonts w:ascii="Arial" w:cs="Arial" w:eastAsia="Arial" w:hAnsi="Arial"/>
          <w:color w:val="2B2B2B"/>
          <w:sz w:val="22"/>
          <w:szCs w:val="22"/>
        </w:rPr>
        <w:t xml:space="preserve">Decision framework: clean if the surface is structurally sound and the issue is cosmetic contamination. Replace if the surface is physically damaged, cracked, or at end-of-life. Example: clean a stained driveway, replace a cracked one. Clean a streaked roof, but consult a roofer if shingles are curling or missing.</w:t>
      </w:r>
    </w:p>
    <w:p>
      <w:pPr>
        <w:pStyle w:val="Heading2"/>
        <w:spacing w:after="160" w:before="280"/>
      </w:pPr>
      <w:r>
        <w:rPr>
          <w:rFonts w:ascii="Arial" w:cs="Arial" w:eastAsia="Arial" w:hAnsi="Arial"/>
          <w:b/>
          <w:bCs/>
          <w:color w:val="3E6990"/>
          <w:sz w:val="26"/>
          <w:szCs w:val="26"/>
        </w:rPr>
        <w:t xml:space="preserve">Timing Your Pre-Listing Clean</w:t>
      </w:r>
    </w:p>
    <w:p>
      <w:pPr>
        <w:spacing w:after="120" w:before="0" w:line="300"/>
        <w:jc w:val="left"/>
      </w:pPr>
      <w:r>
        <w:rPr>
          <w:rFonts w:ascii="Arial" w:cs="Arial" w:eastAsia="Arial" w:hAnsi="Arial"/>
          <w:color w:val="2B2B2B"/>
          <w:sz w:val="22"/>
          <w:szCs w:val="22"/>
        </w:rPr>
        <w:t xml:space="preserve">Ideal timeline: 7–10 days before photography. Why not the day before: soft wash results on roofs improve over 24–48 hours as residual dead algae washes away with rain. Why not 30+ days before: Florida re-soiling rate means results begin fading after 4–6 weeks in peak humidity months.</w:t>
      </w:r>
    </w:p>
    <w:p>
      <w:pPr>
        <w:pStyle w:val="Heading2"/>
        <w:spacing w:after="160" w:before="280"/>
      </w:pPr>
      <w:r>
        <w:rPr>
          <w:rFonts w:ascii="Arial" w:cs="Arial" w:eastAsia="Arial" w:hAnsi="Arial"/>
          <w:b/>
          <w:bCs/>
          <w:color w:val="3E6990"/>
          <w:sz w:val="26"/>
          <w:szCs w:val="26"/>
        </w:rPr>
        <w:t xml:space="preserve">Cost vs. ROI</w:t>
      </w:r>
    </w:p>
    <w:p>
      <w:pPr>
        <w:spacing w:after="120" w:before="0" w:line="300"/>
        <w:jc w:val="left"/>
      </w:pPr>
      <w:r>
        <w:rPr>
          <w:rFonts w:ascii="Arial" w:cs="Arial" w:eastAsia="Arial" w:hAnsi="Arial"/>
          <w:color w:val="2B2B2B"/>
          <w:sz w:val="22"/>
          <w:szCs w:val="22"/>
        </w:rPr>
        <w:t xml:space="preserve">Typical full exterior package: $600–$1,000. Comparable curb appeal improvements through landscaping: $2,000–$5,000. Comparable improvement through exterior painting: $5,000–$15,000. Pressure washing delivers the highest visual improvement per dollar spent of any pre-listing preparation activity.</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How soon before listing should I clean?</w:t>
      </w:r>
    </w:p>
    <w:p>
      <w:pPr>
        <w:spacing w:after="120" w:before="0" w:line="300"/>
        <w:jc w:val="left"/>
      </w:pPr>
      <w:r>
        <w:rPr>
          <w:rFonts w:ascii="Arial" w:cs="Arial" w:eastAsia="Arial" w:hAnsi="Arial"/>
          <w:color w:val="2B2B2B"/>
          <w:sz w:val="22"/>
          <w:szCs w:val="22"/>
        </w:rPr>
        <w:t xml:space="preserve">We recommend scheduling exterior cleaning 7–10 days before your listing photographer arrives. This gives soft-washed surfaces time to fully brighten (roof results improve over 24–48 hours as residual organisms wash away) while being recent enough that re-soiling has not begun.</w:t>
      </w:r>
    </w:p>
    <w:p>
      <w:pPr>
        <w:pStyle w:val="Heading3"/>
        <w:spacing w:after="120" w:before="220"/>
      </w:pPr>
      <w:r>
        <w:rPr>
          <w:rFonts w:ascii="Arial" w:cs="Arial" w:eastAsia="Arial" w:hAnsi="Arial"/>
          <w:b/>
          <w:bCs/>
          <w:color w:val="0B2545"/>
          <w:sz w:val="22"/>
          <w:szCs w:val="22"/>
        </w:rPr>
        <w:t xml:space="preserve">Q: Can you handle a rush job for a quick listing?</w:t>
      </w:r>
    </w:p>
    <w:p>
      <w:pPr>
        <w:spacing w:after="120" w:before="0" w:line="300"/>
        <w:jc w:val="left"/>
      </w:pPr>
      <w:r>
        <w:rPr>
          <w:rFonts w:ascii="Arial" w:cs="Arial" w:eastAsia="Arial" w:hAnsi="Arial"/>
          <w:color w:val="2B2B2B"/>
          <w:sz w:val="22"/>
          <w:szCs w:val="22"/>
        </w:rPr>
        <w:t xml:space="preserve">Yes. We understand that listing timelines can compress quickly. Call (813) 555-0283 and mention your listing date — we prioritize pre-listing jobs and can often accommodate 3–5 business day turnaround.</w:t>
      </w:r>
    </w:p>
    <w:p>
      <w:pPr>
        <w:pStyle w:val="Heading3"/>
        <w:spacing w:after="120" w:before="220"/>
      </w:pPr>
      <w:r>
        <w:rPr>
          <w:rFonts w:ascii="Arial" w:cs="Arial" w:eastAsia="Arial" w:hAnsi="Arial"/>
          <w:b/>
          <w:bCs/>
          <w:color w:val="0B2545"/>
          <w:sz w:val="22"/>
          <w:szCs w:val="22"/>
        </w:rPr>
        <w:t xml:space="preserve">Q: Should I clean the roof if I'm selling?</w:t>
      </w:r>
    </w:p>
    <w:p>
      <w:pPr>
        <w:spacing w:after="120" w:before="0" w:line="300"/>
        <w:jc w:val="left"/>
      </w:pPr>
      <w:r>
        <w:rPr>
          <w:rFonts w:ascii="Arial" w:cs="Arial" w:eastAsia="Arial" w:hAnsi="Arial"/>
          <w:color w:val="2B2B2B"/>
          <w:sz w:val="22"/>
          <w:szCs w:val="22"/>
        </w:rPr>
        <w:t xml:space="preserve">If your roof has visible dark streaks, yes. Roof staining is one of the first things home inspectors and buyers notice. It triggers concerns about roof age and condition, potentially leading to inspection contingencies, repair requests, or reduced offers. A $400–$600 roof soft wash can prevent thousands in negotiation concessions.</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/services/house-washing/</w:t>
      </w:r>
    </w:p>
    <w:p>
      <w:pPr>
        <w:pStyle w:val="ListParagraph"/>
        <w:numPr>
          <w:ilvl w:val="0"/>
          <w:numId w:val="2"/>
        </w:numPr>
        <w:spacing w:after="80" w:line="280"/>
      </w:pPr>
      <w:r>
        <w:rPr>
          <w:rFonts w:ascii="Arial" w:cs="Arial" w:eastAsia="Arial" w:hAnsi="Arial"/>
          <w:color w:val="2B2B2B"/>
          <w:sz w:val="22"/>
          <w:szCs w:val="22"/>
        </w:rPr>
        <w:t xml:space="preserve">/services/driveway-cleaning/</w:t>
      </w:r>
    </w:p>
    <w:p>
      <w:pPr>
        <w:pStyle w:val="ListParagraph"/>
        <w:numPr>
          <w:ilvl w:val="0"/>
          <w:numId w:val="2"/>
        </w:numPr>
        <w:spacing w:after="80" w:line="280"/>
      </w:pPr>
      <w:r>
        <w:rPr>
          <w:rFonts w:ascii="Arial" w:cs="Arial" w:eastAsia="Arial" w:hAnsi="Arial"/>
          <w:color w:val="2B2B2B"/>
          <w:sz w:val="22"/>
          <w:szCs w:val="22"/>
        </w:rPr>
        <w:t xml:space="preserve">/services/roof-cleaning/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/resources/pressure-washing-cost-brandon/</w:t>
      </w:r>
    </w:p>
    <w:p>
      <w:pPr>
        <w:pStyle w:val="ListParagraph"/>
        <w:numPr>
          <w:ilvl w:val="0"/>
          <w:numId w:val="3"/>
        </w:numPr>
        <w:spacing w:after="80" w:line="280"/>
      </w:pPr>
      <w:r>
        <w:rPr>
          <w:rFonts w:ascii="Arial" w:cs="Arial" w:eastAsia="Arial" w:hAnsi="Arial"/>
          <w:color w:val="2B2B2B"/>
          <w:sz w:val="22"/>
          <w:szCs w:val="22"/>
        </w:rPr>
        <w:t xml:space="preserve">/resources/soft-washing-vs-pressure-washing/</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https://cleanslatepw.com/resources/pre-listing-cleaning-checklist/</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"Pre-Listing Exterior Cleaning Checklist: What to C..."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Pre Listing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1"/>
    <w:lvlOverride w:ilvl="0">
      <w:startOverride w:val="1"/>
    </w:lvlOverride>
  </w:num>
  <w:num w:numId="3">
    <w:abstractNumId w:val="22"/>
    <w:lvlOverride w:ilvl="0">
      <w:startOverride w:val="1"/>
    </w:lvlOverride>
  </w:num>
  <w:num w:numId="4">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2026-04-19T14:26:36.723Z</dcterms:created>
  <dcterms:modified xsi:type="dcterms:W3CDTF">2026-04-19T14:26:36.723Z</dcterms:modified>
</cp:coreProperties>
</file>

<file path=docProps/custom.xml><?xml version="1.0" encoding="utf-8"?>
<Properties xmlns="http://schemas.openxmlformats.org/officeDocument/2006/custom-properties" xmlns:vt="http://schemas.openxmlformats.org/officeDocument/2006/docPropsVTypes"/>
</file>