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FREE ESTIMATE PAGE DEVELOPER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Free Estimate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Lead Capture Form Implementation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How to Use This Guide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This guide covers the Free Estimate page (/free-estimate/) — the single most important conversion page on the site. Every primary CTA across the entire site routes here. The page is designed as a focused conversion funnel with minimal content, maximum form visibility, and layered trust signals immediately adjacent to the form.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Identity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/free-estimate/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https://cleanslatepw.com/free-estimate/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Page Type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Conversion / Lead Capture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 (Homepage)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Home → Free Estimate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Free pressure washing estimate Brandon FL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Target Word 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300–500 words (minimal — form IS the content)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LCP Target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&lt;1.5s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Primary Conversion Goal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Form submission (this IS the conversion endpoint)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&lt;head&gt;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Free Estimate | Clean Slate Pressure Washing | Brandon FL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Get a free, flat-rate pressure washing estimate from Clean Slate PW in Brandon, FL. Written estimate within 24 hours. No obligation, no high-pressure sales. Call (813) 555-0283.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&lt;link rel=canonical&gt;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https://cleanslatepw.com/free-estimate/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Page Layout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Two-column on desktop: estimate form (left, 60%) and trust panel (right, 40%). Stacked on mobile: trust badges first (compact), then form. Background: clean white. No hero image, no distracting visuals. The form is above the fold on all viewports.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4.1 H1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i/>
          <w:iCs/>
          <w:color w:val="2B2B2B"/>
          <w:sz w:val="22"/>
          <w:szCs w:val="22"/>
        </w:rPr>
        <w:t xml:space="preserve">Get Your Free Estimate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4.2 Subheadline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i/>
          <w:iCs/>
          <w:color w:val="2B2B2B"/>
          <w:sz w:val="22"/>
          <w:szCs w:val="22"/>
        </w:rPr>
        <w:t xml:space="preserve">Tell us what you need cleaned. We will send a written, flat-rate estimate within 24 hours — usually same-day. No obligation. No sales pressure.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5: Estimate Form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5.1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Full Name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Min 2 chars, autocomplete='name'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email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RFC 5322, autocomplete='email'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Phone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10-digit US, autocomplete='tel'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Service Address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Google Places autocomplete. autocomplete='street-address'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City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Auto-filled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Auto-populated from Google Places. autocomplete='address-level2'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ZIP Code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Auto-filled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Auto-populated. inputmode='numeric'. autocomplete='postal-code'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Services Needed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 (min 1)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House Washing, Roof Cleaning, Driveway, Pool Deck/Pavers, Lanai/Screens, Fence, Gutters, Commercial, Rust Removal, Other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Single-Family Home, Townhouse/Condo, Multi-Family, Commercial, HOA Common Area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Best Time to Contact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select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Options: Morning (8-12), Afternoon (12-5), Evening (5-7), Anytime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Additional Details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textarea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Max 500 chars, 3 rows. Placeholder: 'Any specifics? Square footage, special concerns, HOA deadline, etc.'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Honeypot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hidden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Bot trap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5.2 Conditional Logic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If 'Commercial' is selected in Services Needed, show additional field: 'Property Size (approx. sq ft)' — number input.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If 'HOA Common Area' is selected in Property Type, show additional field: 'Management Company Name' — text input.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URL parameter pre-selection: if ?service=roof-cleaning is in URL, pre-check 'Roof Cleaning' in Services Needed. If ?area=brandon is in URL, pre-fill City with 'Brandon'.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5.3 Form Behavior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Inline validation on blur with specific error messages.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reCAPTCHA v3 (invisible). Rate limit: 3 submissions per IP per hour.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Submission → Cloud Functions → Zoho CRM (create Lead) + SendGrid (auto-response email + internal alert).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Auto-response email: branded template confirming receipt, listing services requested, and setting 24-hour response expectation.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On-page success: replace form with confirmation panel: 'Thank you, [Name]! Your estimate request for [services] at [address] has been received. Expect a written estimate within 24 hours. Questions? Call (813) 555-0283.'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GA4: form_start (first focus), form_submit (success). form_submit marked as Conversion.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Submit button: 'Request My Free Estimate' — orange, full-width on mobile, 56px height, 700 weight.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6: Trust Panel (Right Column)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Adjacent to the form on desktop, above form on mobile. Stacks these trust elements vertically: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Review badge: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'4.9★ from 150+ Google Reviews' with star icons and Google logo.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Guarantee badge: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'100% Satisfaction Guarantee — Written, Not Verbal.'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License badge: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'Licensed &amp; Insured — FL Lic. #BL-2021-04417, $2M general liability.'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Response promise: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'Estimates returned within 24 hours. Usually same-day.'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Mini testimonial: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One 2-sentence review with customer name and city. Rotates from a pool of 3.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Phone fallback: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'Prefer to talk? Call (813) 555-0283 — we answer 7 days a week.' Click-to-call link.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7: Below-Form Content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Minimal content below the form — only a brief 'What Happens Next' section to set expectations.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E6990"/>
          <w:sz w:val="26"/>
          <w:szCs w:val="26"/>
        </w:rPr>
        <w:t xml:space="preserve">7.1 What Happens Next (3 Steps)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We review your request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within 4 business hours and may reach out with clarifying questions about your property.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We send a written estimate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via email within 24 hours — flat-rate, itemized by service, with no hidden fees.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You decide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on your timeline. No follow-up pressure, no expiring quotes. When you are ready, we schedule your 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8: Implementation Checklist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 submits and creates Zoho CRM lead record.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Auto-response email delivers within 60 seconds.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Google Places autocomplete works on address field.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Conditional fields appear/hide correctly.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URL parameters pre-select service and city correctly.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On-page confirmation displays after successful submit.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form_submit GA4 event fires and is configured as Conversion.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reCAPTCHA v3 scoring active.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LCP under 1.5 seconds.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 is fully above the fold on mobile (no scrolling to reach first field).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Free Estimate Page Guide —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Clean Slate Pressure Washing — Free Estimate v1.0 | TradeWorks AI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Free Estimate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2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2026-04-19T14:17:48.401Z</dcterms:created>
  <dcterms:modified xsi:type="dcterms:W3CDTF">2026-04-19T14:17:48.401Z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