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36"/>
          <w:szCs w:val="36"/>
          <w:rtl w:val="0"/>
        </w:rPr>
        <w:t xml:space="preserve">RESOURCE ARTICLE</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b w:val="1"/>
          <w:bCs w:val="1"/>
          <w:color w:val="2c2c2c"/>
          <w:sz w:val="26"/>
          <w:szCs w:val="26"/>
          <w:rtl w:val="0"/>
        </w:rPr>
        <w:t xml:space="preserve">SEER Ratings Explained: What Jacksonville Homeowners Need to Know</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coolcozyac.com/resources/seer-rating-explained</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3d3d3d"/>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3d3d3d"/>
                <w:sz w:val="20"/>
                <w:szCs w:val="20"/>
                <w:rtl w:val="0"/>
              </w:rPr>
              <w:t xml:space="preserve">/resources/seer-rating-explained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3d3d3d"/>
                <w:sz w:val="20"/>
                <w:szCs w:val="20"/>
                <w:rtl w:val="0"/>
              </w:rPr>
              <w:t xml:space="preserve">SEER rating explained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3d3d3d"/>
                <w:sz w:val="20"/>
                <w:szCs w:val="20"/>
                <w:rtl w:val="0"/>
              </w:rPr>
              <w:t xml:space="preserve">SEER2 vs SEER, what is SEER rating, AC efficiency rating Florida, minimum SEER Florida, SEER2 14.3</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3d3d3d"/>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3d3d3d"/>
                <w:sz w:val="20"/>
                <w:szCs w:val="20"/>
                <w:rtl w:val="0"/>
              </w:rPr>
              <w:t xml:space="preserve">Informational (education during purchase research)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3d3d3d"/>
                <w:sz w:val="20"/>
                <w:szCs w:val="20"/>
                <w:rtl w:val="0"/>
              </w:rPr>
              <w:t xml:space="preserve">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3d3d3d"/>
                <w:sz w:val="20"/>
                <w:szCs w:val="20"/>
                <w:rtl w:val="0"/>
              </w:rPr>
              <w:t xml:space="preserve">1,400–1,800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3d3d3d"/>
                <w:sz w:val="20"/>
                <w:szCs w:val="20"/>
                <w:rtl w:val="0"/>
              </w:rPr>
              <w:t xml:space="preserve">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3d3d3d"/>
                <w:sz w:val="20"/>
                <w:szCs w:val="20"/>
                <w:rtl w:val="0"/>
              </w:rPr>
              <w:t xml:space="preserve">Navigate to /services/ac-installation for system quote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3d3d3d"/>
                <w:sz w:val="20"/>
                <w:szCs w:val="20"/>
                <w:rtl w:val="0"/>
              </w:rPr>
              <w:t xml:space="preserve">Priority 0.6</w:t>
            </w:r>
            <w:r w:rsidDel="00000000" w:rsidR="00000000" w:rsidRPr="00000000">
              <w:rPr>
                <w:rtl w:val="0"/>
              </w:rPr>
            </w:r>
          </w:p>
        </w:tc>
      </w:tr>
    </w:tbl>
    <w:p w:rsidR="00000000" w:rsidDel="00000000" w:rsidP="00000000" w:rsidRDefault="00000000" w:rsidRPr="00000000" w14:paraId="0000001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“choose the right efficiency” cross-link (at least 2x)</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/resources/signs-ac-needs-replacement: “old system SEER below 13” context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/resources/ac-repair-cost-jacksonville: energy cost savings comparison</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3d3d3d"/>
                <w:sz w:val="20"/>
                <w:szCs w:val="20"/>
                <w:rtl w:val="0"/>
              </w:rPr>
              <w:t xml:space="preserve">SEER Ratings Explained: What Jacksonville Homeowners Need to Know (2026)</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3d3d3d"/>
                <w:sz w:val="20"/>
                <w:szCs w:val="20"/>
                <w:rtl w:val="0"/>
              </w:rPr>
              <w:t xml:space="preserve">Meta Desc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d3d3d"/>
                <w:sz w:val="20"/>
                <w:szCs w:val="20"/>
                <w:rtl w:val="0"/>
              </w:rPr>
              <w:t xml:space="preserve">SEER and SEER2 ratings determine your AC’s efficiency and your energy bills. Learn the difference, Florida’s minimum requirements, and how to calculate savings for Jacksonville homes.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https://coolcozyac.com/resources/seer-rating-explained</w:t>
            </w:r>
            <w:r w:rsidDel="00000000" w:rsidR="00000000" w:rsidRPr="00000000">
              <w:rPr>
                <w:rtl w:val="0"/>
              </w:rPr>
            </w:r>
          </w:p>
        </w:tc>
      </w:tr>
    </w:tbl>
    <w:p w:rsidR="00000000" w:rsidDel="00000000" w:rsidP="00000000" w:rsidRDefault="00000000" w:rsidRPr="00000000" w14:paraId="0000002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Article + BreadcrumbList + FAQPage (4 questions).</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Article Content</w:t>
      </w:r>
      <w:r w:rsidDel="00000000" w:rsidR="00000000" w:rsidRPr="00000000">
        <w:rPr>
          <w:rtl w:val="0"/>
        </w:rPr>
      </w:r>
    </w:p>
    <w:p w:rsidR="00000000" w:rsidDel="00000000" w:rsidP="00000000" w:rsidRDefault="00000000" w:rsidRPr="00000000" w14:paraId="00000030">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31">
      <w:pPr>
        <w:spacing w:after="100" w:line="276" w:lineRule="auto"/>
        <w:rPr/>
      </w:pPr>
      <w:r w:rsidDel="00000000" w:rsidR="00000000" w:rsidRPr="00000000">
        <w:rPr>
          <w:rFonts w:ascii="Arial" w:cs="Arial" w:eastAsia="Arial" w:hAnsi="Arial"/>
          <w:b w:val="1"/>
          <w:bCs w:val="1"/>
          <w:color w:val="1a5653"/>
          <w:sz w:val="22"/>
          <w:szCs w:val="22"/>
          <w:rtl w:val="0"/>
        </w:rPr>
        <w:t xml:space="preserve">H1: </w:t>
      </w:r>
      <w:r w:rsidDel="00000000" w:rsidR="00000000" w:rsidRPr="00000000">
        <w:rPr>
          <w:rFonts w:ascii="Arial" w:cs="Arial" w:eastAsia="Arial" w:hAnsi="Arial"/>
          <w:color w:val="3d3d3d"/>
          <w:sz w:val="22"/>
          <w:szCs w:val="22"/>
          <w:rtl w:val="0"/>
        </w:rPr>
        <w:t xml:space="preserve">SEER Ratings Explained: What Jacksonville Homeowners Need to Know</w:t>
      </w:r>
      <w:r w:rsidDel="00000000" w:rsidR="00000000" w:rsidRPr="00000000">
        <w:rPr>
          <w:rtl w:val="0"/>
        </w:rPr>
      </w:r>
    </w:p>
    <w:p w:rsidR="00000000" w:rsidDel="00000000" w:rsidP="00000000" w:rsidRDefault="00000000" w:rsidRPr="00000000" w14:paraId="00000032">
      <w:pPr>
        <w:spacing w:after="100" w:line="276" w:lineRule="auto"/>
        <w:rPr/>
      </w:pPr>
      <w:r w:rsidDel="00000000" w:rsidR="00000000" w:rsidRPr="00000000">
        <w:rPr>
          <w:rFonts w:ascii="Arial" w:cs="Arial" w:eastAsia="Arial" w:hAnsi="Arial"/>
          <w:b w:val="1"/>
          <w:bCs w:val="1"/>
          <w:color w:val="1a5653"/>
          <w:sz w:val="22"/>
          <w:szCs w:val="22"/>
          <w:rtl w:val="0"/>
        </w:rPr>
        <w:t xml:space="preserve">Published: </w:t>
      </w:r>
      <w:r w:rsidDel="00000000" w:rsidR="00000000" w:rsidRPr="00000000">
        <w:rPr>
          <w:rFonts w:ascii="Arial" w:cs="Arial" w:eastAsia="Arial" w:hAnsi="Arial"/>
          <w:color w:val="3d3d3d"/>
          <w:sz w:val="22"/>
          <w:szCs w:val="22"/>
          <w:rtl w:val="0"/>
        </w:rPr>
        <w:t xml:space="preserve">May 2026</w:t>
      </w:r>
      <w:r w:rsidDel="00000000" w:rsidR="00000000" w:rsidRPr="00000000">
        <w:rPr>
          <w:rtl w:val="0"/>
        </w:rPr>
      </w:r>
    </w:p>
    <w:p w:rsidR="00000000" w:rsidDel="00000000" w:rsidP="00000000" w:rsidRDefault="00000000" w:rsidRPr="00000000" w14:paraId="00000033">
      <w:pPr>
        <w:spacing w:after="100" w:line="276" w:lineRule="auto"/>
        <w:rPr/>
      </w:pPr>
      <w:r w:rsidDel="00000000" w:rsidR="00000000" w:rsidRPr="00000000">
        <w:rPr>
          <w:rFonts w:ascii="Arial" w:cs="Arial" w:eastAsia="Arial" w:hAnsi="Arial"/>
          <w:b w:val="1"/>
          <w:bCs w:val="1"/>
          <w:color w:val="1a5653"/>
          <w:sz w:val="22"/>
          <w:szCs w:val="22"/>
          <w:rtl w:val="0"/>
        </w:rPr>
        <w:t xml:space="preserve">Author: </w:t>
      </w:r>
      <w:r w:rsidDel="00000000" w:rsidR="00000000" w:rsidRPr="00000000">
        <w:rPr>
          <w:rFonts w:ascii="Arial" w:cs="Arial" w:eastAsia="Arial" w:hAnsi="Arial"/>
          <w:color w:val="3d3d3d"/>
          <w:sz w:val="22"/>
          <w:szCs w:val="22"/>
          <w:rtl w:val="0"/>
        </w:rPr>
        <w:t xml:space="preserve">Cool &amp; Cozy AC Repair</w:t>
      </w:r>
      <w:r w:rsidDel="00000000" w:rsidR="00000000" w:rsidRPr="00000000">
        <w:rPr>
          <w:rtl w:val="0"/>
        </w:rPr>
      </w:r>
    </w:p>
    <w:p w:rsidR="00000000" w:rsidDel="00000000" w:rsidP="00000000" w:rsidRDefault="00000000" w:rsidRPr="00000000" w14:paraId="00000034">
      <w:pPr>
        <w:spacing w:after="100" w:line="276" w:lineRule="auto"/>
        <w:rPr/>
      </w:pPr>
      <w:r w:rsidDel="00000000" w:rsidR="00000000" w:rsidRPr="00000000">
        <w:rPr>
          <w:rFonts w:ascii="Arial" w:cs="Arial" w:eastAsia="Arial" w:hAnsi="Arial"/>
          <w:b w:val="1"/>
          <w:bCs w:val="1"/>
          <w:color w:val="1a5653"/>
          <w:sz w:val="22"/>
          <w:szCs w:val="22"/>
          <w:rtl w:val="0"/>
        </w:rPr>
        <w:t xml:space="preserve">Reading Time: </w:t>
      </w:r>
      <w:r w:rsidDel="00000000" w:rsidR="00000000" w:rsidRPr="00000000">
        <w:rPr>
          <w:rFonts w:ascii="Arial" w:cs="Arial" w:eastAsia="Arial" w:hAnsi="Arial"/>
          <w:color w:val="3d3d3d"/>
          <w:sz w:val="22"/>
          <w:szCs w:val="22"/>
          <w:rtl w:val="0"/>
        </w:rPr>
        <w:t xml:space="preserve">7 minutes</w:t>
      </w:r>
      <w:r w:rsidDel="00000000" w:rsidR="00000000" w:rsidRPr="00000000">
        <w:rPr>
          <w:rtl w:val="0"/>
        </w:rPr>
      </w:r>
    </w:p>
    <w:p w:rsidR="00000000" w:rsidDel="00000000" w:rsidP="00000000" w:rsidRDefault="00000000" w:rsidRPr="00000000" w14:paraId="0000003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AEO Opening</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SEER stands for Seasonal Energy Efficiency Ratio — a measure of how efficiently an air conditioning system converts electricity into cooling over a typical cooling season. A higher SEER number means greater efficiency and lower electricity costs. As of January 2023, the HVAC industry transitioned from the original SEER standard to SEER2, a more rigorous testing method that produces lower numbers for the same equipment (a system rated SEER 16 under the old standard might rate approximately SEER2 15.2 under the new one). In Florida and the Southeast region, the minimum efficiency requirement for new residential split systems is SEER2 14.3, and for package units SEER2 13.4. Modern systems range from the SEER2 14.3 minimum to SEER2 22+ for premium variable-speed equipment.</w:t>
      </w:r>
      <w:r w:rsidDel="00000000" w:rsidR="00000000" w:rsidRPr="00000000">
        <w:rPr>
          <w:rtl w:val="0"/>
        </w:rPr>
      </w:r>
    </w:p>
    <w:p w:rsidR="00000000" w:rsidDel="00000000" w:rsidP="00000000" w:rsidRDefault="00000000" w:rsidRPr="00000000" w14:paraId="00000038">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131 words</w:t>
      </w:r>
      <w:r w:rsidDel="00000000" w:rsidR="00000000" w:rsidRPr="00000000">
        <w:rPr>
          <w:rtl w:val="0"/>
        </w:rPr>
      </w:r>
    </w:p>
    <w:p w:rsidR="00000000" w:rsidDel="00000000" w:rsidP="00000000" w:rsidRDefault="00000000" w:rsidRPr="00000000" w14:paraId="00000039">
      <w:pPr>
        <w:spacing w:after="100" w:line="276" w:lineRule="auto"/>
        <w:rPr/>
      </w:pPr>
      <w:r w:rsidDel="00000000" w:rsidR="00000000" w:rsidRPr="00000000">
        <w:rPr>
          <w:rFonts w:ascii="Arial" w:cs="Arial" w:eastAsia="Arial" w:hAnsi="Arial"/>
          <w:b w:val="1"/>
          <w:bCs w:val="1"/>
          <w:color w:val="1a5653"/>
          <w:sz w:val="22"/>
          <w:szCs w:val="22"/>
          <w:rtl w:val="0"/>
        </w:rPr>
        <w:t xml:space="preserve">Snippet Target: </w:t>
      </w:r>
      <w:r w:rsidDel="00000000" w:rsidR="00000000" w:rsidRPr="00000000">
        <w:rPr>
          <w:rFonts w:ascii="Arial" w:cs="Arial" w:eastAsia="Arial" w:hAnsi="Arial"/>
          <w:color w:val="3d3d3d"/>
          <w:sz w:val="22"/>
          <w:szCs w:val="22"/>
          <w:rtl w:val="0"/>
        </w:rPr>
        <w:t xml:space="preserve">Definition snippet for “what is SEER rating”</w:t>
      </w:r>
      <w:r w:rsidDel="00000000" w:rsidR="00000000" w:rsidRPr="00000000">
        <w:rPr>
          <w:rtl w:val="0"/>
        </w:rPr>
      </w:r>
    </w:p>
    <w:p w:rsidR="00000000" w:rsidDel="00000000" w:rsidP="00000000" w:rsidRDefault="00000000" w:rsidRPr="00000000" w14:paraId="0000003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SEER vs. SEER2: What Changed in 2023</w:t>
      </w:r>
      <w:r w:rsidDel="00000000" w:rsidR="00000000" w:rsidRPr="00000000">
        <w:rPr>
          <w:rtl w:val="0"/>
        </w:rPr>
      </w:r>
    </w:p>
    <w:p w:rsidR="00000000" w:rsidDel="00000000" w:rsidP="00000000" w:rsidRDefault="00000000" w:rsidRPr="00000000" w14:paraId="0000003C">
      <w:pPr>
        <w:spacing w:after="100" w:before="160" w:lineRule="auto"/>
        <w:rPr/>
      </w:pPr>
      <w:r w:rsidDel="00000000" w:rsidR="00000000" w:rsidRPr="00000000">
        <w:rPr>
          <w:rFonts w:ascii="Arial" w:cs="Arial" w:eastAsia="Arial" w:hAnsi="Arial"/>
          <w:b w:val="1"/>
          <w:bCs w:val="1"/>
          <w:color w:val="8b7355"/>
          <w:sz w:val="21"/>
          <w:szCs w:val="21"/>
          <w:rtl w:val="0"/>
        </w:rPr>
        <w:t xml:space="preserve">H2: Why the Numbers Changed and What It Means for You</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In January 2023, the U.S. Department of Energy implemented the SEER2 testing standard, replacing the original SEER methodology that had been used since 1992. The change was made because the original SEER test conditions did not accurately reflect real-world operating conditions — specifically, the old test used unrealistically low external static pressure (the resistance air encounters moving through ductwork and filters).</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SEER2 testing uses higher, more realistic static pressure, which produces efficiency numbers that better predict actual energy consumption in a real home with real ductwork. The practical impact for homeowners: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same physical equipment produces a LOWER number under SEER2 than under old SEER — this does not mean the equipment got worse, just that the measuring stick changed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 SEER2 15 system is approximately equivalent to an old SEER 16 system</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When comparing equipment, make sure you are comparing SEER2 to SEER2, not SEER to SEER2</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new equipment manufactured after January 2023 is rated in SEER2</w:t>
      </w:r>
      <w:r w:rsidDel="00000000" w:rsidR="00000000" w:rsidRPr="00000000">
        <w:rPr>
          <w:rtl w:val="0"/>
        </w:rPr>
      </w:r>
    </w:p>
    <w:p w:rsidR="00000000" w:rsidDel="00000000" w:rsidP="00000000" w:rsidRDefault="00000000" w:rsidRPr="00000000" w14:paraId="0000004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Florida’s Minimum Efficiency Requirements</w:t>
      </w:r>
      <w:r w:rsidDel="00000000" w:rsidR="00000000" w:rsidRPr="00000000">
        <w:rPr>
          <w:rtl w:val="0"/>
        </w:rPr>
      </w:r>
    </w:p>
    <w:p w:rsidR="00000000" w:rsidDel="00000000" w:rsidP="00000000" w:rsidRDefault="00000000" w:rsidRPr="00000000" w14:paraId="00000045">
      <w:pPr>
        <w:spacing w:after="100" w:before="160" w:lineRule="auto"/>
        <w:rPr/>
      </w:pPr>
      <w:r w:rsidDel="00000000" w:rsidR="00000000" w:rsidRPr="00000000">
        <w:rPr>
          <w:rFonts w:ascii="Arial" w:cs="Arial" w:eastAsia="Arial" w:hAnsi="Arial"/>
          <w:b w:val="1"/>
          <w:bCs w:val="1"/>
          <w:color w:val="8b7355"/>
          <w:sz w:val="21"/>
          <w:szCs w:val="21"/>
          <w:rtl w:val="0"/>
        </w:rPr>
        <w:t xml:space="preserve">H2: What’s the Minimum SEER2 Rating for a New AC in Florida?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Equipment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Min. SEER2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Region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3d3d3d"/>
                <w:sz w:val="20"/>
                <w:szCs w:val="20"/>
                <w:rtl w:val="0"/>
              </w:rPr>
              <w:t xml:space="preserve">Split system (residential)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14.3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3d3d3d"/>
                <w:sz w:val="20"/>
                <w:szCs w:val="20"/>
                <w:rtl w:val="0"/>
              </w:rPr>
              <w:t xml:space="preserve">Southeast (includes all of Florida)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d3d3d"/>
                <w:sz w:val="20"/>
                <w:szCs w:val="20"/>
                <w:rtl w:val="0"/>
              </w:rPr>
              <w:t xml:space="preserve">Package unit (residential)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3d3d3d"/>
                <w:sz w:val="20"/>
                <w:szCs w:val="20"/>
                <w:rtl w:val="0"/>
              </w:rPr>
              <w:t xml:space="preserve">13.4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3d3d3d"/>
                <w:sz w:val="20"/>
                <w:szCs w:val="20"/>
                <w:rtl w:val="0"/>
              </w:rPr>
              <w:t xml:space="preserve">Southeast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3d3d3d"/>
                <w:sz w:val="20"/>
                <w:szCs w:val="20"/>
                <w:rtl w:val="0"/>
              </w:rPr>
              <w:t xml:space="preserve">Split system (Northern states)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13.4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d3d3d"/>
                <w:sz w:val="20"/>
                <w:szCs w:val="20"/>
                <w:rtl w:val="0"/>
              </w:rPr>
              <w:t xml:space="preserve">North region (for comparison)</w:t>
            </w:r>
            <w:r w:rsidDel="00000000" w:rsidR="00000000" w:rsidRPr="00000000">
              <w:rPr>
                <w:rtl w:val="0"/>
              </w:rPr>
            </w:r>
          </w:p>
        </w:tc>
      </w:tr>
    </w:tbl>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Florida’s minimum is higher than the national baseline because the Southeast region’s heavy cooling demand makes efficiency a larger factor in total energy consumption. A contractor in Michigan can legally install a SEER2 13.4 split system; a contractor in Jacksonville cannot — the minimum here is SEER2 14.3.</w:t>
      </w:r>
      <w:r w:rsidDel="00000000" w:rsidR="00000000" w:rsidRPr="00000000">
        <w:rPr>
          <w:rtl w:val="0"/>
        </w:rPr>
      </w:r>
    </w:p>
    <w:p w:rsidR="00000000" w:rsidDel="00000000" w:rsidP="00000000" w:rsidRDefault="00000000" w:rsidRPr="00000000" w14:paraId="00000054">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Any contractor who offers to install a SEER2 13.4 or lower split system in a Jacksonville home is either misinformed or deliberately installing non-compliant equipment. Cool &amp; Cozy only installs equipment that meets or exceeds Florida’s regional minimums.</w:t>
      </w:r>
      <w:r w:rsidDel="00000000" w:rsidR="00000000" w:rsidRPr="00000000">
        <w:rPr>
          <w:rtl w:val="0"/>
        </w:rPr>
      </w:r>
    </w:p>
    <w:p w:rsidR="00000000" w:rsidDel="00000000" w:rsidP="00000000" w:rsidRDefault="00000000" w:rsidRPr="00000000" w14:paraId="0000005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How SEER2 Rating Affects Your JEA Bill</w:t>
      </w:r>
      <w:r w:rsidDel="00000000" w:rsidR="00000000" w:rsidRPr="00000000">
        <w:rPr>
          <w:rtl w:val="0"/>
        </w:rPr>
      </w:r>
    </w:p>
    <w:p w:rsidR="00000000" w:rsidDel="00000000" w:rsidP="00000000" w:rsidRDefault="00000000" w:rsidRPr="00000000" w14:paraId="00000057">
      <w:pPr>
        <w:spacing w:after="100" w:before="160" w:lineRule="auto"/>
        <w:rPr/>
      </w:pPr>
      <w:r w:rsidDel="00000000" w:rsidR="00000000" w:rsidRPr="00000000">
        <w:rPr>
          <w:rFonts w:ascii="Arial" w:cs="Arial" w:eastAsia="Arial" w:hAnsi="Arial"/>
          <w:b w:val="1"/>
          <w:bCs w:val="1"/>
          <w:color w:val="8b7355"/>
          <w:sz w:val="21"/>
          <w:szCs w:val="21"/>
          <w:rtl w:val="0"/>
        </w:rPr>
        <w:t xml:space="preserve">H2: What’s the Real-World Difference Between SEER2 14 and SEER2 20?</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SEER and SEER2 ratings translate directly to energy consumption. The formula: annual cooling cost = (BTU cooling load × hours of operation) ÷ (SEER2 rating × 1,000) × electricity rate. For a typical 3-ton system in a 2,000 sq ft Jacksonville home running approximately 2,500 hours per year at JEA’s average residential rate: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200"/>
        <w:gridCol w:w="3160"/>
        <w:tblGridChange w:id="0">
          <w:tblGrid>
            <w:gridCol w:w="1800"/>
            <w:gridCol w:w="2200"/>
            <w:gridCol w:w="2200"/>
            <w:gridCol w:w="3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SEER2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Est. Annual Cost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Monthly (Summer)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vs. SEER2 14.3 Savings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10 (old system)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~$1,875</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d3d3d"/>
                <w:sz w:val="20"/>
                <w:szCs w:val="20"/>
                <w:rtl w:val="0"/>
              </w:rPr>
              <w:t xml:space="preserve">~$260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Baseline (upgrade candidate)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14.3 (FL minimum)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~$1,310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~$180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 (minimum standard)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d3d3d"/>
                <w:sz w:val="20"/>
                <w:szCs w:val="20"/>
                <w:rtl w:val="0"/>
              </w:rPr>
              <w:t xml:space="preserve">16</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~$1,170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d3d3d"/>
                <w:sz w:val="20"/>
                <w:szCs w:val="20"/>
                <w:rtl w:val="0"/>
              </w:rPr>
              <w:t xml:space="preserve">~$160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d3d3d"/>
                <w:sz w:val="20"/>
                <w:szCs w:val="20"/>
                <w:rtl w:val="0"/>
              </w:rPr>
              <w:t xml:space="preserve">~$140/year savings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d3d3d"/>
                <w:sz w:val="20"/>
                <w:szCs w:val="20"/>
                <w:rtl w:val="0"/>
              </w:rPr>
              <w:t xml:space="preserve">18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d3d3d"/>
                <w:sz w:val="20"/>
                <w:szCs w:val="20"/>
                <w:rtl w:val="0"/>
              </w:rPr>
              <w:t xml:space="preserve">~$1,040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d3d3d"/>
                <w:sz w:val="20"/>
                <w:szCs w:val="20"/>
                <w:rtl w:val="0"/>
              </w:rPr>
              <w:t xml:space="preserve">~$145</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~$270/year savings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d3d3d"/>
                <w:sz w:val="20"/>
                <w:szCs w:val="20"/>
                <w:rtl w:val="0"/>
              </w:rPr>
              <w:t xml:space="preserve">20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d3d3d"/>
                <w:sz w:val="20"/>
                <w:szCs w:val="20"/>
                <w:rtl w:val="0"/>
              </w:rPr>
              <w:t xml:space="preserve">~$935</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d3d3d"/>
                <w:sz w:val="20"/>
                <w:szCs w:val="20"/>
                <w:rtl w:val="0"/>
              </w:rPr>
              <w:t xml:space="preserve">~$130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d3d3d"/>
                <w:sz w:val="20"/>
                <w:szCs w:val="20"/>
                <w:rtl w:val="0"/>
              </w:rPr>
              <w:t xml:space="preserve">~$375/year savings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d3d3d"/>
                <w:sz w:val="20"/>
                <w:szCs w:val="20"/>
                <w:rtl w:val="0"/>
              </w:rPr>
              <w:t xml:space="preserve">22+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d3d3d"/>
                <w:sz w:val="20"/>
                <w:szCs w:val="20"/>
                <w:rtl w:val="0"/>
              </w:rPr>
              <w:t xml:space="preserve">~$850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d3d3d"/>
                <w:sz w:val="20"/>
                <w:szCs w:val="20"/>
                <w:rtl w:val="0"/>
              </w:rPr>
              <w:t xml:space="preserve">~$120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d3d3d"/>
                <w:sz w:val="20"/>
                <w:szCs w:val="20"/>
                <w:rtl w:val="0"/>
              </w:rPr>
              <w:t xml:space="preserve">~$460/year savings</w:t>
            </w:r>
            <w:r w:rsidDel="00000000" w:rsidR="00000000" w:rsidRPr="00000000">
              <w:rPr>
                <w:rtl w:val="0"/>
              </w:rPr>
            </w:r>
          </w:p>
        </w:tc>
      </w:tr>
    </w:tbl>
    <w:p w:rsidR="00000000" w:rsidDel="00000000" w:rsidP="00000000" w:rsidRDefault="00000000" w:rsidRPr="00000000" w14:paraId="00000075">
      <w:pPr>
        <w:spacing w:after="40" w:lineRule="auto"/>
        <w:rPr/>
      </w:pP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These are estimates based on typical Jacksonville conditions. Actual costs vary by home size, insulation quality, thermostat habits, and JEA rate changes. The key takeaway: upgrading from a 10 SEER system to a SEER2 14.3 minimum saves approximately $565 per year. Moving to a SEER2 20 saves approximately $940 per year. Over a 15-year system lifespan, that is $8,475–$14,100 in energy savings — often enough to offset the higher upfront cost of premium equipment.</w:t>
      </w:r>
      <w:r w:rsidDel="00000000" w:rsidR="00000000" w:rsidRPr="00000000">
        <w:rPr>
          <w:rtl w:val="0"/>
        </w:rPr>
      </w:r>
    </w:p>
    <w:p w:rsidR="00000000" w:rsidDel="00000000" w:rsidP="00000000" w:rsidRDefault="00000000" w:rsidRPr="00000000" w14:paraId="00000077">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calculations make this article genuinely useful for Jacksonville homeowners comparing equipment options. The Jacksonville-specific runtime (2,500 hours) and JEA rates make the numbers real, not hypothetical.</w:t>
      </w:r>
      <w:r w:rsidDel="00000000" w:rsidR="00000000" w:rsidRPr="00000000">
        <w:rPr>
          <w:rtl w:val="0"/>
        </w:rPr>
      </w:r>
    </w:p>
    <w:p w:rsidR="00000000" w:rsidDel="00000000" w:rsidP="00000000" w:rsidRDefault="00000000" w:rsidRPr="00000000" w14:paraId="0000007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How to Choose the Right SEER2 Rating</w:t>
      </w:r>
      <w:r w:rsidDel="00000000" w:rsidR="00000000" w:rsidRPr="00000000">
        <w:rPr>
          <w:rtl w:val="0"/>
        </w:rPr>
      </w:r>
    </w:p>
    <w:p w:rsidR="00000000" w:rsidDel="00000000" w:rsidP="00000000" w:rsidRDefault="00000000" w:rsidRPr="00000000" w14:paraId="0000007A">
      <w:pPr>
        <w:spacing w:after="100" w:before="160" w:lineRule="auto"/>
        <w:rPr/>
      </w:pPr>
      <w:r w:rsidDel="00000000" w:rsidR="00000000" w:rsidRPr="00000000">
        <w:rPr>
          <w:rFonts w:ascii="Arial" w:cs="Arial" w:eastAsia="Arial" w:hAnsi="Arial"/>
          <w:b w:val="1"/>
          <w:bCs w:val="1"/>
          <w:color w:val="8b7355"/>
          <w:sz w:val="21"/>
          <w:szCs w:val="21"/>
          <w:rtl w:val="0"/>
        </w:rPr>
        <w:t xml:space="preserve">H2: Is Higher Always Better?</w:t>
      </w: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Higher SEER2 means lower energy costs, but higher SEER2 also means higher equipment cost. The right choice depends on your budget, how long you plan to stay in the home, and your comfort priorities:</w:t>
      </w: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SEER2 14.3–15 (entry level)</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Meets Florida minimum. Lowest upfront cost. Best for budget-conscious buyers, rental properties, or homes you plan to sell within 5 years. Energy savings over old equipment are still substantial.</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SEER2 16–18 (mid-range)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Sweet spot for most Jacksonville homeowners. Two-stage compressor provides better humidity control (critical in our climate), quieter operation, and 15–25% energy savings over the minimum. Typical payback period: 3–5 years through energy savings.</w:t>
      </w:r>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SEER2 20+ (premium)</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Variable-speed inverter-driven compressor. Whisper-quiet, maximum humidity control, lowest energy bills. Best for homeowners who prioritize comfort and long-term savings, plan to stay in the home 10+ years, or have high cooling loads (large homes, poor insulation, heavy sun exposure). May qualify for federal energy tax credits and JEA rebates.</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tl w:val="0"/>
        </w:rPr>
      </w:r>
    </w:p>
    <w:p w:rsidR="00000000" w:rsidDel="00000000" w:rsidP="00000000" w:rsidRDefault="00000000" w:rsidRPr="00000000" w14:paraId="0000008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presents 2–3 equipment options at different SEER2 levels during every installation estimate so you can compare upfront cost against long-term savings for your specific home.</w:t>
      </w:r>
      <w:r w:rsidDel="00000000" w:rsidR="00000000" w:rsidRPr="00000000">
        <w:rPr>
          <w:rtl w:val="0"/>
        </w:rPr>
      </w:r>
    </w:p>
    <w:p w:rsidR="00000000" w:rsidDel="00000000" w:rsidP="00000000" w:rsidRDefault="00000000" w:rsidRPr="00000000" w14:paraId="00000084">
      <w:pPr>
        <w:spacing w:after="100" w:line="276" w:lineRule="auto"/>
        <w:rPr/>
      </w:pPr>
      <w:r w:rsidDel="00000000" w:rsidR="00000000" w:rsidRPr="00000000">
        <w:rPr>
          <w:rFonts w:ascii="Arial" w:cs="Arial" w:eastAsia="Arial" w:hAnsi="Arial"/>
          <w:b w:val="1"/>
          <w:bCs w:val="1"/>
          <w:color w:val="1a5653"/>
          <w:sz w:val="22"/>
          <w:szCs w:val="22"/>
          <w:rtl w:val="0"/>
        </w:rPr>
        <w:t xml:space="preserve">Cross-link: </w:t>
      </w:r>
      <w:r w:rsidDel="00000000" w:rsidR="00000000" w:rsidRPr="00000000">
        <w:rPr>
          <w:rFonts w:ascii="Arial Unicode MS" w:cs="Arial Unicode MS" w:eastAsia="Arial Unicode MS" w:hAnsi="Arial Unicode MS"/>
          <w:color w:val="3d3d3d"/>
          <w:sz w:val="22"/>
          <w:szCs w:val="22"/>
          <w:rtl w:val="0"/>
        </w:rPr>
        <w:t xml:space="preserve">“installation estimate” → /services/ac-installation</w:t>
      </w:r>
      <w:r w:rsidDel="00000000" w:rsidR="00000000" w:rsidRPr="00000000">
        <w:rPr>
          <w:rtl w:val="0"/>
        </w:rPr>
      </w:r>
    </w:p>
    <w:p w:rsidR="00000000" w:rsidDel="00000000" w:rsidP="00000000" w:rsidRDefault="00000000" w:rsidRPr="00000000" w14:paraId="0000008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FAQ (4 Questions)</w:t>
      </w:r>
      <w:r w:rsidDel="00000000" w:rsidR="00000000" w:rsidRPr="00000000">
        <w:rPr>
          <w:rtl w:val="0"/>
        </w:rPr>
      </w:r>
    </w:p>
    <w:p w:rsidR="00000000" w:rsidDel="00000000" w:rsidP="00000000" w:rsidRDefault="00000000" w:rsidRPr="00000000" w14:paraId="00000087">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8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is a good SEER2 rating for Jacksonville, FL?</w:t>
      </w:r>
      <w:r w:rsidDel="00000000" w:rsidR="00000000" w:rsidRPr="00000000">
        <w:rPr>
          <w:rtl w:val="0"/>
        </w:rPr>
      </w:r>
    </w:p>
    <w:p w:rsidR="00000000" w:rsidDel="00000000" w:rsidP="00000000" w:rsidRDefault="00000000" w:rsidRPr="00000000" w14:paraId="0000008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For most Jacksonville homes, a SEER2 16–18 system offers the best balance of upfront cost and long-term energy savings. The Florida minimum is SEER2 14.3 for split systems, which is adequate but leaves significant energy savings on the table given Jacksonville’s 2,500+ hour cooling season. Premium SEER2 20+ systems provide maximum savings and comfort but cost more upfront. The right choice depends on your budget and how long you plan to stay in the home.</w:t>
      </w: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rtl w:val="0"/>
        </w:rPr>
      </w:r>
    </w:p>
    <w:p w:rsidR="00000000" w:rsidDel="00000000" w:rsidP="00000000" w:rsidRDefault="00000000" w:rsidRPr="00000000" w14:paraId="0000008B">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8C">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is the difference between SEER and SEER2?</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SEER2 is a more accurate testing standard implemented in January 2023 that uses higher, more realistic air pressure conditions during testing. The same equipment produces a lower number under SEER2 than under the old SEER standard. A system rated SEER 16 under the old standard would rate approximately SEER2 15.2 under the new one. SEER2 numbers better predict real-world energy consumption. All new equipment is now rated in SEER2.</w:t>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rtl w:val="0"/>
        </w:rPr>
      </w:r>
    </w:p>
    <w:p w:rsidR="00000000" w:rsidDel="00000000" w:rsidP="00000000" w:rsidRDefault="00000000" w:rsidRPr="00000000" w14:paraId="0000008F">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a higher SEER2 rating really save money on my JEA bill?</w:t>
      </w:r>
      <w:r w:rsidDel="00000000" w:rsidR="00000000" w:rsidRPr="00000000">
        <w:rPr>
          <w:rtl w:val="0"/>
        </w:rPr>
      </w:r>
    </w:p>
    <w:p w:rsidR="00000000" w:rsidDel="00000000" w:rsidP="00000000" w:rsidRDefault="00000000" w:rsidRPr="00000000" w14:paraId="0000009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In Jacksonville, where AC systems run approximately 2,500 hours per year, the difference between a SEER2 14.3 system and a SEER2 20 system is approximately $375 per year in energy savings. Over a 15-year system lifespan, that totals roughly $5,625 in savings — often enough to offset the higher purchase price of the more efficient equipment. The savings are larger in Jacksonville than in most U.S. cities because our cooling season is longer.</w:t>
      </w:r>
      <w:r w:rsidDel="00000000" w:rsidR="00000000" w:rsidRPr="00000000">
        <w:rPr>
          <w:rtl w:val="0"/>
        </w:rPr>
      </w:r>
    </w:p>
    <w:p w:rsidR="00000000" w:rsidDel="00000000" w:rsidP="00000000" w:rsidRDefault="00000000" w:rsidRPr="00000000" w14:paraId="00000092">
      <w:pPr>
        <w:spacing w:after="40" w:lineRule="auto"/>
        <w:rPr/>
      </w:pPr>
      <w:r w:rsidDel="00000000" w:rsidR="00000000" w:rsidRPr="00000000">
        <w:rPr>
          <w:rtl w:val="0"/>
        </w:rPr>
      </w:r>
    </w:p>
    <w:p w:rsidR="00000000" w:rsidDel="00000000" w:rsidP="00000000" w:rsidRDefault="00000000" w:rsidRPr="00000000" w14:paraId="00000093">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09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I still buy a SEER-rated system, or do I have to buy SEER2?</w:t>
      </w:r>
      <w:r w:rsidDel="00000000" w:rsidR="00000000" w:rsidRPr="00000000">
        <w:rPr>
          <w:rtl w:val="0"/>
        </w:rPr>
      </w:r>
    </w:p>
    <w:p w:rsidR="00000000" w:rsidDel="00000000" w:rsidP="00000000" w:rsidRDefault="00000000" w:rsidRPr="00000000" w14:paraId="0000009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All new residential AC equipment manufactured after January 2023 is rated under the SEER2 standard. You may find older inventory rated under the original SEER standard, but it must still meet the SEER2 equivalent minimum for your region to be legally installed in Florida. When comparing equipment, make sure you are comparing the same rating system — ask your contractor to clarify whether a quoted number is SEER or SEER2.</w:t>
      </w:r>
      <w:r w:rsidDel="00000000" w:rsidR="00000000" w:rsidRPr="00000000">
        <w:rPr>
          <w:rtl w:val="0"/>
        </w:rPr>
      </w:r>
    </w:p>
    <w:p w:rsidR="00000000" w:rsidDel="00000000" w:rsidP="00000000" w:rsidRDefault="00000000" w:rsidRPr="00000000" w14:paraId="0000009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Article CTA</w:t>
      </w:r>
      <w:r w:rsidDel="00000000" w:rsidR="00000000" w:rsidRPr="00000000">
        <w:rPr>
          <w:rtl w:val="0"/>
        </w:rPr>
      </w:r>
    </w:p>
    <w:p w:rsidR="00000000" w:rsidDel="00000000" w:rsidP="00000000" w:rsidRDefault="00000000" w:rsidRPr="00000000" w14:paraId="0000009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Ready to find the right efficiency level for your Jacksonville home? Cool &amp; Cozy presents 2–3 options at different SEER2 levels during every free in-home estimate — so you can compare upfront cost against long-term savings for your specific situation. Call (904) 555-0199 or schedule your estimate online.</w:t>
      </w:r>
      <w:r w:rsidDel="00000000" w:rsidR="00000000" w:rsidRPr="00000000">
        <w:rPr>
          <w:rtl w:val="0"/>
        </w:rPr>
      </w:r>
    </w:p>
    <w:p w:rsidR="00000000" w:rsidDel="00000000" w:rsidP="00000000" w:rsidRDefault="00000000" w:rsidRPr="00000000" w14:paraId="00000099">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Schedule a Free Estimate → /contact?service=ac-installation</w:t>
      </w:r>
      <w:r w:rsidDel="00000000" w:rsidR="00000000" w:rsidRPr="00000000">
        <w:rPr>
          <w:rtl w:val="0"/>
        </w:rPr>
      </w:r>
    </w:p>
    <w:p w:rsidR="00000000" w:rsidDel="00000000" w:rsidP="00000000" w:rsidRDefault="00000000" w:rsidRPr="00000000" w14:paraId="0000009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Related Content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Article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3d3d3d"/>
                <w:sz w:val="20"/>
                <w:szCs w:val="20"/>
                <w:rtl w:val="0"/>
              </w:rPr>
              <w:t xml:space="preserve">8 Signs Your AC Needs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d3d3d"/>
                <w:sz w:val="20"/>
                <w:szCs w:val="20"/>
                <w:rtl w:val="0"/>
              </w:rPr>
              <w:t xml:space="preserve">/resources/signs-ac-needs-replacement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3d3d3d"/>
                <w:sz w:val="20"/>
                <w:szCs w:val="20"/>
                <w:rtl w:val="0"/>
              </w:rPr>
              <w:t xml:space="preserve">How Much Does AC Repair Cost in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3d3d3d"/>
                <w:sz w:val="20"/>
                <w:szCs w:val="20"/>
                <w:rtl w:val="0"/>
              </w:rPr>
              <w:t xml:space="preserve">/resources/ac-repair-cost-jacksonville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3d3d3d"/>
                <w:sz w:val="20"/>
                <w:szCs w:val="20"/>
                <w:rtl w:val="0"/>
              </w:rPr>
              <w:t xml:space="preserve">Best AC Brands for Florida Homes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3d3d3d"/>
                <w:sz w:val="20"/>
                <w:szCs w:val="20"/>
                <w:rtl w:val="0"/>
              </w:rPr>
              <w:t xml:space="preserve">/resources/best-ac-brands-florida</w:t>
            </w:r>
            <w:r w:rsidDel="00000000" w:rsidR="00000000" w:rsidRPr="00000000">
              <w:rPr>
                <w:rtl w:val="0"/>
              </w:rPr>
            </w:r>
          </w:p>
        </w:tc>
      </w:tr>
    </w:tbl>
    <w:p w:rsidR="00000000" w:rsidDel="00000000" w:rsidP="00000000" w:rsidRDefault="00000000" w:rsidRPr="00000000" w14:paraId="000000A4">
      <w:pPr>
        <w:spacing w:after="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3d3d3d"/>
                <w:sz w:val="20"/>
                <w:szCs w:val="20"/>
                <w:rtl w:val="0"/>
              </w:rPr>
              <w:t xml:space="preserve">Free estimates with 2–3 equipment options at different SEER2 levels. Proper sizing for your Jacksonville home.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bl>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Article + FAQPage + BreadcrumbList schema validates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SEER2 transition date correct: January 2023</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Florida Southeast minimum correct: SEER2 14.3 split, SEER2 13.4 package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Energy savings calculations use Jacksonville-specific runtime (2,500 hrs) and realistic JEA rates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SEER-to-SEER2 conversion guidance accurate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Federal tax credit mention verified for current year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installation, signs-replacement, cost article verified</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Educational tone maintained throughout</w:t>
      </w:r>
      <w:r w:rsidDel="00000000" w:rsidR="00000000" w:rsidRPr="00000000">
        <w:rPr>
          <w:rtl w:val="0"/>
        </w:rPr>
      </w:r>
    </w:p>
    <w:p w:rsidR="00000000" w:rsidDel="00000000" w:rsidP="00000000" w:rsidRDefault="00000000" w:rsidRPr="00000000" w14:paraId="000000B5">
      <w:pPr>
        <w:spacing w:after="200" w:lineRule="auto"/>
        <w:rPr/>
      </w:pPr>
      <w:r w:rsidDel="00000000" w:rsidR="00000000" w:rsidRPr="00000000">
        <w:rPr>
          <w:rtl w:val="0"/>
        </w:rPr>
      </w:r>
    </w:p>
    <w:p w:rsidR="00000000" w:rsidDel="00000000" w:rsidP="00000000" w:rsidRDefault="00000000" w:rsidRPr="00000000" w14:paraId="000000B6">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B7">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Resource: SEER Ratings Explained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