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FISHHAWK SERVICE AREA</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Barber services for FishHawk’s master-planned community, 10 minutes from the studio</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cutzbyraul.com/areas/fishhawk/</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City Hero</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Section: Local Context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Services Available</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Getting Here</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Section: FAQ</w:t>
      </w:r>
      <w:r w:rsidDel="00000000" w:rsidR="00000000" w:rsidRPr="00000000">
        <w:rPr>
          <w:rtl w:val="0"/>
        </w:rPr>
      </w:r>
    </w:p>
    <w:p w:rsidR="00000000" w:rsidDel="00000000" w:rsidP="00000000" w:rsidRDefault="00000000" w:rsidRPr="00000000" w14:paraId="00000016">
      <w:pPr>
        <w:spacing w:after="100" w:before="60" w:line="276" w:lineRule="auto"/>
        <w:rPr/>
      </w:pPr>
      <w:r w:rsidDel="00000000" w:rsidR="00000000" w:rsidRPr="00000000">
        <w:rPr>
          <w:rFonts w:ascii="Arial" w:cs="Arial" w:eastAsia="Arial" w:hAnsi="Arial"/>
          <w:color w:val="0d0d0d"/>
          <w:sz w:val="21"/>
          <w:szCs w:val="21"/>
          <w:rtl w:val="0"/>
        </w:rPr>
        <w:t xml:space="preserve">9. Section: CTA Bar &amp; Footer</w:t>
      </w:r>
      <w:r w:rsidDel="00000000" w:rsidR="00000000" w:rsidRPr="00000000">
        <w:rPr>
          <w:rtl w:val="0"/>
        </w:rPr>
      </w:r>
    </w:p>
    <w:p w:rsidR="00000000" w:rsidDel="00000000" w:rsidP="00000000" w:rsidRDefault="00000000" w:rsidRPr="00000000" w14:paraId="00000017">
      <w:pPr>
        <w:spacing w:after="100" w:before="60" w:line="276" w:lineRule="auto"/>
        <w:rPr/>
      </w:pPr>
      <w:r w:rsidDel="00000000" w:rsidR="00000000" w:rsidRPr="00000000">
        <w:rPr>
          <w:rFonts w:ascii="Arial" w:cs="Arial" w:eastAsia="Arial" w:hAnsi="Arial"/>
          <w:color w:val="0d0d0d"/>
          <w:sz w:val="21"/>
          <w:szCs w:val="21"/>
          <w:rtl w:val="0"/>
        </w:rPr>
        <w:t xml:space="preserve">10. Reference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/areas/fishhawk/</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City landing page (child of /areas/)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https://cutzbyraul.com/areas/fishhawk/</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Home &gt; Service Areas &gt; FishHawk</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/areas/ (Service Areas Hub)</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barber fishhawk fl (est. 15/mo)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haircut fishhawk fl, barber near fishhawk ranch, barber lithia fl, kids barber fishhawk</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Local + Transactional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700–1,000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Book appointment via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Yes — priority 0.7</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barber fishhawk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15/mo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H1, title tag,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barber near fishhawk ranch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Body, local context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haircut fishhawk lithia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AEO paragraph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kids barber fishhawk</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FAQ, local context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barber near newsome high school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Local context</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0d0d0d"/>
          <w:sz w:val="21"/>
          <w:szCs w:val="21"/>
          <w:rtl w:val="0"/>
        </w:rPr>
        <w:t xml:space="preserve">Barber Near FishHawk, FL | Cutz by Raul | Book Online</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color w:val="0d0d0d"/>
          <w:sz w:val="21"/>
          <w:szCs w:val="21"/>
          <w:rtl w:val="0"/>
        </w:rPr>
        <w:t xml:space="preserve">Character count: 53. City name front-loaded for local intent.</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FishHawk families: precision haircuts, beard grooming &amp; patient kids’ cuts 10 minutes away in Riverview. 5.0★ rated. Book with Raul at Blessed by Blends.</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Service schema with areaServed targeting FishHawk, FL. Reference main BarberShop entity via @id. BreadcrumbList schema.</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City Hero</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Page Header</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color w:val="0d0d0d"/>
          <w:sz w:val="21"/>
          <w:szCs w:val="21"/>
          <w:rtl w:val="0"/>
        </w:rPr>
        <w:t xml:space="preserve">City-specific hero targeting FishHawk barber searches with AEO opening.</w:t>
      </w:r>
      <w:r w:rsidDel="00000000" w:rsidR="00000000" w:rsidRPr="00000000">
        <w:rPr>
          <w:rtl w:val="0"/>
        </w:rPr>
      </w:r>
    </w:p>
    <w:p w:rsidR="00000000" w:rsidDel="00000000" w:rsidP="00000000" w:rsidRDefault="00000000" w:rsidRPr="00000000" w14:paraId="0000006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#1A1A2E. H1 centered, AEO paragraph below, max-width 700px. Breadcrumb above H1.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Same, stacked.</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6">
      <w:pPr>
        <w:spacing w:after="100" w:before="60" w:line="276" w:lineRule="auto"/>
        <w:rPr/>
      </w:pPr>
      <w:r w:rsidDel="00000000" w:rsidR="00000000" w:rsidRPr="00000000">
        <w:rPr>
          <w:rFonts w:ascii="Arial" w:cs="Arial" w:eastAsia="Arial" w:hAnsi="Arial"/>
          <w:b w:val="1"/>
          <w:bCs w:val="1"/>
          <w:color w:val="0d0d0d"/>
          <w:sz w:val="21"/>
          <w:szCs w:val="21"/>
          <w:rtl w:val="0"/>
        </w:rPr>
        <w:t xml:space="preserve">Breadcrumb: </w:t>
      </w:r>
      <w:r w:rsidDel="00000000" w:rsidR="00000000" w:rsidRPr="00000000">
        <w:rPr>
          <w:rFonts w:ascii="Arial" w:cs="Arial" w:eastAsia="Arial" w:hAnsi="Arial"/>
          <w:color w:val="0d0d0d"/>
          <w:sz w:val="21"/>
          <w:szCs w:val="21"/>
          <w:rtl w:val="0"/>
        </w:rPr>
        <w:t xml:space="preserve">Home &gt; Service Areas &gt; FishHawk</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Barber Serving FishHawk Ranch &amp; Lithia, FL</w:t>
      </w:r>
      <w:r w:rsidDel="00000000" w:rsidR="00000000" w:rsidRPr="00000000">
        <w:rPr>
          <w:rtl w:val="0"/>
        </w:rPr>
      </w:r>
    </w:p>
    <w:p w:rsidR="00000000" w:rsidDel="00000000" w:rsidP="00000000" w:rsidRDefault="00000000" w:rsidRPr="00000000" w14:paraId="00000068">
      <w:pPr>
        <w:spacing w:after="100" w:before="60" w:line="276" w:lineRule="auto"/>
        <w:rPr/>
      </w:pPr>
      <w:r w:rsidDel="00000000" w:rsidR="00000000" w:rsidRPr="00000000">
        <w:rPr>
          <w:rFonts w:ascii="Arial" w:cs="Arial" w:eastAsia="Arial" w:hAnsi="Arial"/>
          <w:b w:val="1"/>
          <w:bCs w:val="1"/>
          <w:color w:val="0d0d0d"/>
          <w:sz w:val="21"/>
          <w:szCs w:val="21"/>
          <w:rtl w:val="0"/>
        </w:rPr>
        <w:t xml:space="preserve">AEO Paragraph: </w:t>
      </w:r>
      <w:r w:rsidDel="00000000" w:rsidR="00000000" w:rsidRPr="00000000">
        <w:rPr>
          <w:rFonts w:ascii="Arial" w:cs="Arial" w:eastAsia="Arial" w:hAnsi="Arial"/>
          <w:color w:val="0d0d0d"/>
          <w:sz w:val="21"/>
          <w:szCs w:val="21"/>
          <w:rtl w:val="0"/>
        </w:rPr>
        <w:t xml:space="preserve">Cutz by Raul provides professional barber services to FishHawk Ranch residents from Blessed by Blends Barber Studio, located just 10 minutes west on US-301 in Riverview, Florida. FishHawk’s 24,000 residents have access to precision haircuts from $30, expert beard grooming from $20, and patient kids’ cuts at $25 — all bookable online through Booksy. From the Lake House to Osprey Club and across every village in FishHawk Ranch, a trusted barber is a quick drive down FishHawk Boulevard.</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color w:val="0d0d0d"/>
          <w:sz w:val="21"/>
          <w:szCs w:val="21"/>
          <w:rtl w:val="0"/>
        </w:rPr>
        <w:t xml:space="preserve">Word count: ~78. Directly answers "who provides barber services in FishHawk" with name, location, services, and booking path.</w:t>
      </w:r>
      <w:r w:rsidDel="00000000" w:rsidR="00000000" w:rsidRPr="00000000">
        <w:rPr>
          <w:rtl w:val="0"/>
        </w:rPr>
      </w:r>
    </w:p>
    <w:p w:rsidR="00000000" w:rsidDel="00000000" w:rsidP="00000000" w:rsidRDefault="00000000" w:rsidRPr="00000000" w14:paraId="0000006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42px desktop / 30px mobile, #FFFFFF</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AEO paragraph: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#E8E4DF, centered, max-width 700px</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Section: Local Context</w:t>
      </w:r>
      <w:r w:rsidDel="00000000" w:rsidR="00000000" w:rsidRPr="00000000">
        <w:rPr>
          <w:rtl w:val="0"/>
        </w:rPr>
      </w:r>
    </w:p>
    <w:p w:rsidR="00000000" w:rsidDel="00000000" w:rsidP="00000000" w:rsidRDefault="00000000" w:rsidRPr="00000000" w14:paraId="0000006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70">
      <w:pPr>
        <w:spacing w:after="100" w:before="60" w:line="276" w:lineRule="auto"/>
        <w:rPr/>
      </w:pPr>
      <w:r w:rsidDel="00000000" w:rsidR="00000000" w:rsidRPr="00000000">
        <w:rPr>
          <w:rFonts w:ascii="Arial" w:cs="Arial" w:eastAsia="Arial" w:hAnsi="Arial"/>
          <w:color w:val="0d0d0d"/>
          <w:sz w:val="21"/>
          <w:szCs w:val="21"/>
          <w:rtl w:val="0"/>
        </w:rPr>
        <w:t xml:space="preserve">This section provides genuinely unique, FishHawk-specific content that differentiates this page from every other city page and prevents thin doorway page classification. Each paragraph references real local details that cannot be templated.</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#FAFAFA. Container max-width 900px. Body text optimized for reading.</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(Original, City-Specific)</w:t>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FishHawk Ranch: A Community That Expects Quality</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color w:val="0d0d0d"/>
          <w:sz w:val="21"/>
          <w:szCs w:val="21"/>
          <w:rtl w:val="0"/>
        </w:rPr>
        <w:t xml:space="preserve">FishHawk Ranch is a master-planned community spanning over 3,000 acres in Lithia, Florida, with approximately 24,000 residents across multiple distinct villages. With a median household income of $141,000 — the highest among all communities Raul serves — FishHawk residents have clear expectations for quality and professionalism. The community’s resort-style amenities, including the Lake House fitness center, the Aquatic Center, Osprey Club, and 25-mile nature trail, reflect a standard of living that extends to every service residents choose, including their barber.</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Families, Schools, and Saturday Morning Haircuts</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FishHawk is one of the most family-dense communities in eastern Hillsborough County. Newsome High School, FishHawk Creek Elementary, Bevis Elementary, and Barrington Middle School are all A-rated institutions that draw families to the area specifically for education quality. This concentration of families means a steady demand for two of Raul’s strongest services: kids’ haircuts and father-son appointment blocks. Parents in FishHawk regularly book Raul for Saturday morning back-to-back appointments — dad gets the Haircut + Beard while the son gets a clean cut at the same visit.</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Ten Minutes, No Highway Required</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Despite feeling tucked away from the commercial corridors, FishHawk Ranch is surprisingly close to Blessed by Blends. FishHawk Boulevard runs directly west from the community to US-301, where the studio sits. The entire drive is surface streets with consistent traffic flow — no I-75 merge, no Brandon congestion, no construction zones. Residents coming from the Encore 55+ village, the Starling neighborhood, or anywhere along FishHawk Boulevard are looking at a comfortable 10-minute drive with free parking on arrival.</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Beyond the Chain Salon Experience</w:t>
      </w:r>
      <w:r w:rsidDel="00000000" w:rsidR="00000000" w:rsidRPr="00000000">
        <w:rPr>
          <w:rtl w:val="0"/>
        </w:rPr>
      </w:r>
    </w:p>
    <w:p w:rsidR="00000000" w:rsidDel="00000000" w:rsidP="00000000" w:rsidRDefault="00000000" w:rsidRPr="00000000" w14:paraId="0000007B">
      <w:pPr>
        <w:spacing w:after="100" w:before="60" w:line="276" w:lineRule="auto"/>
        <w:rPr/>
      </w:pPr>
      <w:r w:rsidDel="00000000" w:rsidR="00000000" w:rsidRPr="00000000">
        <w:rPr>
          <w:rFonts w:ascii="Arial" w:cs="Arial" w:eastAsia="Arial" w:hAnsi="Arial"/>
          <w:color w:val="0d0d0d"/>
          <w:sz w:val="21"/>
          <w:szCs w:val="21"/>
          <w:rtl w:val="0"/>
        </w:rPr>
        <w:t xml:space="preserve">FishHawk’s Village Center on FishHawk Boulevard offers convenience retail and dining, but barbershop options within the community itself are limited. Most FishHawk residents currently drive to Brandon or Riverview for barber services anyway. Raul offers something the generic walk-in shops along that corridor don’t: a personal relationship with your barber, a perfect 5.0 rating built on genuine client satisfaction, and an appointment model that respects your time. For a community accustomed to premium HOA amenities and curated experiences, that distinction matters.</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Every paragraph contains details specific to FishHawk that cannot be copy-pasted to another city page. This is intentional and required to avoid Google doorway page penalties.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FishHawk-specific references: FishHawk Ranch (3,000 acres), Lake House, Aquatic Center, Osprey Club, 25-mile nature trail, Encore 55+ village, Starling neighborhood, Village Center, FishHawk Boulevard, Boyette Road, Newsome High, FishHawk Creek Elementary, Bevis Elementary, Barrington Middle, $141K median income, 24K population.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FishHawk is technically part of Lithia CDP but has its own distinct community identity. This page targets FishHawk specifically; the Lithia page covers the broader area.</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Services Available</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Service Grid</w:t>
      </w:r>
      <w:r w:rsidDel="00000000" w:rsidR="00000000" w:rsidRPr="00000000">
        <w:rPr>
          <w:rtl w:val="0"/>
        </w:rPr>
      </w:r>
    </w:p>
    <w:p w:rsidR="00000000" w:rsidDel="00000000" w:rsidP="00000000" w:rsidRDefault="00000000" w:rsidRPr="00000000" w14:paraId="0000008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color w:val="0d0d0d"/>
          <w:sz w:val="21"/>
          <w:szCs w:val="21"/>
          <w:rtl w:val="0"/>
        </w:rPr>
        <w:t xml:space="preserve">Compact service overview with pricing for FishHawk visitors.</w:t>
      </w:r>
      <w:r w:rsidDel="00000000" w:rsidR="00000000" w:rsidRPr="00000000">
        <w:rPr>
          <w:rtl w:val="0"/>
        </w:rPr>
      </w:r>
    </w:p>
    <w:p w:rsidR="00000000" w:rsidDel="00000000" w:rsidP="00000000" w:rsidRDefault="00000000" w:rsidRPr="00000000" w14:paraId="0000008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#F5F0EB. 2x4 grid of compact service cards. Container max-width 1200px.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Single column.</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89">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Barber Services Available to FishHawk Clients</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Compact card for each service: name, price, "Book" link to Booksy. Same 8 services as /services/ in condensed format.</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b w:val="1"/>
          <w:bCs w:val="1"/>
          <w:color w:val="0d0d0d"/>
          <w:sz w:val="21"/>
          <w:szCs w:val="21"/>
          <w:rtl w:val="0"/>
        </w:rPr>
        <w:t xml:space="preserve">Section CTA: </w:t>
      </w:r>
      <w:r w:rsidDel="00000000" w:rsidR="00000000" w:rsidRPr="00000000">
        <w:rPr>
          <w:rFonts w:ascii="Arial Unicode MS" w:cs="Arial Unicode MS" w:eastAsia="Arial Unicode MS" w:hAnsi="Arial Unicode MS"/>
          <w:color w:val="0d0d0d"/>
          <w:sz w:val="21"/>
          <w:szCs w:val="21"/>
          <w:rtl w:val="0"/>
        </w:rPr>
        <w:t xml:space="preserve">"View Full Service Details →" link to /services/</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Getting Here</w:t>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Directions from FishHawk</w:t>
      </w: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Driving directions specific to FishHawk residents.</w:t>
      </w:r>
      <w:r w:rsidDel="00000000" w:rsidR="00000000" w:rsidRPr="00000000">
        <w:rPr>
          <w:rtl w:val="0"/>
        </w:rPr>
      </w:r>
    </w:p>
    <w:p w:rsidR="00000000" w:rsidDel="00000000" w:rsidP="00000000" w:rsidRDefault="00000000" w:rsidRPr="00000000" w14:paraId="0000009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Two-column: left directions text, right Google Maps embed with route.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Stacked: directions first, map below.</w:t>
      </w: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95">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Getting to Cutz by Raul from FishHawk</w:t>
      </w:r>
      <w:r w:rsidDel="00000000" w:rsidR="00000000" w:rsidRPr="00000000">
        <w:rPr>
          <w:rtl w:val="0"/>
        </w:rPr>
      </w:r>
    </w:p>
    <w:p w:rsidR="00000000" w:rsidDel="00000000" w:rsidP="00000000" w:rsidRDefault="00000000" w:rsidRPr="00000000" w14:paraId="00000096">
      <w:pPr>
        <w:spacing w:after="100" w:before="60" w:line="276" w:lineRule="auto"/>
        <w:rPr/>
      </w:pPr>
      <w:r w:rsidDel="00000000" w:rsidR="00000000" w:rsidRPr="00000000">
        <w:rPr>
          <w:rFonts w:ascii="Arial" w:cs="Arial" w:eastAsia="Arial" w:hAnsi="Arial"/>
          <w:b w:val="1"/>
          <w:bCs w:val="1"/>
          <w:color w:val="0d0d0d"/>
          <w:sz w:val="21"/>
          <w:szCs w:val="21"/>
          <w:rtl w:val="0"/>
        </w:rPr>
        <w:t xml:space="preserve">Drive time: </w:t>
      </w:r>
      <w:r w:rsidDel="00000000" w:rsidR="00000000" w:rsidRPr="00000000">
        <w:rPr>
          <w:rFonts w:ascii="Arial" w:cs="Arial" w:eastAsia="Arial" w:hAnsi="Arial"/>
          <w:color w:val="0d0d0d"/>
          <w:sz w:val="21"/>
          <w:szCs w:val="21"/>
          <w:rtl w:val="0"/>
        </w:rPr>
        <w:t xml:space="preserve">Approximately 10 minutes via FishHawk Boulevard to US-301</w:t>
      </w:r>
      <w:r w:rsidDel="00000000" w:rsidR="00000000" w:rsidRPr="00000000">
        <w:rPr>
          <w:rtl w:val="0"/>
        </w:rPr>
      </w:r>
    </w:p>
    <w:p w:rsidR="00000000" w:rsidDel="00000000" w:rsidP="00000000" w:rsidRDefault="00000000" w:rsidRPr="00000000" w14:paraId="00000097">
      <w:pPr>
        <w:spacing w:after="100" w:before="60" w:line="276" w:lineRule="auto"/>
        <w:rPr/>
      </w:pPr>
      <w:r w:rsidDel="00000000" w:rsidR="00000000" w:rsidRPr="00000000">
        <w:rPr>
          <w:rFonts w:ascii="Arial" w:cs="Arial" w:eastAsia="Arial" w:hAnsi="Arial"/>
          <w:b w:val="1"/>
          <w:bCs w:val="1"/>
          <w:color w:val="0d0d0d"/>
          <w:sz w:val="21"/>
          <w:szCs w:val="21"/>
          <w:rtl w:val="0"/>
        </w:rPr>
        <w:t xml:space="preserve">Directions: </w:t>
      </w:r>
      <w:r w:rsidDel="00000000" w:rsidR="00000000" w:rsidRPr="00000000">
        <w:rPr>
          <w:rFonts w:ascii="Arial" w:cs="Arial" w:eastAsia="Arial" w:hAnsi="Arial"/>
          <w:color w:val="0d0d0d"/>
          <w:sz w:val="21"/>
          <w:szCs w:val="21"/>
          <w:rtl w:val="0"/>
        </w:rPr>
        <w:t xml:space="preserve">From FishHawk Ranch, take FishHawk Boulevard west to US-301 (about 3 miles). Turn left (south) on US-301 and the studio is on the right at 7822 US-301 S. From Fish Hawk Trails or the Boyette Road area, take Boyette Road west to US-301 and turn right. Both routes avoid I-75 entirely.</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b w:val="1"/>
          <w:bCs w:val="1"/>
          <w:color w:val="0d0d0d"/>
          <w:sz w:val="21"/>
          <w:szCs w:val="21"/>
          <w:rtl w:val="0"/>
        </w:rPr>
        <w:t xml:space="preserve">Parking: </w:t>
      </w:r>
      <w:r w:rsidDel="00000000" w:rsidR="00000000" w:rsidRPr="00000000">
        <w:rPr>
          <w:rFonts w:ascii="Arial" w:cs="Arial" w:eastAsia="Arial" w:hAnsi="Arial"/>
          <w:color w:val="0d0d0d"/>
          <w:sz w:val="21"/>
          <w:szCs w:val="21"/>
          <w:rtl w:val="0"/>
        </w:rPr>
        <w:t xml:space="preserve">Free parking available in the plaza lot at 7822 US-301 S.</w:t>
      </w:r>
      <w:r w:rsidDel="00000000" w:rsidR="00000000" w:rsidRPr="00000000">
        <w:rPr>
          <w:rtl w:val="0"/>
        </w:rPr>
      </w:r>
    </w:p>
    <w:p w:rsidR="00000000" w:rsidDel="00000000" w:rsidP="00000000" w:rsidRDefault="00000000" w:rsidRPr="00000000" w14:paraId="0000009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directions URL: https://www.google.com/maps/dir/FishHawk%2C%20FL/7822%20US-301%20S%20Riverview%20FL%2033578</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directions_click with origin_city: "FishHawk"</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Section: FAQ</w:t>
      </w:r>
      <w:r w:rsidDel="00000000" w:rsidR="00000000" w:rsidRPr="00000000">
        <w:rPr>
          <w:rtl w:val="0"/>
        </w:rPr>
      </w:r>
    </w:p>
    <w:p w:rsidR="00000000" w:rsidDel="00000000" w:rsidP="00000000" w:rsidRDefault="00000000" w:rsidRPr="00000000" w14:paraId="0000009E">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F">
      <w:pPr>
        <w:spacing w:after="100" w:before="60" w:line="276" w:lineRule="auto"/>
        <w:rPr/>
      </w:pPr>
      <w:r w:rsidDel="00000000" w:rsidR="00000000" w:rsidRPr="00000000">
        <w:rPr>
          <w:rFonts w:ascii="Arial" w:cs="Arial" w:eastAsia="Arial" w:hAnsi="Arial"/>
          <w:color w:val="0d0d0d"/>
          <w:sz w:val="21"/>
          <w:szCs w:val="21"/>
          <w:rtl w:val="0"/>
        </w:rPr>
        <w:t xml:space="preserve">City-specific FAQ targeting voice search from FishHawk residents. FAQPage schema required.</w:t>
      </w:r>
      <w:r w:rsidDel="00000000" w:rsidR="00000000" w:rsidRPr="00000000">
        <w:rPr>
          <w:rtl w:val="0"/>
        </w:rPr>
      </w:r>
    </w:p>
    <w:p w:rsidR="00000000" w:rsidDel="00000000" w:rsidP="00000000" w:rsidRDefault="00000000" w:rsidRPr="00000000" w14:paraId="000000A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far is Cutz by Raul from FishHawk Ranch?</w:t>
      </w:r>
      <w:r w:rsidDel="00000000" w:rsidR="00000000" w:rsidRPr="00000000">
        <w:rPr>
          <w:rtl w:val="0"/>
        </w:rPr>
      </w:r>
    </w:p>
    <w:p w:rsidR="00000000" w:rsidDel="00000000" w:rsidP="00000000" w:rsidRDefault="00000000" w:rsidRPr="00000000" w14:paraId="000000A1">
      <w:pPr>
        <w:spacing w:after="100" w:before="60" w:line="276" w:lineRule="auto"/>
        <w:rPr/>
      </w:pPr>
      <w:r w:rsidDel="00000000" w:rsidR="00000000" w:rsidRPr="00000000">
        <w:rPr>
          <w:rFonts w:ascii="Arial" w:cs="Arial" w:eastAsia="Arial" w:hAnsi="Arial"/>
          <w:color w:val="0d0d0d"/>
          <w:sz w:val="21"/>
          <w:szCs w:val="21"/>
          <w:rtl w:val="0"/>
        </w:rPr>
        <w:t xml:space="preserve">The studio is approximately 10 minutes from FishHawk Ranch via FishHawk Boulevard to US-301. It’s a straight surface-street drive with no highway required. The address is 7822 US-301 S in Riverview, FL 33578.</w:t>
      </w:r>
      <w:r w:rsidDel="00000000" w:rsidR="00000000" w:rsidRPr="00000000">
        <w:rPr>
          <w:rtl w:val="0"/>
        </w:rPr>
      </w:r>
    </w:p>
    <w:p w:rsidR="00000000" w:rsidDel="00000000" w:rsidP="00000000" w:rsidRDefault="00000000" w:rsidRPr="00000000" w14:paraId="000000A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Is there a barber near FishHawk good with kids?</w:t>
      </w:r>
      <w:r w:rsidDel="00000000" w:rsidR="00000000" w:rsidRPr="00000000">
        <w:rPr>
          <w:rtl w:val="0"/>
        </w:rPr>
      </w:r>
    </w:p>
    <w:p w:rsidR="00000000" w:rsidDel="00000000" w:rsidP="00000000" w:rsidRDefault="00000000" w:rsidRPr="00000000" w14:paraId="000000A3">
      <w:pPr>
        <w:spacing w:after="100" w:before="60" w:line="276" w:lineRule="auto"/>
        <w:rPr/>
      </w:pPr>
      <w:r w:rsidDel="00000000" w:rsidR="00000000" w:rsidRPr="00000000">
        <w:rPr>
          <w:rFonts w:ascii="Arial" w:cs="Arial" w:eastAsia="Arial" w:hAnsi="Arial"/>
          <w:color w:val="0d0d0d"/>
          <w:sz w:val="21"/>
          <w:szCs w:val="21"/>
          <w:rtl w:val="0"/>
        </w:rPr>
        <w:t xml:space="preserve">Yes. Raul Galeano is consistently praised by parents for his patience with children of all ages, from first haircuts to pre-teen fades. Kids’ haircuts are $25. Many FishHawk families book back-to-back father-son appointments on Saturday mornings.</w:t>
      </w:r>
      <w:r w:rsidDel="00000000" w:rsidR="00000000" w:rsidRPr="00000000">
        <w:rPr>
          <w:rtl w:val="0"/>
        </w:rPr>
      </w:r>
    </w:p>
    <w:p w:rsidR="00000000" w:rsidDel="00000000" w:rsidP="00000000" w:rsidRDefault="00000000" w:rsidRPr="00000000" w14:paraId="000000A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Can FishHawk residents book a barber online?</w:t>
      </w:r>
      <w:r w:rsidDel="00000000" w:rsidR="00000000" w:rsidRPr="00000000">
        <w:rPr>
          <w:rtl w:val="0"/>
        </w:rPr>
      </w:r>
    </w:p>
    <w:p w:rsidR="00000000" w:rsidDel="00000000" w:rsidP="00000000" w:rsidRDefault="00000000" w:rsidRPr="00000000" w14:paraId="000000A5">
      <w:pPr>
        <w:spacing w:after="100" w:before="60" w:line="276" w:lineRule="auto"/>
        <w:rPr/>
      </w:pPr>
      <w:r w:rsidDel="00000000" w:rsidR="00000000" w:rsidRPr="00000000">
        <w:rPr>
          <w:rFonts w:ascii="Arial" w:cs="Arial" w:eastAsia="Arial" w:hAnsi="Arial"/>
          <w:color w:val="0d0d0d"/>
          <w:sz w:val="21"/>
          <w:szCs w:val="21"/>
          <w:rtl w:val="0"/>
        </w:rPr>
        <w:t xml:space="preserve">Yes. Cutz by Raul uses Booksy for all appointments. FishHawk residents can browse available times, select their service, and book in under a minute from their phone. No walk-in wait required.</w:t>
      </w:r>
      <w:r w:rsidDel="00000000" w:rsidR="00000000" w:rsidRPr="00000000">
        <w:rPr>
          <w:rtl w:val="0"/>
        </w:rPr>
      </w:r>
    </w:p>
    <w:p w:rsidR="00000000" w:rsidDel="00000000" w:rsidP="00000000" w:rsidRDefault="00000000" w:rsidRPr="00000000" w14:paraId="000000A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Q4: What route should I take from FishHawk to Blessed by Blends?</w:t>
      </w:r>
      <w:r w:rsidDel="00000000" w:rsidR="00000000" w:rsidRPr="00000000">
        <w:rPr>
          <w:rtl w:val="0"/>
        </w:rPr>
      </w:r>
    </w:p>
    <w:p w:rsidR="00000000" w:rsidDel="00000000" w:rsidP="00000000" w:rsidRDefault="00000000" w:rsidRPr="00000000" w14:paraId="000000A7">
      <w:pPr>
        <w:spacing w:after="100" w:before="60" w:line="276" w:lineRule="auto"/>
        <w:rPr/>
      </w:pPr>
      <w:r w:rsidDel="00000000" w:rsidR="00000000" w:rsidRPr="00000000">
        <w:rPr>
          <w:rFonts w:ascii="Arial" w:cs="Arial" w:eastAsia="Arial" w:hAnsi="Arial"/>
          <w:color w:val="0d0d0d"/>
          <w:sz w:val="21"/>
          <w:szCs w:val="21"/>
          <w:rtl w:val="0"/>
        </w:rPr>
        <w:t xml:space="preserve">Take FishHawk Boulevard west approximately 3 miles to US-301. Turn left (south) on 301 and the studio is on the right at 7822 US-301 S. From Fish Hawk Trails or the Boyette Road area, take Boyette west to 301 and turn right.</w:t>
      </w:r>
      <w:r w:rsidDel="00000000" w:rsidR="00000000" w:rsidRPr="00000000">
        <w:rPr>
          <w:rtl w:val="0"/>
        </w:rPr>
      </w:r>
    </w:p>
    <w:p w:rsidR="00000000" w:rsidDel="00000000" w:rsidP="00000000" w:rsidRDefault="00000000" w:rsidRPr="00000000" w14:paraId="000000A8">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from the Q&amp;A pairs above. Validate via Rich Results Test.</w:t>
      </w:r>
      <w:r w:rsidDel="00000000" w:rsidR="00000000" w:rsidRPr="00000000">
        <w:rPr>
          <w:rtl w:val="0"/>
        </w:rPr>
      </w:r>
    </w:p>
    <w:p w:rsidR="00000000" w:rsidDel="00000000" w:rsidP="00000000" w:rsidRDefault="00000000" w:rsidRPr="00000000" w14:paraId="000000A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9. Section: CTA Bar &amp; Footer</w:t>
      </w:r>
      <w:r w:rsidDel="00000000" w:rsidR="00000000" w:rsidRPr="00000000">
        <w:rPr>
          <w:rtl w:val="0"/>
        </w:rPr>
      </w:r>
    </w:p>
    <w:p w:rsidR="00000000" w:rsidDel="00000000" w:rsidP="00000000" w:rsidRDefault="00000000" w:rsidRPr="00000000" w14:paraId="000000AA">
      <w:pPr>
        <w:spacing w:after="100" w:before="60" w:line="276" w:lineRule="auto"/>
        <w:rPr/>
      </w:pPr>
      <w:r w:rsidDel="00000000" w:rsidR="00000000" w:rsidRPr="00000000">
        <w:rPr>
          <w:rFonts w:ascii="Arial" w:cs="Arial" w:eastAsia="Arial" w:hAnsi="Arial"/>
          <w:color w:val="0d0d0d"/>
          <w:sz w:val="21"/>
          <w:szCs w:val="21"/>
          <w:rtl w:val="0"/>
        </w:rPr>
        <w:t xml:space="preserve">CTA: "FishHawk Residents — Book Your Appointment Today." Footer per Homepage spec.</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10. Reference</w:t>
      </w:r>
      <w:r w:rsidDel="00000000" w:rsidR="00000000" w:rsidRPr="00000000">
        <w:rPr>
          <w:rtl w:val="0"/>
        </w:rPr>
      </w:r>
    </w:p>
    <w:p w:rsidR="00000000" w:rsidDel="00000000" w:rsidP="00000000" w:rsidRDefault="00000000" w:rsidRPr="00000000" w14:paraId="000000A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10.1 Implementation Checklist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H1 and title tag include "FishHawk" for local keyword targeting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directly answers "barber in FishHawk" within first 100 words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Local context section contains 3+ unique differentiators specific to FishHawk</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Driving directions are accurate (verify via Google Maps)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 questions match voice-search patterns for FishHawk residents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Service schema with areaServed: FishHawk validated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Internal links: link to /services/, /gallery/, /contact/, and /areas/ hub</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No templated content — every paragraph is unique to this city page</w:t>
      </w:r>
      <w:r w:rsidDel="00000000" w:rsidR="00000000" w:rsidRPr="00000000">
        <w:rPr>
          <w:rtl w:val="0"/>
        </w:rPr>
      </w:r>
    </w:p>
    <w:p w:rsidR="00000000" w:rsidDel="00000000" w:rsidP="00000000" w:rsidRDefault="00000000" w:rsidRPr="00000000" w14:paraId="000000B7">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B8">
      <w:pPr>
        <w:spacing w:after="100" w:before="60" w:line="276" w:lineRule="auto"/>
        <w:rPr/>
      </w:pPr>
      <w:r w:rsidDel="00000000" w:rsidR="00000000" w:rsidRPr="00000000">
        <w:rPr>
          <w:rFonts w:ascii="Arial" w:cs="Arial" w:eastAsia="Arial" w:hAnsi="Arial"/>
          <w:color w:val="6b6b6b"/>
          <w:sz w:val="21"/>
          <w:szCs w:val="21"/>
          <w:rtl w:val="0"/>
        </w:rPr>
        <w:t xml:space="preserve">End of FishHawk Service Area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FishHawk Area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