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72"/>
          <w:szCs w:val="72"/>
          <w:rtl w:val="0"/>
        </w:rPr>
        <w:t xml:space="preserve">TURF MASTER 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32"/>
          <w:szCs w:val="32"/>
          <w:rtl w:val="0"/>
        </w:rPr>
        <w:t xml:space="preserve">Lawn Care &amp; Landscaping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75b2a" w:space="1" w:sz="6" w:val="single"/>
        </w:pBdr>
        <w:spacing w:after="80" w:lineRule="auto"/>
        <w:ind w:left="2880" w:right="28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6"/>
          <w:szCs w:val="26"/>
          <w:rtl w:val="0"/>
        </w:rPr>
        <w:t xml:space="preserve">"Your Neighbor With a Plan for Your Lawn"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44"/>
          <w:szCs w:val="44"/>
          <w:rtl w:val="0"/>
        </w:rPr>
        <w:t xml:space="preserve">SOD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URL: turfmastertim.com/services/sod-installation/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1"/>
          <w:szCs w:val="21"/>
          <w:rtl w:val="0"/>
        </w:rPr>
        <w:t xml:space="preserve">Prepared by: TradeWorks AI  |  Version 1.0  |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  <w:sectPr>
          <w:pgSz w:h="15840" w:w="12240" w:orient="portrait"/>
          <w:pgMar w:bottom="0" w:top="0" w:left="0" w:right="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888888"/>
          <w:sz w:val="21"/>
          <w:szCs w:val="21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36"/>
          <w:szCs w:val="36"/>
          <w:rtl w:val="0"/>
        </w:rPr>
        <w:t xml:space="preserve">1. Page Identity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/services/sod-installation/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/services/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Home &gt; Services &gt; Sod 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sod installation brandon fl (90 mo/search)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sod installation cost florida, st augustine sod brandon, new lawn installation, resod yard cost florida, bermuda vs st augustine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1,500–1,800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Free estimate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2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https://turfmastertim.com/services/sod-installation/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1.1 Meta Tags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Sod Installation in Brandon, FL | St. Augustine, Bermuda &amp; Zoysia | Turf Master Tim (72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Professional sod installation from Tim Callahan in Brandon, FL. Starting at $1.25/sq ft. Same-day farm-to-yard delivery. Tim helps you pick the right grass. Free estimates. (168 chars)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36"/>
          <w:szCs w:val="36"/>
          <w:rtl w:val="0"/>
        </w:rPr>
        <w:t xml:space="preserve">2. Structured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Service schema with Offer ($1.25/sq ft minPrice). Person schema for Tim. BreadcrumbList. FAQPage.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36"/>
          <w:szCs w:val="36"/>
          <w:rtl w:val="0"/>
        </w:rPr>
        <w:t xml:space="preserve">3. Content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1: Hero + AEO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Hero featuring fresh sod being laid, partially complete showing the transformation. AEO immediately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Standard TMT hero, 380px</w:t>
      </w:r>
    </w:p>
    <w:p w:rsidR="00000000" w:rsidDel="00000000" w:rsidP="00000000" w:rsidRDefault="00000000" w:rsidRPr="00000000" w14:paraId="0000003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Sod Installation in Brandon,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Full-yard and patch installs using Florida-grown St. Augustine, Bermuda, and Zoysia. Same-day sod from the farm. I’ll help you pick the right grass for your property. Starting at $1.25 per square foot.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CTA: </w:t>
      </w: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1"/>
          <w:szCs w:val="21"/>
          <w:rtl w:val="0"/>
        </w:rPr>
        <w:t xml:space="preserve">"Get Tim’s Sod Estimate" → /contact/#estimate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AEO Paragraph: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I’m Tim Callahan, and through Turf Master Tim I provide professional sod installation for homeowners in Brandon, Florida and surrounding Hillsborough County communities. I install Florida-grown St. Augustine, Bermuda, and Zoysia sod for full-yard replacements, patch repairs, and new construction properties. Every installation includes site assessment, old lawn removal when needed, soil preparation and grading, same-day certified sod delivery and installation, starter fertilization, and my 30-day establishment guide customized to your grass type and irrigation system. Starting at $1.25 per square foot. I personally visit every property before quoting.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114 words. First-person. Tim named. Same-day delivery and 30-day guide as differentiators.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Standard TMT styling</w:t>
      </w:r>
    </w:p>
    <w:p w:rsidR="00000000" w:rsidDel="00000000" w:rsidP="00000000" w:rsidRDefault="00000000" w:rsidRPr="00000000" w14:paraId="0000003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Crew installing fresh sod, half-yard complete. 1920x700px, WebP, preloaded.</w:t>
      </w:r>
    </w:p>
    <w:p w:rsidR="00000000" w:rsidDel="00000000" w:rsidP="00000000" w:rsidRDefault="00000000" w:rsidRPr="00000000" w14:paraId="0000003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CTA → /contact/#estimate</w:t>
      </w:r>
    </w:p>
    <w:p w:rsidR="00000000" w:rsidDel="00000000" w:rsidP="00000000" w:rsidRDefault="00000000" w:rsidRPr="00000000" w14:paraId="0000003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LCP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2: When You Need New Sod + Tim’s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Problem scenarios + 6-step installation process in Tim’s 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Background alternating #FDF8F0 and #FFFFFF</w:t>
      </w:r>
    </w:p>
    <w:p w:rsidR="00000000" w:rsidDel="00000000" w:rsidP="00000000" w:rsidRDefault="00000000" w:rsidRPr="00000000" w14:paraId="0000004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When It’s Time for New Sod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c75b2a" w:space="8" w:sz="8" w:val="single"/>
        </w:pBdr>
        <w:shd w:fill="fdf8f0" w:val="clear"/>
        <w:spacing w:after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0"/>
          <w:szCs w:val="20"/>
          <w:rtl w:val="0"/>
        </w:rPr>
        <w:t xml:space="preserve">Tim’s Voice: I get a lot of calls from people who aren’t sure if their lawn can be saved or needs to be replaced. Here’s how I decide.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Scenario 1 — Pest Damage Beyond Recovery: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If chinch bugs have killed more than 40–50% of your turf, recovery takes 6–12 months and may not fully fill in. New sod gives you a lawn by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Scenario 2 — Wrong Grass Type: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Builder-grade lawns often use the cheapest sod. If your grass doesn’t match your property’s sun and shade, replacing it with the right variety solves chronic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Scenario 3 — Neglected or Abandoned: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Dead lawns, foreclosure properties, mostly weeds and bare soil. Starting fresh is faster and cheaper than trying to recover.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Scenario 4 — Construction Damage: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Pool installations, home additions, utility work. Re-sod the affected area to match the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How I Install Your New Lawn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Step 1 — I Visit Your Property: I measure, assess soil, check irrigation, and recommend the right sod variety for your sun, shade, and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Step 2 — Old Lawn Removal: Dead turf and weeds cleared with sod cutters and hauled away.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Step 3 — Soil Prep &amp; Grading: Till, amend, and grade for proper drainage and root contact.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Step 4 — Same-Day Sod Install: Florida-grown sod delivered the same day it’s cut from the farm. Staggered brick pattern, rolled for contact, edges trimmed clean.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Step 5 — Starter Fertilization &amp; Watering Setup: Starter fertilizer for rapid root establishment. Initial watering schedule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Step 6 — Tim’s 30-Day Follow-Up: I check back at 2 weeks and 30 days. Irrigation adjustment if needed. You get my personal watering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Problem cards + numbered timeline, TMT colors</w:t>
      </w:r>
    </w:p>
    <w:p w:rsidR="00000000" w:rsidDel="00000000" w:rsidP="00000000" w:rsidRDefault="00000000" w:rsidRPr="00000000" w14:paraId="00000059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Optional photos per step. 400x300px, WebP, lazy.</w:t>
      </w:r>
    </w:p>
    <w:p w:rsidR="00000000" w:rsidDel="00000000" w:rsidP="00000000" w:rsidRDefault="00000000" w:rsidRPr="00000000" w14:paraId="0000005B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"chinch bugs" → /services/lawn-health/</w:t>
      </w:r>
    </w:p>
    <w:p w:rsidR="00000000" w:rsidDel="00000000" w:rsidP="00000000" w:rsidRDefault="00000000" w:rsidRPr="00000000" w14:paraId="0000005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Same-day sod delivery is a critical freshness differentiator. Tim’s personal 30-day follow-up builds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3: Grass Comparison +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Side-by-side grass comparison table + pricing.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Background: #FDF8F0</w:t>
      </w:r>
    </w:p>
    <w:p w:rsidR="00000000" w:rsidDel="00000000" w:rsidP="00000000" w:rsidRDefault="00000000" w:rsidRPr="00000000" w14:paraId="00000065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Picking the Right Grass — Tim’s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c75b2a" w:space="8" w:sz="8" w:val="single"/>
        </w:pBdr>
        <w:shd w:fill="fdf8f0" w:val="clear"/>
        <w:spacing w:after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0"/>
          <w:szCs w:val="20"/>
          <w:rtl w:val="0"/>
        </w:rPr>
        <w:t xml:space="preserve">Tim’s Voice: I’ll help you choose during your consultation, but here’s the quick version of what I recommend based on seven years of installing sod in Brandon.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950"/>
        <w:gridCol w:w="1950"/>
        <w:gridCol w:w="1950"/>
        <w:gridCol w:w="1950"/>
        <w:tblGridChange w:id="0">
          <w:tblGrid>
            <w:gridCol w:w="1560"/>
            <w:gridCol w:w="1950"/>
            <w:gridCol w:w="1950"/>
            <w:gridCol w:w="1950"/>
            <w:gridCol w:w="19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St. Augustine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Bermuda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Zoysia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Bahia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4–8 hrs (shade 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8+ hrs (full sun)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4–6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6+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Drought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Low–mod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Tim’s 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Best for most Brandon yards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Full-sun heavy-use yards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Low-maintenance, dense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Budget, large lots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b2b"/>
                <w:sz w:val="20"/>
                <w:szCs w:val="20"/>
                <w:rtl w:val="0"/>
              </w:rPr>
              <w:t xml:space="preserve">Price/sqft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$1.25–$1.75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$1.15–$1.50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$1.50–$2.00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b2b"/>
                <w:sz w:val="20"/>
                <w:szCs w:val="20"/>
                <w:rtl w:val="0"/>
              </w:rPr>
              <w:t xml:space="preserve">$0.90–$1.25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All prices include soil prep, delivery, installation, starter fertilization, and Tim’s 30-day guide. Old lawn removal quoted separately ($0.50–$1.00/sq ft).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CTA: </w:t>
      </w: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1"/>
          <w:szCs w:val="21"/>
          <w:rtl w:val="0"/>
        </w:rPr>
        <w:t xml:space="preserve">"Get Tim’s Sod Estimate" → /contact/#estimate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Comparison table with "Tim’s Take" row in bold. Mobile: horizontal scroll or card stack.</w:t>
      </w:r>
    </w:p>
    <w:p w:rsidR="00000000" w:rsidDel="00000000" w:rsidP="00000000" w:rsidRDefault="00000000" w:rsidRPr="00000000" w14:paraId="0000008A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No images</w:t>
      </w:r>
    </w:p>
    <w:p w:rsidR="00000000" w:rsidDel="00000000" w:rsidP="00000000" w:rsidRDefault="00000000" w:rsidRPr="00000000" w14:paraId="0000008C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CTA → /contact/#estimate</w:t>
      </w:r>
    </w:p>
    <w:p w:rsidR="00000000" w:rsidDel="00000000" w:rsidP="00000000" w:rsidRDefault="00000000" w:rsidRPr="00000000" w14:paraId="0000008E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Grass comparison targets high-volume "bermuda vs st augustine"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8"/>
          <w:szCs w:val="28"/>
          <w:rtl w:val="0"/>
        </w:rPr>
        <w:t xml:space="preserve">Section 4: Care Guide + FAQ + Related +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Post-install care timeline, 6 FAQ, related services, final 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Alternating backgrounds</w:t>
      </w:r>
    </w:p>
    <w:p w:rsidR="00000000" w:rsidDel="00000000" w:rsidP="00000000" w:rsidRDefault="00000000" w:rsidRPr="00000000" w14:paraId="00000097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Care Guide 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Tim’s New Sod Care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c75b2a" w:space="8" w:sz="8" w:val="single"/>
        </w:pBdr>
        <w:shd w:fill="fdf8f0" w:val="clear"/>
        <w:spacing w:after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0"/>
          <w:szCs w:val="20"/>
          <w:rtl w:val="0"/>
        </w:rPr>
        <w:t xml:space="preserve">Tim’s Voice: I give every sod customer this guide because the first 30 days make or break your new lawn. Follow these steps and you’ll be fine.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Week 1–2: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Water 2–3 times daily, 15–20 min/zone. Keep moist, not puddling. No walking. No mowing.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Week 3–4: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Reduce to once daily. Tug test — if sod resists, roots are anchoring. First mow at max height (4 inches for St. Augustine).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Month 2–3: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Normal watering (2–3x/week per county restrictions). Regular mowing. First fertilization at 6–8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Month 3+: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Fully established. Enroll in Tim’s Lawn Health Program to protect your investment.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FAQ H2: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Sod Installation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Q1: Cost? A1: Starting at $1.25/sq ft for St. Augustine. Typical 2,000 sq ft front yard: $2,500–$3,500. I provide free on-site estimates with exact measurement.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Q2: Best time? A2: Year-round in Tampa Bay, but I prefer early spring or early fall. I avoid mid-summer peak heat unless irrigation is solid.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Q3: How long to walk on it? A3: 2–3 weeks. Tug test at week 3 — if it resists pulling, you’re good.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Q4: Do you remove the old lawn? A4: Yes, when needed. Sod cutters, debris hauled away. $0.50–$1.00/sq ft depending on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Q5: Can you just patch areas? A5: Absolutely. Patch repairs are one of my most common jobs. I match your existing variety for a seamless blend. $150–$500 depending on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Q6: Best grass for Brandon? A6: St. Augustine for most yards. Bermuda if you’ve got full sun and heavy use. Zoysia if you want low-maintenance density. I’ll help you decide during your free visit.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Related: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Lawn Health Program (/services/lawn-health/) | Lawn Mowing (/services/lawn-mowing/) | Irrigation (/services/irrigation/)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2b2b"/>
          <w:sz w:val="21"/>
          <w:szCs w:val="21"/>
          <w:rtl w:val="0"/>
        </w:rPr>
        <w:t xml:space="preserve">Final CTA: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"Ready for a Brand-New Lawn? Call Tim." + "Get Tim’s Sod Estimate" + "Call Tim"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Timeline, accordion, cards, CTA per TMT design</w:t>
      </w:r>
    </w:p>
    <w:p w:rsidR="00000000" w:rsidDel="00000000" w:rsidP="00000000" w:rsidRDefault="00000000" w:rsidRPr="00000000" w14:paraId="000000AC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No images in combined section</w:t>
      </w:r>
    </w:p>
    <w:p w:rsidR="00000000" w:rsidDel="00000000" w:rsidP="00000000" w:rsidRDefault="00000000" w:rsidRPr="00000000" w14:paraId="000000AE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Care guide: "Lawn Health Program" → /services/lawn-health/, "mowing" → /services/lawn-mowing/. FAQ + related + CTA links.</w:t>
      </w:r>
    </w:p>
    <w:p w:rsidR="00000000" w:rsidDel="00000000" w:rsidP="00000000" w:rsidRDefault="00000000" w:rsidRPr="00000000" w14:paraId="000000B0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4"/>
          <w:szCs w:val="24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c75b2a" w:space="8" w:sz="8" w:val="single"/>
        </w:pBdr>
        <w:spacing w:after="1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Developer Note: FAQPage schema. Care guide is high AEO value for new sod care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c75b2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2"/>
          <w:szCs w:val="22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32"/>
          <w:sz w:val="22"/>
          <w:szCs w:val="22"/>
          <w:rtl w:val="0"/>
        </w:rPr>
        <w:t xml:space="preserve">Turf Master Tim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 — Sod Installation Guide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Prepared by TradeWorks AI — April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Bdr>
        <w:top w:color="1a5632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Prepared by TradeWorks AIPage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Turf Master Tim  |  Sod Installation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3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2b2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