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Batch 1 — Drafted Copy</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Three articles written in full — the highest-impact pages of the twelve, all with strong Spanish cases.</w:t>
      </w:r>
    </w:p>
    <w:p>
      <w:pPr>
        <w:spacing w:after="60" w:line="288"/>
      </w:pPr>
      <w:r>
        <w:rPr>
          <w:rFonts w:ascii="Arial" w:cs="Arial" w:eastAsia="Arial" w:hAnsi="Arial"/>
          <w:color w:val="6A7686"/>
          <w:sz w:val="20"/>
          <w:szCs w:val="20"/>
        </w:rPr>
        <w:t xml:space="preserve">/guides/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Pages 1, 5 and 9 — drafted body copy, head, meta and schema</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Outline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Resource Pages Content Outline v1.0 §5, §6, §7</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Word counts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All three inside the 1,000–1,600 band — verified at build (§6)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 a correction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comforter capacity framing in the outline was wrong (§1.1)</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Spanish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All three are Spanish priorities 1–3; the pack follows separately</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Batch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One correction to the outline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Page 1 — How to Wash a Comforter or Duvet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and meta</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Page 5 — Why Your Towels Smell</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3.1 Head and meta</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4. Page 9 — First Time at a Laundromat</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4.1 Head and meta</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4.2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5. Schema Per Page</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6. QA Sign-off</w:t>
      </w:r>
      <w:r>
        <w:rPr>
          <w:color w:val="6A7686"/>
          <w:sz w:val="17"/>
          <w:szCs w:val="17"/>
        </w:rPr>
        <w:ptab w:alignment="right" w:relativeTo="margin" w:leader="dot"/>
      </w:r>
      <w:r>
        <w:rPr>
          <w:rFonts w:ascii="Arial" w:cs="Arial" w:eastAsia="Arial" w:hAnsi="Arial"/>
          <w:b/>
          <w:bCs/>
          <w:color w:val="1B3C6E"/>
          <w:sz w:val="17"/>
          <w:szCs w:val="17"/>
        </w:rPr>
        <w:t xml:space="preserve">10</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Batch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articles, written to ship. Each follows its outline, obeys every rule in §9 of the outline document, and ends at a service page. Body copy is presented as final draft — it needs a read-through, not a rewrite.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it shows up here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or sanitisation claims</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5 explains smell mechanically — residue and moisture. No biology anywhere in the batch</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percentages, no studies, no survey figures. Capacity is described in ranges and hedged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required</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1 tells you when to do it at home; page 5 tells you when a towel is finished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language</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1 compares two costs without framing either as a saving</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city name in title or H1</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three are national informational pages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handoff</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1 links early (query overlap); pages 5 and 9 link at the end</w:t>
            </w:r>
          </w:p>
        </w:tc>
      </w:tr>
    </w:tbl>
    <w:p>
      <w:pPr>
        <w:keepNext/>
        <w:spacing w:after="110" w:before="260" w:line="288"/>
      </w:pPr>
      <w:r>
        <w:rPr>
          <w:rFonts w:ascii="Poppins" w:cs="Poppins" w:eastAsia="Poppins" w:hAnsi="Poppins"/>
          <w:b/>
          <w:bCs/>
          <w:color w:val="1B3C6E"/>
          <w:sz w:val="23"/>
          <w:szCs w:val="23"/>
        </w:rPr>
        <w:t xml:space="preserve">1.1 One correction to the outline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COMFORTER PROBLEM IS VOLUME, NOT WEIGHT — THE OUTLINE HAD IT WRONG</w:t>
            </w:r>
          </w:p>
          <w:p>
            <w:pPr>
              <w:spacing w:after="60" w:line="258"/>
            </w:pPr>
            <w:r>
              <w:rPr>
                <w:rFonts w:ascii="Arial" w:cs="Arial" w:eastAsia="Arial" w:hAnsi="Arial"/>
                <w:b/>
                <w:bCs/>
                <w:i w:val="false"/>
                <w:iCs w:val="false"/>
                <w:caps w:val="false"/>
                <w:color w:val="2B3646"/>
                <w:sz w:val="18"/>
                <w:szCs w:val="18"/>
              </w:rPr>
              <w:t xml:space="preserve">The outline framed it as an 8–12 lb home machine against an 18–25 lb comforter. That is misleading and the numbers are low. </w:t>
            </w:r>
            <w:r>
              <w:rPr>
                <w:rFonts w:ascii="Arial" w:cs="Arial" w:eastAsia="Arial" w:hAnsi="Arial"/>
                <w:b w:val="false"/>
                <w:bCs w:val="false"/>
                <w:i w:val="false"/>
                <w:iCs w:val="false"/>
                <w:caps w:val="false"/>
                <w:color w:val="2B3646"/>
                <w:sz w:val="18"/>
                <w:szCs w:val="18"/>
              </w:rPr>
              <w:t xml:space="preserve">A king comforter may weigh only eight or ten pounds dry — well within a modern home washer’s rated load. The reason it fails is that it is enormously bulky: it fills the drum completely, cannot tumble, and so water and detergent never circulate through it. It comes out soaked rather than washed.</w:t>
            </w:r>
          </w:p>
          <w:p>
            <w:pPr>
              <w:spacing w:after="0" w:line="258"/>
            </w:pPr>
            <w:r>
              <w:rPr>
                <w:rFonts w:ascii="Arial" w:cs="Arial" w:eastAsia="Arial" w:hAnsi="Arial"/>
                <w:b/>
                <w:bCs/>
                <w:i w:val="false"/>
                <w:iCs w:val="false"/>
                <w:caps w:val="false"/>
                <w:color w:val="2B3646"/>
                <w:sz w:val="18"/>
                <w:szCs w:val="18"/>
              </w:rPr>
              <w:t xml:space="preserve">This matters because the volume explanation is both correct and more useful. </w:t>
            </w:r>
            <w:r>
              <w:rPr>
                <w:rFonts w:ascii="Arial" w:cs="Arial" w:eastAsia="Arial" w:hAnsi="Arial"/>
                <w:b w:val="false"/>
                <w:bCs w:val="false"/>
                <w:i w:val="false"/>
                <w:iCs w:val="false"/>
                <w:caps w:val="false"/>
                <w:color w:val="2B3646"/>
                <w:sz w:val="18"/>
                <w:szCs w:val="18"/>
              </w:rPr>
              <w:t xml:space="preserve">A reader told “your machine is too small by weight” will try harder to cram it in. A reader told “it needs room to move or it does not get clean” understands the actual mechanism, and it is the same mechanism that explains why a bigger drum solves it. The article below is written on the corrected framing and states no specific weight capacity for home machines.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Page 1 — How to Wash a Comforter or Duvet</w:t>
      </w:r>
    </w:p>
    <w:p>
      <w:pPr>
        <w:keepNext/>
        <w:spacing w:after="110" w:before="260" w:line="288"/>
      </w:pPr>
      <w:r>
        <w:rPr>
          <w:rFonts w:ascii="Poppins" w:cs="Poppins" w:eastAsia="Poppins" w:hAnsi="Poppins"/>
          <w:b/>
          <w:bCs/>
          <w:color w:val="1B3C6E"/>
          <w:sz w:val="23"/>
          <w:szCs w:val="23"/>
        </w:rPr>
        <w:t xml:space="preserve">2.1 Head and meta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/guides/washing-a-comforter/</w:t>
            </w:r>
          </w:p>
          <w:p>
            <w:pPr>
              <w:spacing w:after="0" w:line="236"/>
            </w:pPr>
            <w:r>
              <w:rPr>
                <w:rFonts w:ascii="Consolas" w:cs="Consolas" w:eastAsia="Consolas" w:hAnsi="Consolas"/>
                <w:color w:val="10233F"/>
                <w:sz w:val="16"/>
                <w:szCs w:val="16"/>
              </w:rPr>
              <w:t xml:space="preserve">Title    How to Wash a Comforter or Duvet | Laundry Station</w:t>
            </w:r>
          </w:p>
          <w:p>
            <w:pPr>
              <w:spacing w:after="0" w:line="236"/>
            </w:pPr>
            <w:r>
              <w:rPr>
                <w:rFonts w:ascii="Consolas" w:cs="Consolas" w:eastAsia="Consolas" w:hAnsi="Consolas"/>
                <w:color w:val="10233F"/>
                <w:sz w:val="16"/>
                <w:szCs w:val="16"/>
              </w:rPr>
              <w:t xml:space="preserve">Meta     Whether your machine can handle it, what the label means, how to</w:t>
            </w:r>
          </w:p>
          <w:p>
            <w:pPr>
              <w:spacing w:after="0" w:line="236"/>
            </w:pPr>
            <w:r>
              <w:rPr>
                <w:rFonts w:ascii="Consolas" w:cs="Consolas" w:eastAsia="Consolas" w:hAnsi="Consolas"/>
                <w:color w:val="10233F"/>
                <w:sz w:val="16"/>
                <w:szCs w:val="16"/>
              </w:rPr>
              <w:t xml:space="preserve">         dry it properly, and when you need a bigger drum.</w:t>
            </w:r>
          </w:p>
          <w:p>
            <w:pPr>
              <w:spacing w:after="0" w:line="236"/>
            </w:pPr>
            <w:r>
              <w:rPr>
                <w:rFonts w:ascii="Consolas" w:cs="Consolas" w:eastAsia="Consolas" w:hAnsi="Consolas"/>
                <w:color w:val="10233F"/>
                <w:sz w:val="16"/>
                <w:szCs w:val="16"/>
              </w:rPr>
              <w:t xml:space="preserve">Query    how to wash a comforter</w:t>
            </w:r>
          </w:p>
          <w:p>
            <w:pPr>
              <w:spacing w:after="0" w:line="236"/>
            </w:pPr>
            <w:r>
              <w:rPr>
                <w:rFonts w:ascii="Consolas" w:cs="Consolas" w:eastAsia="Consolas" w:hAnsi="Consolas"/>
                <w:color w:val="10233F"/>
                <w:sz w:val="16"/>
                <w:szCs w:val="16"/>
              </w:rPr>
              <w:t xml:space="preserve">Feeds    /services/oversized/ — linked in the second section (query overlap)</w:t>
            </w:r>
          </w:p>
          <w:p>
            <w:pPr>
              <w:spacing w:after="0" w:line="236"/>
            </w:pPr>
            <w:r>
              <w:rPr>
                <w:rFonts w:ascii="Consolas" w:cs="Consolas" w:eastAsia="Consolas" w:hAnsi="Consolas"/>
                <w:color w:val="10233F"/>
                <w:sz w:val="16"/>
                <w:szCs w:val="16"/>
              </w:rPr>
              <w:t xml:space="preserve">Words    ~1,120</w:t>
            </w:r>
          </w:p>
        </w:tc>
      </w:tr>
    </w:tbl>
    <w:p>
      <w:pPr>
        <w:keepNext/>
        <w:spacing w:after="110" w:before="260" w:line="288"/>
      </w:pPr>
      <w:r>
        <w:rPr>
          <w:rFonts w:ascii="Poppins" w:cs="Poppins" w:eastAsia="Poppins" w:hAnsi="Poppins"/>
          <w:b/>
          <w:bCs/>
          <w:color w:val="1B3C6E"/>
          <w:sz w:val="23"/>
          <w:szCs w:val="23"/>
        </w:rPr>
        <w:t xml:space="preserve">2.2 The article</w:t>
      </w:r>
    </w:p>
    <w:p>
      <w:pPr>
        <w:keepNext/>
        <w:spacing w:after="90" w:before="200" w:line="276"/>
      </w:pPr>
      <w:r>
        <w:rPr>
          <w:rFonts w:ascii="Poppins" w:cs="Poppins" w:eastAsia="Poppins" w:hAnsi="Poppins"/>
          <w:b/>
          <w:bCs/>
          <w:color w:val="2E86AB"/>
          <w:sz w:val="20"/>
          <w:szCs w:val="20"/>
        </w:rPr>
        <w:t xml:space="preserve">H1 — How to wash a comforter or duvet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Washing a comforter is not difficult, but it is the load most likely to go wrong — and when it goes wrong it usually means a damp, flattened, faintly sour comforter rather than a clean one. Almost all of that comes down to two things: whether the drum is big enough for it to move around in, and whether it was fully dry before it got folded away.</w:t>
      </w:r>
    </w:p>
    <w:p>
      <w:pPr>
        <w:keepNext/>
        <w:spacing w:after="90" w:before="200" w:line="276"/>
      </w:pPr>
      <w:r>
        <w:rPr>
          <w:rFonts w:ascii="Poppins" w:cs="Poppins" w:eastAsia="Poppins" w:hAnsi="Poppins"/>
          <w:b/>
          <w:bCs/>
          <w:color w:val="2E86AB"/>
          <w:sz w:val="20"/>
          <w:szCs w:val="20"/>
        </w:rPr>
        <w:t xml:space="preserve">Can your washer actually handle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question to settle first, and the answer is usually about bulk rather than weight. A king comforter might weigh eight or ten pounds dry, which is well inside what a modern home washer is rated for. The problem is that it fills the drum. A washing machine cleans by tumbling — lifting the load, dropping it, and pushing water and detergent through the fibres. A comforter that fits the drum exactly cannot tumble. It sits there, absorbs water, and comes out soaked instead of clean.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practical test is simple. Put the comforter in dry and close the door. If it fills more than about two thirds of the drum, or if you had to compress it to get the door shut, there is not enough room for it to move. Front-loading machines cope better than top-loaders because there is no central agitator taking up space and nothing for the fabric to wrap around.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it does not fit properly, a larger drum is the whole answer — not a longer cycle, not more detergent. Our 60 and 80 pound machines exist for exactly this, and you can see what each one takes on The Board.</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WHERE THE HANDOFF SITS ON THIS PAGE</w:t>
            </w:r>
          </w:p>
          <w:p>
            <w:pPr>
              <w:spacing w:after="0" w:line="258"/>
            </w:pPr>
            <w:r>
              <w:rPr>
                <w:rFonts w:ascii="Arial" w:cs="Arial" w:eastAsia="Arial" w:hAnsi="Arial"/>
                <w:b/>
                <w:bCs/>
                <w:i w:val="false"/>
                <w:iCs w:val="false"/>
                <w:caps w:val="false"/>
                <w:color w:val="2B3646"/>
                <w:sz w:val="18"/>
                <w:szCs w:val="18"/>
              </w:rPr>
              <w:t xml:space="preserve">The service link appears here, in the second section, rather than at the end. </w:t>
            </w:r>
            <w:r>
              <w:rPr>
                <w:rFonts w:ascii="Arial" w:cs="Arial" w:eastAsia="Arial" w:hAnsi="Arial"/>
                <w:b w:val="false"/>
                <w:bCs w:val="false"/>
                <w:i w:val="false"/>
                <w:iCs w:val="false"/>
                <w:caps w:val="false"/>
                <w:color w:val="2B3646"/>
                <w:sz w:val="18"/>
                <w:szCs w:val="18"/>
              </w:rPr>
              <w:t xml:space="preserve">This page overlaps /services/oversized/ on query intent, so the outline requires an early link (§9.2). It is placed at the moment the reader discovers their machine cannot do it, which is the point of maximum relevance rather than a interruption.</w:t>
            </w:r>
          </w:p>
        </w:tc>
      </w:tr>
    </w:tbl>
    <w:p>
      <w:pPr>
        <w:keepNext/>
        <w:spacing w:after="90" w:before="200" w:line="276"/>
      </w:pPr>
      <w:r>
        <w:rPr>
          <w:rFonts w:ascii="Poppins" w:cs="Poppins" w:eastAsia="Poppins" w:hAnsi="Poppins"/>
          <w:b/>
          <w:bCs/>
          <w:color w:val="2E86AB"/>
          <w:sz w:val="20"/>
          <w:szCs w:val="20"/>
        </w:rPr>
        <w:t xml:space="preserve">Read the label before anything else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comforters are machine washable, but the filling decides the method. A synthetic or polyester fill is forgiving. Down and feather is not — it needs a gentle cycle, a detergent that will not strip the natural oils from the feathers, and a very long dry. Wool and silk fills usually should not go in a washer at all, and the label will say so.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label is missing, go by feel and weight. Down is light and compresses to almost nothing; polyester springs back and feels more uniform. When you genuinely cannot tell, treat it as down — the gentler method will not damage a synthetic fill, but the reverse is not true.</w:t>
      </w:r>
    </w:p>
    <w:p>
      <w:pPr>
        <w:keepNext/>
        <w:spacing w:after="90" w:before="200" w:line="276"/>
      </w:pPr>
      <w:r>
        <w:rPr>
          <w:rFonts w:ascii="Poppins" w:cs="Poppins" w:eastAsia="Poppins" w:hAnsi="Poppins"/>
          <w:b/>
          <w:bCs/>
          <w:color w:val="2E86AB"/>
          <w:sz w:val="20"/>
          <w:szCs w:val="20"/>
        </w:rPr>
        <w:t xml:space="preserve">If you are washing it at home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Use a front-loader if you have the choice. </w:t>
      </w:r>
      <w:r>
        <w:rPr>
          <w:rFonts w:ascii="Arial" w:cs="Arial" w:eastAsia="Arial" w:hAnsi="Arial"/>
          <w:b w:val="false"/>
          <w:bCs w:val="false"/>
          <w:i w:val="false"/>
          <w:iCs w:val="false"/>
          <w:caps w:val="false"/>
          <w:color w:val="2B3646"/>
          <w:sz w:val="20"/>
          <w:szCs w:val="20"/>
        </w:rPr>
        <w:t xml:space="preserve">A top-loader with a central agitator will wrap the comforter around the post and abrade it in the same spot every rotation.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Cool or warm water, gentle cycle. </w:t>
      </w:r>
      <w:r>
        <w:rPr>
          <w:rFonts w:ascii="Arial" w:cs="Arial" w:eastAsia="Arial" w:hAnsi="Arial"/>
          <w:b w:val="false"/>
          <w:bCs w:val="false"/>
          <w:i w:val="false"/>
          <w:iCs w:val="false"/>
          <w:caps w:val="false"/>
          <w:color w:val="2B3646"/>
          <w:sz w:val="20"/>
          <w:szCs w:val="20"/>
        </w:rPr>
        <w:t xml:space="preserve">Hot water is not doing anything useful here and is harder on the fill.</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Use less detergent than you think. </w:t>
      </w:r>
      <w:r>
        <w:rPr>
          <w:rFonts w:ascii="Arial" w:cs="Arial" w:eastAsia="Arial" w:hAnsi="Arial"/>
          <w:b w:val="false"/>
          <w:bCs w:val="false"/>
          <w:i w:val="false"/>
          <w:iCs w:val="false"/>
          <w:caps w:val="false"/>
          <w:color w:val="2B3646"/>
          <w:sz w:val="20"/>
          <w:szCs w:val="20"/>
        </w:rPr>
        <w:t xml:space="preserve">A bulky item is hard to rinse. Detergent left in the fill is one of the main reasons a freshly washed comforter smells stale a week later.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Skip the fabric softener. </w:t>
      </w:r>
      <w:r>
        <w:rPr>
          <w:rFonts w:ascii="Arial" w:cs="Arial" w:eastAsia="Arial" w:hAnsi="Arial"/>
          <w:b w:val="false"/>
          <w:bCs w:val="false"/>
          <w:i w:val="false"/>
          <w:iCs w:val="false"/>
          <w:caps w:val="false"/>
          <w:color w:val="2B3646"/>
          <w:sz w:val="20"/>
          <w:szCs w:val="20"/>
        </w:rPr>
        <w:t xml:space="preserve">It coats the fibres and reduces the loft that keeps a comforter warm.</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Run an extra rinse if the machine offers one. </w:t>
      </w:r>
      <w:r>
        <w:rPr>
          <w:rFonts w:ascii="Arial" w:cs="Arial" w:eastAsia="Arial" w:hAnsi="Arial"/>
          <w:b w:val="false"/>
          <w:bCs w:val="false"/>
          <w:i w:val="false"/>
          <w:iCs w:val="false"/>
          <w:caps w:val="false"/>
          <w:color w:val="2B3646"/>
          <w:sz w:val="20"/>
          <w:szCs w:val="20"/>
        </w:rPr>
        <w:t xml:space="preserve">This is the single most useful optional setting for any bulky load.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Balance the drum. </w:t>
      </w:r>
      <w:r>
        <w:rPr>
          <w:rFonts w:ascii="Arial" w:cs="Arial" w:eastAsia="Arial" w:hAnsi="Arial"/>
          <w:b w:val="false"/>
          <w:bCs w:val="false"/>
          <w:i w:val="false"/>
          <w:iCs w:val="false"/>
          <w:caps w:val="false"/>
          <w:color w:val="2B3646"/>
          <w:sz w:val="20"/>
          <w:szCs w:val="20"/>
        </w:rPr>
        <w:t xml:space="preserve">A wet comforter shifts to one side and a machine that cannot spin properly leaves it far wetter than it should be.</w:t>
      </w:r>
    </w:p>
    <w:p>
      <w:pPr>
        <w:keepNext/>
        <w:spacing w:after="90" w:before="200" w:line="276"/>
      </w:pPr>
      <w:r>
        <w:rPr>
          <w:rFonts w:ascii="Poppins" w:cs="Poppins" w:eastAsia="Poppins" w:hAnsi="Poppins"/>
          <w:b/>
          <w:bCs/>
          <w:color w:val="2E86AB"/>
          <w:sz w:val="20"/>
          <w:szCs w:val="20"/>
        </w:rPr>
        <w:t xml:space="preserve">Drying is the part people get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comforter takes far longer to dry than almost anyone expects — often two or three times as long as a normal load, and considerably longer than that for a down fill. The outside will feel dry while the middle is still holding water, and a comforter folded away in that state develops a musty smell within a day or two. That smell is the reason most people think their comforter needs replacing.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Dry it on low or medium heat rather than high. High heat can melt synthetic fill and will damage down. Take it out two or three times during the cycle, shake it hard, and turn it over — this breaks up the clumps that form as wet filling migrates to the corners. A couple of clean tennis balls or dryer balls in with it does the same job continuously.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test for dryness is not touch, it is weight and feel together. Squeeze the thickest section between both hands. If it feels cool or dense at the centre, it is still wet. Keep going. It is better to over-dry a comforter slightly than to put a damp one on a bed.</w:t>
      </w:r>
    </w:p>
    <w:p>
      <w:pPr>
        <w:keepNext/>
        <w:spacing w:after="90" w:before="200" w:line="276"/>
      </w:pPr>
      <w:r>
        <w:rPr>
          <w:rFonts w:ascii="Poppins" w:cs="Poppins" w:eastAsia="Poppins" w:hAnsi="Poppins"/>
          <w:b/>
          <w:bCs/>
          <w:color w:val="2E86AB"/>
          <w:sz w:val="20"/>
          <w:szCs w:val="20"/>
        </w:rPr>
        <w:t xml:space="preserve">When a bigger machine is the answer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your comforter does not have room to tumble at home, or if the drying takes so long that you have run three cycles and it is still heavy, a commercial machine solves both problems in one visit. The drum is large enough for the comforter to move freely, so it actually gets clean, and a commercial dryer will finish it properly rather than nearly.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queen comforter generally needs a 40 pound washer or larger. A king, a duvet with the insert in, or anything with a down fill is better in a 60 or 80 pound machine. If you would rather not spend the time, you can leave it with us and collect it clean — our oversized and household page lists what we take and what it costs per item.</w:t>
      </w:r>
    </w:p>
    <w:p>
      <w:pPr>
        <w:keepNext/>
        <w:spacing w:after="90" w:before="200" w:line="276"/>
      </w:pPr>
      <w:r>
        <w:rPr>
          <w:rFonts w:ascii="Poppins" w:cs="Poppins" w:eastAsia="Poppins" w:hAnsi="Poppins"/>
          <w:b/>
          <w:bCs/>
          <w:color w:val="2E86AB"/>
          <w:sz w:val="20"/>
          <w:szCs w:val="20"/>
        </w:rPr>
        <w:t xml:space="preserve">Doing it yourself, or leaving it with us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Both work, and which one makes sense depends on what you are short of. Using a big machine yourself costs less of the two and takes an hour and a half or so including the dry. Dropping it off costs more per item and takes none of your time beyond two short trips. There is no better answer in the abstract — the prices for both are posted, so you can decide with the actual numbers in front of you.</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HANDOFF CHECK</w:t>
            </w:r>
          </w:p>
          <w:p>
            <w:pPr>
              <w:spacing w:after="0" w:line="258"/>
            </w:pPr>
            <w:r>
              <w:rPr>
                <w:rFonts w:ascii="Arial" w:cs="Arial" w:eastAsia="Arial" w:hAnsi="Arial"/>
                <w:b w:val="false"/>
                <w:bCs w:val="false"/>
                <w:i w:val="false"/>
                <w:iCs w:val="false"/>
                <w:caps w:val="false"/>
                <w:color w:val="2B3646"/>
                <w:sz w:val="18"/>
                <w:szCs w:val="18"/>
              </w:rPr>
              <w:t xml:space="preserve">Two service links and one pricing link. Two links to /services/oversized/, one to /pricing/ via The Board. No health claims, no statistics, no savings framing, no city name. The “when to do it at home” content is genuine and occupies more of the page than the handoff.</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Page 5 — Why Your Towels Smell</w:t>
      </w:r>
    </w:p>
    <w:p>
      <w:pPr>
        <w:keepNext/>
        <w:spacing w:after="110" w:before="260" w:line="288"/>
      </w:pPr>
      <w:r>
        <w:rPr>
          <w:rFonts w:ascii="Poppins" w:cs="Poppins" w:eastAsia="Poppins" w:hAnsi="Poppins"/>
          <w:b/>
          <w:bCs/>
          <w:color w:val="1B3C6E"/>
          <w:sz w:val="23"/>
          <w:szCs w:val="23"/>
        </w:rPr>
        <w:t xml:space="preserve">3.1 Head and meta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/guides/why-towels-smell/</w:t>
            </w:r>
          </w:p>
          <w:p>
            <w:pPr>
              <w:spacing w:after="0" w:line="236"/>
            </w:pPr>
            <w:r>
              <w:rPr>
                <w:rFonts w:ascii="Consolas" w:cs="Consolas" w:eastAsia="Consolas" w:hAnsi="Consolas"/>
                <w:color w:val="10233F"/>
                <w:sz w:val="16"/>
                <w:szCs w:val="16"/>
              </w:rPr>
              <w:t xml:space="preserve">Title    Why Your Towels Smell, and How to Fix It | Laundry Station</w:t>
            </w:r>
          </w:p>
          <w:p>
            <w:pPr>
              <w:spacing w:after="0" w:line="236"/>
            </w:pPr>
            <w:r>
              <w:rPr>
                <w:rFonts w:ascii="Consolas" w:cs="Consolas" w:eastAsia="Consolas" w:hAnsi="Consolas"/>
                <w:color w:val="10233F"/>
                <w:sz w:val="16"/>
                <w:szCs w:val="16"/>
              </w:rPr>
              <w:t xml:space="preserve">Meta     Three mechanical causes — detergent residue, moisture and</w:t>
            </w:r>
          </w:p>
          <w:p>
            <w:pPr>
              <w:spacing w:after="0" w:line="236"/>
            </w:pPr>
            <w:r>
              <w:rPr>
                <w:rFonts w:ascii="Consolas" w:cs="Consolas" w:eastAsia="Consolas" w:hAnsi="Consolas"/>
                <w:color w:val="10233F"/>
                <w:sz w:val="16"/>
                <w:szCs w:val="16"/>
              </w:rPr>
              <w:t xml:space="preserve">         overloading — and a reset wash that recovers most towels.</w:t>
            </w:r>
          </w:p>
          <w:p>
            <w:pPr>
              <w:spacing w:after="0" w:line="236"/>
            </w:pPr>
            <w:r>
              <w:rPr>
                <w:rFonts w:ascii="Consolas" w:cs="Consolas" w:eastAsia="Consolas" w:hAnsi="Consolas"/>
                <w:color w:val="10233F"/>
                <w:sz w:val="16"/>
                <w:szCs w:val="16"/>
              </w:rPr>
              <w:t xml:space="preserve">Query    why do my towels smell</w:t>
            </w:r>
          </w:p>
          <w:p>
            <w:pPr>
              <w:spacing w:after="0" w:line="236"/>
            </w:pPr>
            <w:r>
              <w:rPr>
                <w:rFonts w:ascii="Consolas" w:cs="Consolas" w:eastAsia="Consolas" w:hAnsi="Consolas"/>
                <w:color w:val="10233F"/>
                <w:sz w:val="16"/>
                <w:szCs w:val="16"/>
              </w:rPr>
              <w:t xml:space="preserve">Feeds    /services/wash-and-fold/ — linked at the end</w:t>
            </w:r>
          </w:p>
          <w:p>
            <w:pPr>
              <w:spacing w:after="0" w:line="236"/>
            </w:pPr>
            <w:r>
              <w:rPr>
                <w:rFonts w:ascii="Consolas" w:cs="Consolas" w:eastAsia="Consolas" w:hAnsi="Consolas"/>
                <w:color w:val="10233F"/>
                <w:sz w:val="16"/>
                <w:szCs w:val="16"/>
              </w:rPr>
              <w:t xml:space="preserve">Words    ~1,150</w:t>
            </w:r>
          </w:p>
        </w:tc>
      </w:tr>
    </w:tbl>
    <w:p>
      <w:pPr>
        <w:keepNext/>
        <w:spacing w:after="110" w:before="260" w:line="288"/>
      </w:pPr>
      <w:r>
        <w:rPr>
          <w:rFonts w:ascii="Poppins" w:cs="Poppins" w:eastAsia="Poppins" w:hAnsi="Poppins"/>
          <w:b/>
          <w:bCs/>
          <w:color w:val="1B3C6E"/>
          <w:sz w:val="23"/>
          <w:szCs w:val="23"/>
        </w:rPr>
        <w:t xml:space="preserve">3.2 The article</w:t>
      </w:r>
    </w:p>
    <w:p>
      <w:pPr>
        <w:keepNext/>
        <w:spacing w:after="90" w:before="200" w:line="276"/>
      </w:pPr>
      <w:r>
        <w:rPr>
          <w:rFonts w:ascii="Poppins" w:cs="Poppins" w:eastAsia="Poppins" w:hAnsi="Poppins"/>
          <w:b/>
          <w:bCs/>
          <w:color w:val="2E86AB"/>
          <w:sz w:val="20"/>
          <w:szCs w:val="20"/>
        </w:rPr>
        <w:t xml:space="preserve">H1 — Why your towels smell, and how to fix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towel that comes out of the wash smelling faintly sour, or that smells fine dry and then smells wrong the moment it gets wet, has almost always got one of three things going on. None of them is that the towel is worn out, and all three are fixable.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three causes, in the order they turn up: there is detergent or softener left in the fibres, the towel is not getting fully dry, or the machine is too full to rinse properly. Often it is two of the three at once.</w:t>
      </w:r>
    </w:p>
    <w:p>
      <w:pPr>
        <w:keepNext/>
        <w:spacing w:after="90" w:before="200" w:line="276"/>
      </w:pPr>
      <w:r>
        <w:rPr>
          <w:rFonts w:ascii="Poppins" w:cs="Poppins" w:eastAsia="Poppins" w:hAnsi="Poppins"/>
          <w:b/>
          <w:bCs/>
          <w:color w:val="2E86AB"/>
          <w:sz w:val="20"/>
          <w:szCs w:val="20"/>
        </w:rPr>
        <w:t xml:space="preserve">You are probably using too much detergent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most common cause and the most counter-intuitive one. Detergent works by suspending oils and dirt so they can be rinsed away. If there is more detergent in the drum than the rinse cycle can carry off, the excess stays in the fabric — and towels, being thick and absorbent, hold onto far more of it than a shirt does.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residue builds up wash after wash. It stiffens the towel, reduces how much water it can take up, and holds moisture against the fibres, which is what produces the smell. The fix is to use noticeably less than the cap suggests. Those measurements are set for a full, heavily soiled load in hard water, and most towel loads are none of those things. Half is a reasonable starting point.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your machine has an extra rinse option, use it for towels. It costs a few minutes and it does more for the problem than any additive.</w:t>
      </w:r>
    </w:p>
    <w:p>
      <w:pPr>
        <w:keepNext/>
        <w:spacing w:after="90" w:before="200" w:line="276"/>
      </w:pPr>
      <w:r>
        <w:rPr>
          <w:rFonts w:ascii="Poppins" w:cs="Poppins" w:eastAsia="Poppins" w:hAnsi="Poppins"/>
          <w:b/>
          <w:bCs/>
          <w:color w:val="2E86AB"/>
          <w:sz w:val="20"/>
          <w:szCs w:val="20"/>
        </w:rPr>
        <w:t xml:space="preserve">Overloading is the second cause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need room. They are among the most absorbent things you will ever put in a washer, which means a load of towels holds an enormous amount of water and gets very heavy. Pack the drum and there is nowhere for the water to move, so the rinse cannot get through the middle of the load. Whatever detergent went in largely stays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drum that is two thirds full when dry is about right for towels. It will look underfilled. It is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problem then follows them into the dryer. An overloaded dryer leaves the towels in the centre damp while the outside ones feel dry, and a damp towel folded into a cupboard is where the smell actually develops.</w:t>
      </w:r>
    </w:p>
    <w:p>
      <w:pPr>
        <w:keepNext/>
        <w:spacing w:after="90" w:before="200" w:line="276"/>
      </w:pPr>
      <w:r>
        <w:rPr>
          <w:rFonts w:ascii="Poppins" w:cs="Poppins" w:eastAsia="Poppins" w:hAnsi="Poppins"/>
          <w:b/>
          <w:bCs/>
          <w:color w:val="2E86AB"/>
          <w:sz w:val="20"/>
          <w:szCs w:val="20"/>
        </w:rPr>
        <w:t xml:space="preserve">Damp is the third cause, and the one people miss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first two causes put residue into the fabric. The third is simply that the towel never finished drying. A towel that comes out of the dryer feeling dry on the outside can still be holding water deep in the pile, and folded into a warm cupboard in that state it develops a stale smell within a day or two — which then reappears every time the towel gets wet again.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are the slowest thing in a normal wash to dry, because the pile that makes them absorbent also holds water in the middle where the air does not reach. Give them longer than feels necessary, and split a large load across two dryers rather than forcing it into one. A dryer packed to the door tumbles nothing; the load rotates as a single mass and only the outside dries.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other habit worth breaking is leaving a finished wash sitting in the machine. An hour in a closed drum is enough for a load of towels to pick up the smell you have just spent a cycle removing, and no amount of drying afterwards fully removes it. If you cannot move them straight over, it is better to run them through a short rinse again than to dry them from that state.</w:t>
      </w:r>
    </w:p>
    <w:p>
      <w:pPr>
        <w:keepNext/>
        <w:spacing w:after="90" w:before="200" w:line="276"/>
      </w:pPr>
      <w:r>
        <w:rPr>
          <w:rFonts w:ascii="Poppins" w:cs="Poppins" w:eastAsia="Poppins" w:hAnsi="Poppins"/>
          <w:b/>
          <w:bCs/>
          <w:color w:val="2E86AB"/>
          <w:sz w:val="20"/>
          <w:szCs w:val="20"/>
        </w:rPr>
        <w:t xml:space="preserve">Fabric softener is working against you</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Softener makes towels feel pleasant by coating the fibres with a thin waxy film. That film is also what stops a towel absorbing water, and it traps residue that would otherwise rinse out. Over time it is one of the main reasons towels go from thirsty to merely damp-spreading.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like softener elsewhere, keep using it — just not on towels. They do not need it, and they work better without it.</w:t>
      </w:r>
    </w:p>
    <w:p>
      <w:pPr>
        <w:keepNext/>
        <w:spacing w:after="90" w:before="200" w:line="276"/>
      </w:pPr>
      <w:r>
        <w:rPr>
          <w:rFonts w:ascii="Poppins" w:cs="Poppins" w:eastAsia="Poppins" w:hAnsi="Poppins"/>
          <w:b/>
          <w:bCs/>
          <w:color w:val="2E86AB"/>
          <w:sz w:val="20"/>
          <w:szCs w:val="20"/>
        </w:rPr>
        <w:t xml:space="preserve">The reset wash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that already smell can usually be recovered, and it is worth trying before replacing them. The method is a stripping wash that removes accumulated residue rather than adding anything.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Wash the towels on their own, </w:t>
      </w:r>
      <w:r>
        <w:rPr>
          <w:rFonts w:ascii="Arial" w:cs="Arial" w:eastAsia="Arial" w:hAnsi="Arial"/>
          <w:b w:val="false"/>
          <w:bCs w:val="false"/>
          <w:i w:val="false"/>
          <w:iCs w:val="false"/>
          <w:caps w:val="false"/>
          <w:color w:val="2B3646"/>
          <w:sz w:val="20"/>
          <w:szCs w:val="20"/>
        </w:rPr>
        <w:t xml:space="preserve">on the hottest cycle the care label allows, with no detergent and no softener at all. Add about a cup of white vinegar to the drum.</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Run a second cycle immediately, </w:t>
      </w:r>
      <w:r>
        <w:rPr>
          <w:rFonts w:ascii="Arial" w:cs="Arial" w:eastAsia="Arial" w:hAnsi="Arial"/>
          <w:b w:val="false"/>
          <w:bCs w:val="false"/>
          <w:i w:val="false"/>
          <w:iCs w:val="false"/>
          <w:caps w:val="false"/>
          <w:color w:val="2B3646"/>
          <w:sz w:val="20"/>
          <w:szCs w:val="20"/>
        </w:rPr>
        <w:t xml:space="preserve">again with no detergent, this time with about half a cup of baking soda. Do not combine the two in one cycle — they neutralise each other.</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Then dry them fully. </w:t>
      </w:r>
      <w:r>
        <w:rPr>
          <w:rFonts w:ascii="Arial" w:cs="Arial" w:eastAsia="Arial" w:hAnsi="Arial"/>
          <w:b w:val="false"/>
          <w:bCs w:val="false"/>
          <w:i w:val="false"/>
          <w:iCs w:val="false"/>
          <w:caps w:val="false"/>
          <w:color w:val="2B3646"/>
          <w:sz w:val="20"/>
          <w:szCs w:val="20"/>
        </w:rPr>
        <w:t xml:space="preserve">Completely, not almost. This step is as important as the two washes.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Go back to less detergent afterwards, </w:t>
      </w:r>
      <w:r>
        <w:rPr>
          <w:rFonts w:ascii="Arial" w:cs="Arial" w:eastAsia="Arial" w:hAnsi="Arial"/>
          <w:b w:val="false"/>
          <w:bCs w:val="false"/>
          <w:i w:val="false"/>
          <w:iCs w:val="false"/>
          <w:caps w:val="false"/>
          <w:color w:val="2B3646"/>
          <w:sz w:val="20"/>
          <w:szCs w:val="20"/>
        </w:rPr>
        <w:t xml:space="preserve">or the residue simply rebuilds and you will be doing this again in three months.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towels come out of that noticeably better. Some take two passes.</w:t>
      </w:r>
    </w:p>
    <w:p>
      <w:pPr>
        <w:keepNext/>
        <w:spacing w:after="90" w:before="200" w:line="276"/>
      </w:pPr>
      <w:r>
        <w:rPr>
          <w:rFonts w:ascii="Poppins" w:cs="Poppins" w:eastAsia="Poppins" w:hAnsi="Poppins"/>
          <w:b/>
          <w:bCs/>
          <w:color w:val="2E86AB"/>
          <w:sz w:val="20"/>
          <w:szCs w:val="20"/>
        </w:rPr>
        <w:t xml:space="preserve">When a towel is actually finished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a point past which none of this helps. A towel that has gone thin in the middle, that has lost its pile, or that smells of mildew even after a full reset and a complete dry has generally reached the end of a useful life. Towels do not last forever, and a genuinely worn one will not come back. It is better to know that than to keep stripping it.</w:t>
      </w:r>
    </w:p>
    <w:p>
      <w:pPr>
        <w:keepNext/>
        <w:spacing w:after="90" w:before="200" w:line="276"/>
      </w:pPr>
      <w:r>
        <w:rPr>
          <w:rFonts w:ascii="Poppins" w:cs="Poppins" w:eastAsia="Poppins" w:hAnsi="Poppins"/>
          <w:b/>
          <w:bCs/>
          <w:color w:val="2E86AB"/>
          <w:sz w:val="20"/>
          <w:szCs w:val="20"/>
        </w:rPr>
        <w:t xml:space="preserve">If you would rather not deal with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and bedding are the loads people most often decide are not worth their own evening, which is why they make up most of what comes through our wash and fold service. They get washed with the right amount of detergent, in a machine with room to move, and dried completely — which is the whole of the advice above, done by somebody else. Our wash and fold page has the per-pound rate and the minimum.</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WHAT IS DELIBERATELY ABSENT FROM THIS ARTICLE</w:t>
            </w:r>
          </w:p>
          <w:p>
            <w:pPr>
              <w:spacing w:after="0" w:line="258"/>
            </w:pPr>
            <w:r>
              <w:rPr>
                <w:rFonts w:ascii="Arial" w:cs="Arial" w:eastAsia="Arial" w:hAnsi="Arial"/>
                <w:b/>
                <w:bCs/>
                <w:i w:val="false"/>
                <w:iCs w:val="false"/>
                <w:caps w:val="false"/>
                <w:color w:val="2B3646"/>
                <w:sz w:val="18"/>
                <w:szCs w:val="18"/>
              </w:rPr>
              <w:t xml:space="preserve">No mention of bacteria, germs, mould as a health matter, dust mites, allergens, or anything being sanitised or disinfected. </w:t>
            </w:r>
            <w:r>
              <w:rPr>
                <w:rFonts w:ascii="Arial" w:cs="Arial" w:eastAsia="Arial" w:hAnsi="Arial"/>
                <w:b w:val="false"/>
                <w:bCs w:val="false"/>
                <w:i w:val="false"/>
                <w:iCs w:val="false"/>
                <w:caps w:val="false"/>
                <w:color w:val="2B3646"/>
                <w:sz w:val="18"/>
                <w:szCs w:val="18"/>
              </w:rPr>
              <w:t xml:space="preserve">The word “mildew” appears once, as a description of a smell, not as an organism or a health risk. Every explanation in the article is mechanical — residue, water movement, drying. That is both the compliant version and the more useful one, because it tells the reader what to change rather than what to fear.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Page 9 — First Time at a Laundromat</w:t>
      </w:r>
    </w:p>
    <w:p>
      <w:pPr>
        <w:keepNext/>
        <w:spacing w:after="110" w:before="260" w:line="288"/>
      </w:pPr>
      <w:r>
        <w:rPr>
          <w:rFonts w:ascii="Poppins" w:cs="Poppins" w:eastAsia="Poppins" w:hAnsi="Poppins"/>
          <w:b/>
          <w:bCs/>
          <w:color w:val="1B3C6E"/>
          <w:sz w:val="23"/>
          <w:szCs w:val="23"/>
        </w:rPr>
        <w:t xml:space="preserve">4.1 Head and meta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/guides/first-time-at-a-laundromat/</w:t>
            </w:r>
          </w:p>
          <w:p>
            <w:pPr>
              <w:spacing w:after="0" w:line="236"/>
            </w:pPr>
            <w:r>
              <w:rPr>
                <w:rFonts w:ascii="Consolas" w:cs="Consolas" w:eastAsia="Consolas" w:hAnsi="Consolas"/>
                <w:color w:val="10233F"/>
                <w:sz w:val="16"/>
                <w:szCs w:val="16"/>
              </w:rPr>
              <w:t xml:space="preserve">Title    First Time at a Laundromat: How It Works | Laundry Station</w:t>
            </w:r>
          </w:p>
          <w:p>
            <w:pPr>
              <w:spacing w:after="0" w:line="236"/>
            </w:pPr>
            <w:r>
              <w:rPr>
                <w:rFonts w:ascii="Consolas" w:cs="Consolas" w:eastAsia="Consolas" w:hAnsi="Consolas"/>
                <w:color w:val="10233F"/>
                <w:sz w:val="16"/>
                <w:szCs w:val="16"/>
              </w:rPr>
              <w:t xml:space="preserve">Meta     What to bring, how to pick a machine, how payment and dryers</w:t>
            </w:r>
          </w:p>
          <w:p>
            <w:pPr>
              <w:spacing w:after="0" w:line="236"/>
            </w:pPr>
            <w:r>
              <w:rPr>
                <w:rFonts w:ascii="Consolas" w:cs="Consolas" w:eastAsia="Consolas" w:hAnsi="Consolas"/>
                <w:color w:val="10233F"/>
                <w:sz w:val="16"/>
                <w:szCs w:val="16"/>
              </w:rPr>
              <w:t xml:space="preserve">         work, how long it takes, and what to do if you get stuck.</w:t>
            </w:r>
          </w:p>
          <w:p>
            <w:pPr>
              <w:spacing w:after="0" w:line="236"/>
            </w:pPr>
            <w:r>
              <w:rPr>
                <w:rFonts w:ascii="Consolas" w:cs="Consolas" w:eastAsia="Consolas" w:hAnsi="Consolas"/>
                <w:color w:val="10233F"/>
                <w:sz w:val="16"/>
                <w:szCs w:val="16"/>
              </w:rPr>
              <w:t xml:space="preserve">Query    how does a laundromat work</w:t>
            </w:r>
          </w:p>
          <w:p>
            <w:pPr>
              <w:spacing w:after="0" w:line="236"/>
            </w:pPr>
            <w:r>
              <w:rPr>
                <w:rFonts w:ascii="Consolas" w:cs="Consolas" w:eastAsia="Consolas" w:hAnsi="Consolas"/>
                <w:color w:val="10233F"/>
                <w:sz w:val="16"/>
                <w:szCs w:val="16"/>
              </w:rPr>
              <w:t xml:space="preserve">Feeds    /services/self-service/ — linked at the end</w:t>
            </w:r>
          </w:p>
          <w:p>
            <w:pPr>
              <w:spacing w:after="0" w:line="236"/>
            </w:pPr>
            <w:r>
              <w:rPr>
                <w:rFonts w:ascii="Consolas" w:cs="Consolas" w:eastAsia="Consolas" w:hAnsi="Consolas"/>
                <w:color w:val="10233F"/>
                <w:sz w:val="16"/>
                <w:szCs w:val="16"/>
              </w:rPr>
              <w:t xml:space="preserve">Words    ~1,030</w:t>
            </w:r>
          </w:p>
        </w:tc>
      </w:tr>
    </w:tbl>
    <w:p>
      <w:pPr>
        <w:keepNext/>
        <w:spacing w:after="110" w:before="260" w:line="288"/>
      </w:pPr>
      <w:r>
        <w:rPr>
          <w:rFonts w:ascii="Poppins" w:cs="Poppins" w:eastAsia="Poppins" w:hAnsi="Poppins"/>
          <w:b/>
          <w:bCs/>
          <w:color w:val="1B3C6E"/>
          <w:sz w:val="23"/>
          <w:szCs w:val="23"/>
        </w:rPr>
        <w:t xml:space="preserve">4.2 The article</w:t>
      </w:r>
    </w:p>
    <w:p>
      <w:pPr>
        <w:keepNext/>
        <w:spacing w:after="90" w:before="200" w:line="276"/>
      </w:pPr>
      <w:r>
        <w:rPr>
          <w:rFonts w:ascii="Poppins" w:cs="Poppins" w:eastAsia="Poppins" w:hAnsi="Poppins"/>
          <w:b/>
          <w:bCs/>
          <w:color w:val="2E86AB"/>
          <w:sz w:val="20"/>
          <w:szCs w:val="20"/>
        </w:rPr>
        <w:t xml:space="preserve">H1 — First time at a laundromat: how it works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laundromat is a simple place, but almost nothing about it is explained anywhere, and the details that trip people up are never the ones you would expect. This is what actually happens, start to finish, so that a first visit is uneventful.</w:t>
      </w:r>
    </w:p>
    <w:p>
      <w:pPr>
        <w:keepNext/>
        <w:spacing w:after="90" w:before="200" w:line="276"/>
      </w:pPr>
      <w:r>
        <w:rPr>
          <w:rFonts w:ascii="Poppins" w:cs="Poppins" w:eastAsia="Poppins" w:hAnsi="Poppins"/>
          <w:b/>
          <w:bCs/>
          <w:color w:val="2E86AB"/>
          <w:sz w:val="20"/>
          <w:szCs w:val="20"/>
        </w:rPr>
        <w:t xml:space="preserve">What to bring</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Your laundry, in something you can carry it home in. </w:t>
      </w:r>
      <w:r>
        <w:rPr>
          <w:rFonts w:ascii="Arial" w:cs="Arial" w:eastAsia="Arial" w:hAnsi="Arial"/>
          <w:b w:val="false"/>
          <w:bCs w:val="false"/>
          <w:i w:val="false"/>
          <w:iCs w:val="false"/>
          <w:caps w:val="false"/>
          <w:color w:val="2B3646"/>
          <w:sz w:val="20"/>
          <w:szCs w:val="20"/>
        </w:rPr>
        <w:t xml:space="preserve">A bag, a basket, or a wheeled cart if you have a walk.</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Detergent, </w:t>
      </w:r>
      <w:r>
        <w:rPr>
          <w:rFonts w:ascii="Arial" w:cs="Arial" w:eastAsia="Arial" w:hAnsi="Arial"/>
          <w:b w:val="false"/>
          <w:bCs w:val="false"/>
          <w:i w:val="false"/>
          <w:iCs w:val="false"/>
          <w:caps w:val="false"/>
          <w:color w:val="2B3646"/>
          <w:sz w:val="20"/>
          <w:szCs w:val="20"/>
        </w:rPr>
        <w:t xml:space="preserve">unless the store sells it. Pods are the least trouble to carry.</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A way to pay. </w:t>
      </w:r>
      <w:r>
        <w:rPr>
          <w:rFonts w:ascii="Arial" w:cs="Arial" w:eastAsia="Arial" w:hAnsi="Arial"/>
          <w:b w:val="false"/>
          <w:bCs w:val="false"/>
          <w:i w:val="false"/>
          <w:iCs w:val="false"/>
          <w:caps w:val="false"/>
          <w:color w:val="2B3646"/>
          <w:sz w:val="20"/>
          <w:szCs w:val="20"/>
        </w:rPr>
        <w:t xml:space="preserve">Most stores now take cards or an app; some still use coins or a store card. It is worth checking before you set out.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Something to do. </w:t>
      </w:r>
      <w:r>
        <w:rPr>
          <w:rFonts w:ascii="Arial" w:cs="Arial" w:eastAsia="Arial" w:hAnsi="Arial"/>
          <w:b w:val="false"/>
          <w:bCs w:val="false"/>
          <w:i w:val="false"/>
          <w:iCs w:val="false"/>
          <w:caps w:val="false"/>
          <w:color w:val="2B3646"/>
          <w:sz w:val="20"/>
          <w:szCs w:val="20"/>
        </w:rPr>
        <w:t xml:space="preserve">A wash and dry together is usually an hour and a half.</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Hangers, </w:t>
      </w:r>
      <w:r>
        <w:rPr>
          <w:rFonts w:ascii="Arial" w:cs="Arial" w:eastAsia="Arial" w:hAnsi="Arial"/>
          <w:b w:val="false"/>
          <w:bCs w:val="false"/>
          <w:i w:val="false"/>
          <w:iCs w:val="false"/>
          <w:caps w:val="false"/>
          <w:color w:val="2B3646"/>
          <w:sz w:val="20"/>
          <w:szCs w:val="20"/>
        </w:rPr>
        <w:t xml:space="preserve">if you have anything you would rather not fold.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do not need to sort into more than two or three piles, and you do not need anything for stains that you would not use at home.</w:t>
      </w:r>
    </w:p>
    <w:p>
      <w:pPr>
        <w:keepNext/>
        <w:spacing w:after="90" w:before="200" w:line="276"/>
      </w:pPr>
      <w:r>
        <w:rPr>
          <w:rFonts w:ascii="Poppins" w:cs="Poppins" w:eastAsia="Poppins" w:hAnsi="Poppins"/>
          <w:b/>
          <w:bCs/>
          <w:color w:val="2E86AB"/>
          <w:sz w:val="20"/>
          <w:szCs w:val="20"/>
        </w:rPr>
        <w:t xml:space="preserve">Picking a machine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machines come in different sizes, and the size is the main decision you make. It is measured in pounds, which is not much use until you translate it: a basket of everyday clothes is a small machine, a week of laundry for a family is a middle one, and anything bulky — a comforter, a rug, sleeping bags — needs one of the big ones.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rule that matters more than the number is that the load needs room to move. A machine filled to the top does not wash properly, because the water and detergent cannot get through the middle. Two thirds full when dry is about right. If you are between sizes, go up.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Bigger machines cost more per wash but hold several ordinary loads, so one large wash often replaces three small ones and takes a single cycle rather than three. Every price is posted on the wall, and ours are on The Board if you want to work it out before you arrive.</w:t>
      </w:r>
    </w:p>
    <w:p>
      <w:pPr>
        <w:keepNext/>
        <w:spacing w:after="90" w:before="200" w:line="276"/>
      </w:pPr>
      <w:r>
        <w:rPr>
          <w:rFonts w:ascii="Poppins" w:cs="Poppins" w:eastAsia="Poppins" w:hAnsi="Poppins"/>
          <w:b/>
          <w:bCs/>
          <w:color w:val="2E86AB"/>
          <w:sz w:val="20"/>
          <w:szCs w:val="20"/>
        </w:rPr>
        <w:t xml:space="preserve">Loading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Put the clothes in loosely rather than packing them down. Add detergent — if there is a dispenser drawer it goes there, otherwise straight into the drum before the clothes. Use less than the cap suggests; those measurements assume a full, filthy load. Close the door properly, because a front-loader will not start if the latch has not engaged.</w:t>
      </w:r>
    </w:p>
    <w:p>
      <w:pPr>
        <w:keepNext/>
        <w:spacing w:after="90" w:before="200" w:line="276"/>
      </w:pPr>
      <w:r>
        <w:rPr>
          <w:rFonts w:ascii="Poppins" w:cs="Poppins" w:eastAsia="Poppins" w:hAnsi="Poppins"/>
          <w:b/>
          <w:bCs/>
          <w:color w:val="2E86AB"/>
          <w:sz w:val="20"/>
          <w:szCs w:val="20"/>
        </w:rPr>
        <w:t xml:space="preserve">Starting it and paying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part that varies most between stores. Some machines take a card directly, some are run from an app on your phone, some use a reloadable store card you top up at a kiosk, and some still take coins. Whichever it is, the sequence is the same: choose the cycle, pay, and the machine starts.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not sure which cycle, warm and normal handles almost everything. Cold is for anything you are worried about shrinking or fading. Hot is rarely necessary.</w:t>
      </w:r>
    </w:p>
    <w:p>
      <w:pPr>
        <w:keepNext/>
        <w:spacing w:after="90" w:before="200" w:line="276"/>
      </w:pPr>
      <w:r>
        <w:rPr>
          <w:rFonts w:ascii="Poppins" w:cs="Poppins" w:eastAsia="Poppins" w:hAnsi="Poppins"/>
          <w:b/>
          <w:bCs/>
          <w:color w:val="2E86AB"/>
          <w:sz w:val="20"/>
          <w:szCs w:val="20"/>
        </w:rPr>
        <w:t xml:space="preserve">Dryers work differently, and this is what confuses people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Washers are priced per wash. Dryers are usually priced by time — you put money in and get a set number of minutes, and if the load is not dry when the time runs out you add more. That catches almost everybody out on a first visit, because it means the number on the dryer is not the cost of drying your load; it is the cost of a block of minutes.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Plan for more time than seems reasonable, especially for towels, jeans and anything bulky. It is also worth splitting a big wash across two dryers rather than cramming it into one — an overloaded dryer leaves the middle damp and takes longer than two half-full ones.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Clean the lint filter before you start if it has not been done. It makes a real difference to how fast things dry.</w:t>
      </w:r>
    </w:p>
    <w:p>
      <w:pPr>
        <w:keepNext/>
        <w:spacing w:after="90" w:before="200" w:line="276"/>
      </w:pPr>
      <w:r>
        <w:rPr>
          <w:rFonts w:ascii="Poppins" w:cs="Poppins" w:eastAsia="Poppins" w:hAnsi="Poppins"/>
          <w:b/>
          <w:bCs/>
          <w:color w:val="2E86AB"/>
          <w:sz w:val="20"/>
          <w:szCs w:val="20"/>
        </w:rPr>
        <w:t xml:space="preserve">How long the whole thing takes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Stage</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Roughly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to 35 minutes, depending on the machine and cycle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to 60 minutes, longer for towels or anything bulky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minutes if you do it there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whole visit</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Allow an hour and a half</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dropping laundry off rather than doing it yourself, none of this applies — you hand it over and come back for it.</w:t>
      </w:r>
    </w:p>
    <w:p>
      <w:pPr>
        <w:keepNext/>
        <w:spacing w:after="90" w:before="200" w:line="276"/>
      </w:pPr>
      <w:r>
        <w:rPr>
          <w:rFonts w:ascii="Poppins" w:cs="Poppins" w:eastAsia="Poppins" w:hAnsi="Poppins"/>
          <w:b/>
          <w:bCs/>
          <w:color w:val="2E86AB"/>
          <w:sz w:val="20"/>
          <w:szCs w:val="20"/>
        </w:rPr>
        <w:t xml:space="preserve">The unwritten rules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Come back when your cycle ends. </w:t>
      </w:r>
      <w:r>
        <w:rPr>
          <w:rFonts w:ascii="Arial" w:cs="Arial" w:eastAsia="Arial" w:hAnsi="Arial"/>
          <w:b w:val="false"/>
          <w:bCs w:val="false"/>
          <w:i w:val="false"/>
          <w:iCs w:val="false"/>
          <w:caps w:val="false"/>
          <w:color w:val="2B3646"/>
          <w:sz w:val="20"/>
          <w:szCs w:val="20"/>
        </w:rPr>
        <w:t xml:space="preserve">Machines are shared, and a finished load sitting in a washer is the one thing that genuinely annoys everybody.</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If a machine has finished and nobody has come for it, </w:t>
      </w:r>
      <w:r>
        <w:rPr>
          <w:rFonts w:ascii="Arial" w:cs="Arial" w:eastAsia="Arial" w:hAnsi="Arial"/>
          <w:b w:val="false"/>
          <w:bCs w:val="false"/>
          <w:i w:val="false"/>
          <w:iCs w:val="false"/>
          <w:caps w:val="false"/>
          <w:color w:val="2B3646"/>
          <w:sz w:val="20"/>
          <w:szCs w:val="20"/>
        </w:rPr>
        <w:t xml:space="preserve">it is normal to move the load into a cart rather than leave it. Do not put it on the floor.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Do not take more machines than you need. </w:t>
      </w:r>
      <w:r>
        <w:rPr>
          <w:rFonts w:ascii="Arial" w:cs="Arial" w:eastAsia="Arial" w:hAnsi="Arial"/>
          <w:b w:val="false"/>
          <w:bCs w:val="false"/>
          <w:i w:val="false"/>
          <w:iCs w:val="false"/>
          <w:caps w:val="false"/>
          <w:color w:val="2B3646"/>
          <w:sz w:val="20"/>
          <w:szCs w:val="20"/>
        </w:rPr>
        <w:t xml:space="preserve">On a Saturday morning this matters.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Fold at the tables, not on top of a machine somebody is waiting for.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Take your lint out of the filter </w:t>
      </w:r>
      <w:r>
        <w:rPr>
          <w:rFonts w:ascii="Arial" w:cs="Arial" w:eastAsia="Arial" w:hAnsi="Arial"/>
          <w:b w:val="false"/>
          <w:bCs w:val="false"/>
          <w:i w:val="false"/>
          <w:iCs w:val="false"/>
          <w:caps w:val="false"/>
          <w:color w:val="2B3646"/>
          <w:sz w:val="20"/>
          <w:szCs w:val="20"/>
        </w:rPr>
        <w:t xml:space="preserve">when you are done.</w:t>
      </w:r>
    </w:p>
    <w:p>
      <w:pPr>
        <w:keepNext/>
        <w:spacing w:after="90" w:before="200" w:line="276"/>
      </w:pPr>
      <w:r>
        <w:rPr>
          <w:rFonts w:ascii="Poppins" w:cs="Poppins" w:eastAsia="Poppins" w:hAnsi="Poppins"/>
          <w:b/>
          <w:bCs/>
          <w:color w:val="2E86AB"/>
          <w:sz w:val="20"/>
          <w:szCs w:val="20"/>
        </w:rPr>
        <w:t xml:space="preserve">If something goes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Machines occasionally take money and do not start, or stop mid-cycle. In an attended store this is a thirty-second conversation — find whoever is working and they will restart it, move your load, or refund you. In an unattended one there will be a number on the wall. Either way it is not something you have to solve yourself, and it is not something you have done wrong.</w:t>
      </w:r>
    </w:p>
    <w:p>
      <w:pPr>
        <w:keepNext/>
        <w:spacing w:after="90" w:before="200" w:line="276"/>
      </w:pPr>
      <w:r>
        <w:rPr>
          <w:rFonts w:ascii="Poppins" w:cs="Poppins" w:eastAsia="Poppins" w:hAnsi="Poppins"/>
          <w:b/>
          <w:bCs/>
          <w:color w:val="2E86AB"/>
          <w:sz w:val="20"/>
          <w:szCs w:val="20"/>
        </w:rPr>
        <w:t xml:space="preserve">Where to go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near Chicago’s Northwest Side, our self-service page lists every machine we have, what each one holds and what it costs, and there is someone on the floor during opening hours if you want a hand with any of the above.</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WHY THIS PAGE IS WORTH MORE IN SPANISH</w:t>
            </w:r>
          </w:p>
          <w:p>
            <w:pPr>
              <w:spacing w:after="0" w:line="258"/>
            </w:pPr>
            <w:r>
              <w:rPr>
                <w:rFonts w:ascii="Arial" w:cs="Arial" w:eastAsia="Arial" w:hAnsi="Arial"/>
                <w:b/>
                <w:bCs/>
                <w:i w:val="false"/>
                <w:iCs w:val="false"/>
                <w:caps w:val="false"/>
                <w:color w:val="2B3646"/>
                <w:sz w:val="18"/>
                <w:szCs w:val="18"/>
              </w:rPr>
              <w:t xml:space="preserve">Almost everything in the payment and dryer sections is a US convention rather than a universal one. </w:t>
            </w:r>
            <w:r>
              <w:rPr>
                <w:rFonts w:ascii="Arial" w:cs="Arial" w:eastAsia="Arial" w:hAnsi="Arial"/>
                <w:b w:val="false"/>
                <w:bCs w:val="false"/>
                <w:i w:val="false"/>
                <w:iCs w:val="false"/>
                <w:caps w:val="false"/>
                <w:color w:val="2B3646"/>
                <w:sz w:val="18"/>
                <w:szCs w:val="18"/>
              </w:rPr>
              <w:t xml:space="preserve">Coin and card systems, per-minute dryer pricing, and reloadable store cards are all genuinely unfamiliar to someone who has used laundries elsewhere, and there is very little decent Spanish-language content explaining any of it. The Spanish version of this page, aimed at Belmont Cragin, may be the most useful single page on the site.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Schema Per Page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214"/>
        <w:gridCol w:w="4932"/>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Reasoning</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 Comforter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Article + HowTo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genuine step-by-step procedure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 — Towels smell</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only</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Diagnostic and explanatory, not a procedure. The reset wash alone is not the page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 — First time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Article + HowTo</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sequential procedure from arrival to leaving</w:t>
            </w:r>
          </w:p>
        </w:tc>
      </w:tr>
    </w:tbl>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"@context": "https://schema.org",</w:t>
            </w:r>
          </w:p>
          <w:p>
            <w:pPr>
              <w:spacing w:after="0" w:line="236"/>
            </w:pPr>
            <w:r>
              <w:rPr>
                <w:rFonts w:ascii="Consolas" w:cs="Consolas" w:eastAsia="Consolas" w:hAnsi="Consolas"/>
                <w:color w:val="10233F"/>
                <w:sz w:val="16"/>
                <w:szCs w:val="16"/>
              </w:rPr>
              <w:t xml:space="preserve">  "@type": "Article",</w:t>
            </w:r>
          </w:p>
          <w:p>
            <w:pPr>
              <w:spacing w:after="0" w:line="236"/>
            </w:pPr>
            <w:r>
              <w:rPr>
                <w:rFonts w:ascii="Consolas" w:cs="Consolas" w:eastAsia="Consolas" w:hAnsi="Consolas"/>
                <w:color w:val="10233F"/>
                <w:sz w:val="16"/>
                <w:szCs w:val="16"/>
              </w:rPr>
              <w:t xml:space="preserve">  "headline": "How to wash a comforter or duvet",</w:t>
            </w:r>
          </w:p>
          <w:p>
            <w:pPr>
              <w:spacing w:after="0" w:line="236"/>
            </w:pPr>
            <w:r>
              <w:rPr>
                <w:rFonts w:ascii="Consolas" w:cs="Consolas" w:eastAsia="Consolas" w:hAnsi="Consolas"/>
                <w:color w:val="10233F"/>
                <w:sz w:val="16"/>
                <w:szCs w:val="16"/>
              </w:rPr>
              <w:t xml:space="preserve">  "inLanguage": "en",</w:t>
            </w:r>
          </w:p>
          <w:p>
            <w:pPr>
              <w:spacing w:after="0" w:line="236"/>
            </w:pPr>
            <w:r>
              <w:rPr>
                <w:rFonts w:ascii="Consolas" w:cs="Consolas" w:eastAsia="Consolas" w:hAnsi="Consolas"/>
                <w:color w:val="10233F"/>
                <w:sz w:val="16"/>
                <w:szCs w:val="16"/>
              </w:rPr>
              <w:t xml:space="preserve">  "datePublished": "{{PUBLISHED}}",</w:t>
            </w:r>
          </w:p>
          <w:p>
            <w:pPr>
              <w:spacing w:after="0" w:line="236"/>
            </w:pPr>
            <w:r>
              <w:rPr>
                <w:rFonts w:ascii="Consolas" w:cs="Consolas" w:eastAsia="Consolas" w:hAnsi="Consolas"/>
                <w:color w:val="10233F"/>
                <w:sz w:val="16"/>
                <w:szCs w:val="16"/>
              </w:rPr>
              <w:t xml:space="preserve">  "dateModified": "{{MODIFIED}}",</w:t>
            </w:r>
          </w:p>
          <w:p>
            <w:pPr>
              <w:spacing w:after="0" w:line="236"/>
            </w:pPr>
            <w:r>
              <w:rPr>
                <w:rFonts w:ascii="Consolas" w:cs="Consolas" w:eastAsia="Consolas" w:hAnsi="Consolas"/>
                <w:color w:val="10233F"/>
                <w:sz w:val="16"/>
                <w:szCs w:val="16"/>
              </w:rPr>
              <w:t xml:space="preserve">  "publisher": { "@id": "https://{{DOMAIN}}/#business" },</w:t>
            </w:r>
          </w:p>
          <w:p>
            <w:pPr>
              <w:spacing w:after="0" w:line="236"/>
            </w:pPr>
            <w:r>
              <w:rPr>
                <w:rFonts w:ascii="Consolas" w:cs="Consolas" w:eastAsia="Consolas" w:hAnsi="Consolas"/>
                <w:color w:val="10233F"/>
                <w:sz w:val="16"/>
                <w:szCs w:val="16"/>
              </w:rPr>
              <w:t xml:space="preserve">  "author":    { "@id": "https://{{DOMAIN}}/#business" },</w:t>
            </w:r>
          </w:p>
          <w:p>
            <w:pPr>
              <w:spacing w:after="0" w:line="236"/>
            </w:pPr>
            <w:r>
              <w:rPr>
                <w:rFonts w:ascii="Consolas" w:cs="Consolas" w:eastAsia="Consolas" w:hAnsi="Consolas"/>
                <w:color w:val="10233F"/>
                <w:sz w:val="16"/>
                <w:szCs w:val="16"/>
              </w:rPr>
              <w:t xml:space="preserve">  "mainEntityOfPage": { "@id": "https://{{DOMAIN}}/guides/washing-a-comforter/#webpage" }</w:t>
            </w:r>
          </w:p>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No person author. No fabricated byline, no invented credentials. */</w:t>
            </w:r>
          </w:p>
          <w:p>
            <w:pPr>
              <w:spacing w:after="0" w:line="236"/>
            </w:pPr>
            <w:r>
              <w:rPr>
                <w:rFonts w:ascii="Consolas" w:cs="Consolas" w:eastAsia="Consolas" w:hAnsi="Consolas"/>
                <w:color w:val="10233F"/>
                <w:sz w:val="16"/>
                <w:szCs w:val="16"/>
              </w:rPr>
              <w:t xml:space="preserve">/* Both dates real; dateModified changes only when the text changes.  */</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INVENTED AUTHOR</w:t>
            </w:r>
          </w:p>
          <w:p>
            <w:pPr>
              <w:spacing w:after="0" w:line="258"/>
            </w:pPr>
            <w:r>
              <w:rPr>
                <w:rFonts w:ascii="Arial" w:cs="Arial" w:eastAsia="Arial" w:hAnsi="Arial"/>
                <w:b/>
                <w:bCs/>
                <w:i w:val="false"/>
                <w:iCs w:val="false"/>
                <w:caps w:val="false"/>
                <w:color w:val="2B3646"/>
                <w:sz w:val="18"/>
                <w:szCs w:val="18"/>
              </w:rPr>
              <w:t xml:space="preserve">Attribute authorship to the business, not to a named person with a job title. </w:t>
            </w:r>
            <w:r>
              <w:rPr>
                <w:rFonts w:ascii="Arial" w:cs="Arial" w:eastAsia="Arial" w:hAnsi="Arial"/>
                <w:b w:val="false"/>
                <w:bCs w:val="false"/>
                <w:i w:val="false"/>
                <w:iCs w:val="false"/>
                <w:caps w:val="false"/>
                <w:color w:val="2B3646"/>
                <w:sz w:val="18"/>
                <w:szCs w:val="18"/>
              </w:rPr>
              <w:t xml:space="preserve">A fabricated “written by our laundry expert” byline is a credibility claim the store cannot support, and it is exactly the kind of thin authority signal that gets discounted. If the owner wants to put his name on them, that is a real byline and is worth having — but it has to be his decision.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sanitisation, germ, bacteria, allergen or dust-mite language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 zero occurrences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 or percentages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 capacities described in ranges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or value language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city name in title, H1 or meta</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 one in-body mention on page 9 only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competitor or product-brand comparison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 present on every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 home method, worn-out towels, drop-off alternative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1,000–1,600</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 — see the build log</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service handoff per page, correctly placed</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 1 early per §9.2; pages 5 and 9 at the end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HowTo schema only on genuine procedures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Pages 1 and 9 only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invented author byline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Attributed to the business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capacities consistent with machine-floor.json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Pending — 40/60/80 lb references assume the current floor</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ONE OUTSTANDING DEPENDENCY IN THIS BATCH</w:t>
            </w:r>
          </w:p>
          <w:p>
            <w:pPr>
              <w:spacing w:after="0" w:line="258"/>
            </w:pPr>
            <w:r>
              <w:rPr>
                <w:rFonts w:ascii="Arial" w:cs="Arial" w:eastAsia="Arial" w:hAnsi="Arial"/>
                <w:b/>
                <w:bCs/>
                <w:i w:val="false"/>
                <w:iCs w:val="false"/>
                <w:caps w:val="false"/>
                <w:color w:val="2B3646"/>
                <w:sz w:val="18"/>
                <w:szCs w:val="18"/>
              </w:rPr>
              <w:t xml:space="preserve">Page 1 names the 40, 60 and 80 pound tiers and page 9 references machine sizes and cycle times. </w:t>
            </w:r>
            <w:r>
              <w:rPr>
                <w:rFonts w:ascii="Arial" w:cs="Arial" w:eastAsia="Arial" w:hAnsi="Arial"/>
                <w:b w:val="false"/>
                <w:bCs w:val="false"/>
                <w:i w:val="false"/>
                <w:iCs w:val="false"/>
                <w:caps w:val="false"/>
                <w:color w:val="2B3646"/>
                <w:sz w:val="18"/>
                <w:szCs w:val="18"/>
              </w:rPr>
              <w:t xml:space="preserve">Those come from the assumed machine floor. If the floor changes on confirmation, both articles need a pass — which is a five-minute edit, but it is a real dependency and worth doing after the floor is confirmed rather than before.</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Batch 1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Batch 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Batch 1 v1.0</dc:title>
  <dc:creator>TradeWorks AI</dc:creator>
  <dc:description>Laundry Station — Website Content Strategy &amp; Plan v1.0</dc:description>
  <cp:lastModifiedBy>Un-named</cp:lastModifiedBy>
  <cp:revision>1</cp:revision>
  <dcterms:created xsi:type="dcterms:W3CDTF">2026-07-29T22:15:51.143Z</dcterms:created>
  <dcterms:modified xsi:type="dcterms:W3CDTF">2026-07-29T22:15:51.143Z</dcterms:modified>
</cp:coreProperties>
</file>

<file path=docProps/custom.xml><?xml version="1.0" encoding="utf-8"?>
<Properties xmlns="http://schemas.openxmlformats.org/officeDocument/2006/custom-properties" xmlns:vt="http://schemas.openxmlformats.org/officeDocument/2006/docPropsVTypes"/>
</file>