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9 - JavaScript: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Functions, Arrays, &amp; Establishing a Domain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we access the item “Banana” in the following array?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fruits = [“Apple”, “Banana”, “Coconut”];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we access the item “Banana” in the following object?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groceries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fruits: [“Apple”, “Banana”, “Coconut”],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vegetables: [“Asparagus”, “Broccoli”, “Carrot”]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we access the item “Banana” in the following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groceries = [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[“Apple”, “Banana”, “Coconut”],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[“Asparagus”, “Broccoli”, “Carrot”]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 FOR IN loop, and an IF statement, break out of the loop if you find an item matching the word “Banana”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fruits = [“Apple”, “Banana”, “Coconut”];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True/False - You should always avoid using “new Array()”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for loop that will fill the following array with the numbers 0 through 10 (inclusive)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numberArray = [];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 pre-defined array method, please sort the following array.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numberArray = [5, 1, 3, 2, 4, 6, 9, 7, 8, 10, 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convert the following object to be a function.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that we can still do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phone.dial(“360-620-8204”);</w:t>
      </w:r>
      <w:r w:rsidDel="00000000" w:rsidR="00000000" w:rsidRPr="00000000">
        <w:rPr>
          <w:b w:val="1"/>
          <w:rtl w:val="0"/>
        </w:rPr>
        <w:t xml:space="preserve"> even after you have converted this object to a function.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Ensure that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connect </w:t>
      </w:r>
      <w:r w:rsidDel="00000000" w:rsidR="00000000" w:rsidRPr="00000000">
        <w:rPr>
          <w:b w:val="1"/>
          <w:rtl w:val="0"/>
        </w:rPr>
        <w:t xml:space="preserve">is a private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phone =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dial: function(phoneNumber) {},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hangUp: function(){},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connect: function(){},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list 5 properties and 5 methods that would make sense for a Pokemon!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Please list any properties or methods that make sense for an Apple (like the fruit).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True/False - These all mean basically the same thing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a function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 function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Invoke a function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“this” reference in the following example?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unction doSomeStuff()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console.log(this);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Project!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want to see your best interpretation of Tick-Tack-Toe!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