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708341226"/>
        <w:docPartObj>
          <w:docPartGallery w:val="Cover Pages"/>
          <w:docPartUnique/>
        </w:docPartObj>
      </w:sdtPr>
      <w:sdtEndPr/>
      <w:sdtContent>
        <w:p w14:paraId="15F1B3D0" w14:textId="1999E867" w:rsidR="00365820" w:rsidRPr="00994752" w:rsidRDefault="00365820">
          <w:pPr>
            <w:rPr>
              <w:rFonts w:ascii="Arial" w:hAnsi="Arial" w:cs="Arial"/>
            </w:rPr>
          </w:pPr>
          <w:r w:rsidRPr="00994752">
            <w:rPr>
              <w:rFonts w:ascii="Arial" w:hAnsi="Arial" w:cs="Arial"/>
              <w:noProof/>
            </w:rPr>
            <mc:AlternateContent>
              <mc:Choice Requires="wpg">
                <w:drawing>
                  <wp:anchor distT="0" distB="0" distL="114300" distR="114300" simplePos="0" relativeHeight="251662336" behindDoc="0" locked="0" layoutInCell="1" allowOverlap="1" wp14:anchorId="748BE776" wp14:editId="2872A1D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979200"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sidRPr="00994752">
            <w:rPr>
              <w:rFonts w:ascii="Arial" w:hAnsi="Arial" w:cs="Arial"/>
              <w:noProof/>
            </w:rPr>
            <mc:AlternateContent>
              <mc:Choice Requires="wps">
                <w:drawing>
                  <wp:anchor distT="0" distB="0" distL="114300" distR="114300" simplePos="0" relativeHeight="251660288" behindDoc="0" locked="0" layoutInCell="1" allowOverlap="1" wp14:anchorId="233168BA" wp14:editId="398B5D8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000000" w:themeColor="text1"/>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A2DEAA1" w14:textId="162D99FE" w:rsidR="00365820" w:rsidRPr="008D64C3" w:rsidRDefault="0044456E">
                                    <w:pPr>
                                      <w:pStyle w:val="NoSpacing"/>
                                      <w:jc w:val="right"/>
                                      <w:rPr>
                                        <w:rFonts w:ascii="Arial" w:hAnsi="Arial" w:cs="Arial"/>
                                        <w:color w:val="000000" w:themeColor="text1"/>
                                        <w:sz w:val="24"/>
                                        <w:szCs w:val="24"/>
                                      </w:rPr>
                                    </w:pPr>
                                    <w:r w:rsidRPr="008D64C3">
                                      <w:rPr>
                                        <w:rFonts w:ascii="Arial" w:hAnsi="Arial" w:cs="Arial"/>
                                        <w:color w:val="000000" w:themeColor="text1"/>
                                        <w:sz w:val="24"/>
                                        <w:szCs w:val="24"/>
                                      </w:rPr>
                                      <w:t>Abby</w:t>
                                    </w:r>
                                    <w:r w:rsidR="00365820" w:rsidRPr="008D64C3">
                                      <w:rPr>
                                        <w:rFonts w:ascii="Arial" w:hAnsi="Arial" w:cs="Arial"/>
                                        <w:color w:val="000000" w:themeColor="text1"/>
                                        <w:sz w:val="24"/>
                                        <w:szCs w:val="24"/>
                                      </w:rPr>
                                      <w:t xml:space="preserve"> </w:t>
                                    </w:r>
                                    <w:r w:rsidRPr="008D64C3">
                                      <w:rPr>
                                        <w:rFonts w:ascii="Arial" w:hAnsi="Arial" w:cs="Arial"/>
                                        <w:color w:val="000000" w:themeColor="text1"/>
                                        <w:sz w:val="24"/>
                                        <w:szCs w:val="24"/>
                                      </w:rPr>
                                      <w:t>Gopal</w:t>
                                    </w:r>
                                  </w:p>
                                </w:sdtContent>
                              </w:sdt>
                              <w:p w14:paraId="5E8EF6EE" w14:textId="6A258D1B" w:rsidR="00365820" w:rsidRPr="00A14514" w:rsidRDefault="00945872">
                                <w:pPr>
                                  <w:pStyle w:val="NoSpacing"/>
                                  <w:jc w:val="right"/>
                                  <w:rPr>
                                    <w:rFonts w:ascii="Arial" w:hAnsi="Arial" w:cs="Arial"/>
                                    <w:sz w:val="24"/>
                                    <w:szCs w:val="24"/>
                                  </w:rPr>
                                </w:pPr>
                                <w:sdt>
                                  <w:sdtPr>
                                    <w:rPr>
                                      <w:rFonts w:ascii="Arial" w:hAnsi="Arial" w:cs="Arial"/>
                                      <w:sz w:val="24"/>
                                      <w:szCs w:val="24"/>
                                    </w:rPr>
                                    <w:alias w:val="Email"/>
                                    <w:tag w:val="Email"/>
                                    <w:id w:val="942260680"/>
                                    <w:dataBinding w:prefixMappings="xmlns:ns0='http://schemas.microsoft.com/office/2006/coverPageProps' " w:xpath="/ns0:CoverPageProperties[1]/ns0:CompanyEmail[1]" w:storeItemID="{55AF091B-3C7A-41E3-B477-F2FDAA23CFDA}"/>
                                    <w:text/>
                                  </w:sdtPr>
                                  <w:sdtEndPr/>
                                  <w:sdtContent>
                                    <w:r w:rsidR="00A453CD" w:rsidRPr="00A14514">
                                      <w:rPr>
                                        <w:rFonts w:ascii="Arial" w:hAnsi="Arial" w:cs="Arial"/>
                                        <w:sz w:val="24"/>
                                        <w:szCs w:val="24"/>
                                      </w:rPr>
                                      <w:t xml:space="preserve">Lead </w:t>
                                    </w:r>
                                    <w:r w:rsidR="0017656F" w:rsidRPr="00A14514">
                                      <w:rPr>
                                        <w:rFonts w:ascii="Arial" w:hAnsi="Arial" w:cs="Arial"/>
                                        <w:sz w:val="24"/>
                                        <w:szCs w:val="24"/>
                                      </w:rPr>
                                      <w:t>Pen tester</w:t>
                                    </w:r>
                                    <w:r w:rsidR="00A453CD" w:rsidRPr="00A14514">
                                      <w:rPr>
                                        <w:rFonts w:ascii="Arial" w:hAnsi="Arial" w:cs="Arial"/>
                                        <w:sz w:val="24"/>
                                        <w:szCs w:val="24"/>
                                      </w:rPr>
                                      <w:t xml:space="preserve">, </w:t>
                                    </w:r>
                                    <w:r w:rsidR="0017656F" w:rsidRPr="00A14514">
                                      <w:rPr>
                                        <w:rFonts w:ascii="Arial" w:hAnsi="Arial" w:cs="Arial"/>
                                        <w:sz w:val="24"/>
                                        <w:szCs w:val="24"/>
                                      </w:rPr>
                                      <w:t>Cybersecure</w:t>
                                    </w:r>
                                    <w:r w:rsidR="00A453CD" w:rsidRPr="00A14514">
                                      <w:rPr>
                                        <w:rFonts w:ascii="Arial" w:hAnsi="Arial" w:cs="Arial"/>
                                        <w:sz w:val="24"/>
                                        <w:szCs w:val="24"/>
                                      </w:rPr>
                                      <w:t xml:space="preserve"> Inc.</w:t>
                                    </w:r>
                                  </w:sdtContent>
                                </w:sdt>
                              </w:p>
                              <w:p w14:paraId="2FB63185" w14:textId="61BBB4F8" w:rsidR="00647DD1" w:rsidRPr="00A14514" w:rsidRDefault="00647DD1" w:rsidP="00647DD1">
                                <w:pPr>
                                  <w:jc w:val="right"/>
                                  <w:rPr>
                                    <w:rFonts w:ascii="Arial" w:hAnsi="Arial" w:cs="Arial"/>
                                  </w:rPr>
                                </w:pPr>
                                <w:r w:rsidRPr="00A14514">
                                  <w:rPr>
                                    <w:rFonts w:ascii="Arial" w:hAnsi="Arial" w:cs="Arial"/>
                                  </w:rPr>
                                  <w:t>May 28, 2024</w:t>
                                </w:r>
                              </w:p>
                              <w:p w14:paraId="1621207A" w14:textId="77777777" w:rsidR="00647DD1" w:rsidRDefault="00647DD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3168BA" id="_x0000_t202" coordsize="21600,21600" o:spt="202" path="m,l,21600r21600,l21600,xe">
                    <v:stroke joinstyle="miter"/>
                    <v:path gradientshapeok="t" o:connecttype="rect"/>
                  </v:shapetype>
                  <v:shape id="Text Box 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Arial" w:hAnsi="Arial" w:cs="Arial"/>
                              <w:color w:val="000000" w:themeColor="text1"/>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A2DEAA1" w14:textId="162D99FE" w:rsidR="00365820" w:rsidRPr="008D64C3" w:rsidRDefault="0044456E">
                              <w:pPr>
                                <w:pStyle w:val="NoSpacing"/>
                                <w:jc w:val="right"/>
                                <w:rPr>
                                  <w:rFonts w:ascii="Arial" w:hAnsi="Arial" w:cs="Arial"/>
                                  <w:color w:val="000000" w:themeColor="text1"/>
                                  <w:sz w:val="24"/>
                                  <w:szCs w:val="24"/>
                                </w:rPr>
                              </w:pPr>
                              <w:r w:rsidRPr="008D64C3">
                                <w:rPr>
                                  <w:rFonts w:ascii="Arial" w:hAnsi="Arial" w:cs="Arial"/>
                                  <w:color w:val="000000" w:themeColor="text1"/>
                                  <w:sz w:val="24"/>
                                  <w:szCs w:val="24"/>
                                </w:rPr>
                                <w:t>Abby</w:t>
                              </w:r>
                              <w:r w:rsidR="00365820" w:rsidRPr="008D64C3">
                                <w:rPr>
                                  <w:rFonts w:ascii="Arial" w:hAnsi="Arial" w:cs="Arial"/>
                                  <w:color w:val="000000" w:themeColor="text1"/>
                                  <w:sz w:val="24"/>
                                  <w:szCs w:val="24"/>
                                </w:rPr>
                                <w:t xml:space="preserve"> </w:t>
                              </w:r>
                              <w:r w:rsidRPr="008D64C3">
                                <w:rPr>
                                  <w:rFonts w:ascii="Arial" w:hAnsi="Arial" w:cs="Arial"/>
                                  <w:color w:val="000000" w:themeColor="text1"/>
                                  <w:sz w:val="24"/>
                                  <w:szCs w:val="24"/>
                                </w:rPr>
                                <w:t>Gopal</w:t>
                              </w:r>
                            </w:p>
                          </w:sdtContent>
                        </w:sdt>
                        <w:p w14:paraId="5E8EF6EE" w14:textId="6A258D1B" w:rsidR="00365820" w:rsidRPr="00A14514" w:rsidRDefault="00C76E38">
                          <w:pPr>
                            <w:pStyle w:val="NoSpacing"/>
                            <w:jc w:val="right"/>
                            <w:rPr>
                              <w:rFonts w:ascii="Arial" w:hAnsi="Arial" w:cs="Arial"/>
                              <w:sz w:val="24"/>
                              <w:szCs w:val="24"/>
                            </w:rPr>
                          </w:pPr>
                          <w:sdt>
                            <w:sdtPr>
                              <w:rPr>
                                <w:rFonts w:ascii="Arial" w:hAnsi="Arial" w:cs="Arial"/>
                                <w:sz w:val="24"/>
                                <w:szCs w:val="24"/>
                              </w:rPr>
                              <w:alias w:val="Email"/>
                              <w:tag w:val="Email"/>
                              <w:id w:val="942260680"/>
                              <w:dataBinding w:prefixMappings="xmlns:ns0='http://schemas.microsoft.com/office/2006/coverPageProps' " w:xpath="/ns0:CoverPageProperties[1]/ns0:CompanyEmail[1]" w:storeItemID="{55AF091B-3C7A-41E3-B477-F2FDAA23CFDA}"/>
                              <w:text/>
                            </w:sdtPr>
                            <w:sdtEndPr/>
                            <w:sdtContent>
                              <w:r w:rsidR="00A453CD" w:rsidRPr="00A14514">
                                <w:rPr>
                                  <w:rFonts w:ascii="Arial" w:hAnsi="Arial" w:cs="Arial"/>
                                  <w:sz w:val="24"/>
                                  <w:szCs w:val="24"/>
                                </w:rPr>
                                <w:t xml:space="preserve">Lead </w:t>
                              </w:r>
                              <w:r w:rsidR="0017656F" w:rsidRPr="00A14514">
                                <w:rPr>
                                  <w:rFonts w:ascii="Arial" w:hAnsi="Arial" w:cs="Arial"/>
                                  <w:sz w:val="24"/>
                                  <w:szCs w:val="24"/>
                                </w:rPr>
                                <w:t>Pen tester</w:t>
                              </w:r>
                              <w:r w:rsidR="00A453CD" w:rsidRPr="00A14514">
                                <w:rPr>
                                  <w:rFonts w:ascii="Arial" w:hAnsi="Arial" w:cs="Arial"/>
                                  <w:sz w:val="24"/>
                                  <w:szCs w:val="24"/>
                                </w:rPr>
                                <w:t xml:space="preserve">, </w:t>
                              </w:r>
                              <w:r w:rsidR="0017656F" w:rsidRPr="00A14514">
                                <w:rPr>
                                  <w:rFonts w:ascii="Arial" w:hAnsi="Arial" w:cs="Arial"/>
                                  <w:sz w:val="24"/>
                                  <w:szCs w:val="24"/>
                                </w:rPr>
                                <w:t>Cybersecure</w:t>
                              </w:r>
                              <w:r w:rsidR="00A453CD" w:rsidRPr="00A14514">
                                <w:rPr>
                                  <w:rFonts w:ascii="Arial" w:hAnsi="Arial" w:cs="Arial"/>
                                  <w:sz w:val="24"/>
                                  <w:szCs w:val="24"/>
                                </w:rPr>
                                <w:t xml:space="preserve"> Inc.</w:t>
                              </w:r>
                            </w:sdtContent>
                          </w:sdt>
                        </w:p>
                        <w:p w14:paraId="2FB63185" w14:textId="61BBB4F8" w:rsidR="00647DD1" w:rsidRPr="00A14514" w:rsidRDefault="00647DD1" w:rsidP="00647DD1">
                          <w:pPr>
                            <w:jc w:val="right"/>
                            <w:rPr>
                              <w:rFonts w:ascii="Arial" w:hAnsi="Arial" w:cs="Arial"/>
                            </w:rPr>
                          </w:pPr>
                          <w:r w:rsidRPr="00A14514">
                            <w:rPr>
                              <w:rFonts w:ascii="Arial" w:hAnsi="Arial" w:cs="Arial"/>
                            </w:rPr>
                            <w:t>May 28, 2024</w:t>
                          </w:r>
                        </w:p>
                        <w:p w14:paraId="1621207A" w14:textId="77777777" w:rsidR="00647DD1" w:rsidRDefault="00647DD1">
                          <w:pPr>
                            <w:pStyle w:val="NoSpacing"/>
                            <w:jc w:val="right"/>
                            <w:rPr>
                              <w:color w:val="595959" w:themeColor="text1" w:themeTint="A6"/>
                              <w:sz w:val="18"/>
                              <w:szCs w:val="18"/>
                            </w:rPr>
                          </w:pPr>
                        </w:p>
                      </w:txbxContent>
                    </v:textbox>
                    <w10:wrap type="square" anchorx="page" anchory="page"/>
                  </v:shape>
                </w:pict>
              </mc:Fallback>
            </mc:AlternateContent>
          </w:r>
        </w:p>
        <w:p w14:paraId="1BEF024F" w14:textId="433C9C1E" w:rsidR="000F6706" w:rsidRPr="00994752" w:rsidRDefault="0017656F" w:rsidP="000F6706">
          <w:pPr>
            <w:rPr>
              <w:rFonts w:ascii="Arial" w:hAnsi="Arial" w:cs="Arial"/>
            </w:rPr>
          </w:pPr>
          <w:r w:rsidRPr="00994752">
            <w:rPr>
              <w:rFonts w:ascii="Arial" w:hAnsi="Arial" w:cs="Arial"/>
              <w:noProof/>
            </w:rPr>
            <mc:AlternateContent>
              <mc:Choice Requires="wps">
                <w:drawing>
                  <wp:anchor distT="0" distB="0" distL="114300" distR="114300" simplePos="0" relativeHeight="251659264" behindDoc="0" locked="0" layoutInCell="1" allowOverlap="1" wp14:anchorId="5CC1B986" wp14:editId="3C6B2737">
                    <wp:simplePos x="0" y="0"/>
                    <wp:positionH relativeFrom="page">
                      <wp:posOffset>501416</wp:posOffset>
                    </wp:positionH>
                    <wp:positionV relativeFrom="page">
                      <wp:posOffset>3548647</wp:posOffset>
                    </wp:positionV>
                    <wp:extent cx="6431280" cy="1987550"/>
                    <wp:effectExtent l="0" t="0" r="0" b="6350"/>
                    <wp:wrapSquare wrapText="bothSides"/>
                    <wp:docPr id="154" name="Text Box 11"/>
                    <wp:cNvGraphicFramePr/>
                    <a:graphic xmlns:a="http://schemas.openxmlformats.org/drawingml/2006/main">
                      <a:graphicData uri="http://schemas.microsoft.com/office/word/2010/wordprocessingShape">
                        <wps:wsp>
                          <wps:cNvSpPr txBox="1"/>
                          <wps:spPr>
                            <a:xfrm>
                              <a:off x="0" y="0"/>
                              <a:ext cx="6431280" cy="1987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84173" w14:textId="77777777" w:rsidR="0017656F" w:rsidRPr="0017656F" w:rsidRDefault="0017656F" w:rsidP="008D64C3">
                                <w:pPr>
                                  <w:jc w:val="center"/>
                                  <w:rPr>
                                    <w:rFonts w:ascii="Arial" w:hAnsi="Arial" w:cs="Arial"/>
                                    <w:b/>
                                    <w:bCs/>
                                    <w:sz w:val="32"/>
                                    <w:szCs w:val="32"/>
                                  </w:rPr>
                                </w:pPr>
                                <w:r w:rsidRPr="0017656F">
                                  <w:rPr>
                                    <w:rFonts w:ascii="Arial" w:hAnsi="Arial" w:cs="Arial"/>
                                    <w:b/>
                                    <w:bCs/>
                                    <w:sz w:val="32"/>
                                    <w:szCs w:val="32"/>
                                  </w:rPr>
                                  <w:t>Penetration Test Report</w:t>
                                </w:r>
                              </w:p>
                              <w:p w14:paraId="21F769E1" w14:textId="0A79BE54" w:rsidR="008D64C3" w:rsidRDefault="0017656F" w:rsidP="008D64C3">
                                <w:pPr>
                                  <w:jc w:val="center"/>
                                  <w:rPr>
                                    <w:rFonts w:ascii="Arial" w:hAnsi="Arial" w:cs="Arial"/>
                                    <w:b/>
                                    <w:bCs/>
                                    <w:sz w:val="32"/>
                                    <w:szCs w:val="32"/>
                                  </w:rPr>
                                </w:pPr>
                                <w:r w:rsidRPr="0017656F">
                                  <w:rPr>
                                    <w:rFonts w:ascii="Arial" w:hAnsi="Arial" w:cs="Arial"/>
                                    <w:b/>
                                    <w:bCs/>
                                    <w:sz w:val="32"/>
                                    <w:szCs w:val="32"/>
                                  </w:rPr>
                                  <w:t>Happy Accident Labs (HAL)</w:t>
                                </w:r>
                              </w:p>
                              <w:p w14:paraId="4F0CE5B7" w14:textId="087FF7B0" w:rsidR="004C5CD0" w:rsidRPr="003604EA" w:rsidRDefault="004C5CD0" w:rsidP="008D64C3">
                                <w:pPr>
                                  <w:jc w:val="center"/>
                                  <w:rPr>
                                    <w:rFonts w:ascii="Arial" w:hAnsi="Arial" w:cs="Arial"/>
                                    <w:sz w:val="32"/>
                                    <w:szCs w:val="32"/>
                                  </w:rPr>
                                </w:pPr>
                                <w:r w:rsidRPr="003604EA">
                                  <w:rPr>
                                    <w:rFonts w:ascii="Arial" w:hAnsi="Arial" w:cs="Arial"/>
                                    <w:sz w:val="32"/>
                                    <w:szCs w:val="32"/>
                                  </w:rPr>
                                  <w:t>5-</w:t>
                                </w:r>
                                <w:r w:rsidR="003604EA" w:rsidRPr="003604EA">
                                  <w:rPr>
                                    <w:rFonts w:ascii="Arial" w:hAnsi="Arial" w:cs="Arial"/>
                                    <w:sz w:val="32"/>
                                    <w:szCs w:val="32"/>
                                  </w:rPr>
                                  <w:t>28-2024</w:t>
                                </w:r>
                              </w:p>
                              <w:p w14:paraId="507666E2" w14:textId="77777777" w:rsidR="004C5CD0" w:rsidRDefault="004C5CD0" w:rsidP="008D64C3">
                                <w:pPr>
                                  <w:jc w:val="center"/>
                                  <w:rPr>
                                    <w:rFonts w:ascii="Arial" w:hAnsi="Arial" w:cs="Arial"/>
                                    <w:b/>
                                    <w:bCs/>
                                    <w:sz w:val="32"/>
                                    <w:szCs w:val="32"/>
                                  </w:rPr>
                                </w:pPr>
                              </w:p>
                              <w:p w14:paraId="749959C4" w14:textId="77777777" w:rsidR="004C5CD0" w:rsidRDefault="004C5CD0" w:rsidP="008D64C3">
                                <w:pPr>
                                  <w:jc w:val="center"/>
                                  <w:rPr>
                                    <w:rFonts w:ascii="Arial" w:hAnsi="Arial" w:cs="Arial"/>
                                    <w:b/>
                                    <w:bCs/>
                                    <w:sz w:val="32"/>
                                    <w:szCs w:val="32"/>
                                  </w:rPr>
                                </w:pPr>
                              </w:p>
                              <w:p w14:paraId="6D1E724E" w14:textId="77777777" w:rsidR="004C5CD0" w:rsidRDefault="004C5CD0" w:rsidP="008D64C3">
                                <w:pPr>
                                  <w:jc w:val="center"/>
                                  <w:rPr>
                                    <w:rFonts w:ascii="Arial" w:hAnsi="Arial" w:cs="Arial"/>
                                    <w:b/>
                                    <w:bCs/>
                                    <w:sz w:val="32"/>
                                    <w:szCs w:val="32"/>
                                  </w:rPr>
                                </w:pPr>
                              </w:p>
                              <w:sdt>
                                <w:sdtPr>
                                  <w:rPr>
                                    <w:rFonts w:ascii="Segoe UI" w:hAnsi="Segoe UI" w:cs="Segoe UI"/>
                                    <w:color w:val="0D0D0D"/>
                                    <w:shd w:val="clear" w:color="auto" w:fill="FFFFFF"/>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E9BE153" w14:textId="6968E7C4" w:rsidR="00365820" w:rsidRDefault="0017656F" w:rsidP="00B1412E">
                                    <w:pPr>
                                      <w:jc w:val="center"/>
                                      <w:rPr>
                                        <w:smallCaps/>
                                        <w:color w:val="404040" w:themeColor="text1" w:themeTint="BF"/>
                                        <w:sz w:val="36"/>
                                        <w:szCs w:val="36"/>
                                      </w:rPr>
                                    </w:pPr>
                                    <w:r>
                                      <w:rPr>
                                        <w:rFonts w:ascii="Segoe UI" w:hAnsi="Segoe UI" w:cs="Segoe UI"/>
                                        <w:color w:val="0D0D0D"/>
                                        <w:shd w:val="clear" w:color="auto" w:fill="FFFFFF"/>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C1B986" id="_x0000_t202" coordsize="21600,21600" o:spt="202" path="m,l,21600r21600,l21600,xe">
                    <v:stroke joinstyle="miter"/>
                    <v:path gradientshapeok="t" o:connecttype="rect"/>
                  </v:shapetype>
                  <v:shape id="Text Box 11" o:spid="_x0000_s1027" type="#_x0000_t202" style="position:absolute;margin-left:39.5pt;margin-top:279.4pt;width:506.4pt;height:1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" filled="f" stroked="f" strokeweight=".5pt">
                    <v:textbox inset="126pt,0,54pt,0">
                      <w:txbxContent>
                        <w:p w14:paraId="06584173" w14:textId="77777777" w:rsidR="0017656F" w:rsidRPr="0017656F" w:rsidRDefault="0017656F" w:rsidP="008D64C3">
                          <w:pPr>
                            <w:jc w:val="center"/>
                            <w:rPr>
                              <w:rFonts w:ascii="Arial" w:hAnsi="Arial" w:cs="Arial"/>
                              <w:b/>
                              <w:bCs/>
                              <w:sz w:val="32"/>
                              <w:szCs w:val="32"/>
                            </w:rPr>
                          </w:pPr>
                          <w:r w:rsidRPr="0017656F">
                            <w:rPr>
                              <w:rFonts w:ascii="Arial" w:hAnsi="Arial" w:cs="Arial"/>
                              <w:b/>
                              <w:bCs/>
                              <w:sz w:val="32"/>
                              <w:szCs w:val="32"/>
                            </w:rPr>
                            <w:t>Penetration Test Report</w:t>
                          </w:r>
                        </w:p>
                        <w:p w14:paraId="21F769E1" w14:textId="0A79BE54" w:rsidR="008D64C3" w:rsidRDefault="0017656F" w:rsidP="008D64C3">
                          <w:pPr>
                            <w:jc w:val="center"/>
                            <w:rPr>
                              <w:rFonts w:ascii="Arial" w:hAnsi="Arial" w:cs="Arial"/>
                              <w:b/>
                              <w:bCs/>
                              <w:sz w:val="32"/>
                              <w:szCs w:val="32"/>
                            </w:rPr>
                          </w:pPr>
                          <w:r w:rsidRPr="0017656F">
                            <w:rPr>
                              <w:rFonts w:ascii="Arial" w:hAnsi="Arial" w:cs="Arial"/>
                              <w:b/>
                              <w:bCs/>
                              <w:sz w:val="32"/>
                              <w:szCs w:val="32"/>
                            </w:rPr>
                            <w:t>Happy Accident Labs (HAL)</w:t>
                          </w:r>
                        </w:p>
                        <w:p w14:paraId="4F0CE5B7" w14:textId="087FF7B0" w:rsidR="004C5CD0" w:rsidRPr="003604EA" w:rsidRDefault="004C5CD0" w:rsidP="008D64C3">
                          <w:pPr>
                            <w:jc w:val="center"/>
                            <w:rPr>
                              <w:rFonts w:ascii="Arial" w:hAnsi="Arial" w:cs="Arial"/>
                              <w:sz w:val="32"/>
                              <w:szCs w:val="32"/>
                            </w:rPr>
                          </w:pPr>
                          <w:r w:rsidRPr="003604EA">
                            <w:rPr>
                              <w:rFonts w:ascii="Arial" w:hAnsi="Arial" w:cs="Arial"/>
                              <w:sz w:val="32"/>
                              <w:szCs w:val="32"/>
                            </w:rPr>
                            <w:t>5-</w:t>
                          </w:r>
                          <w:r w:rsidR="003604EA" w:rsidRPr="003604EA">
                            <w:rPr>
                              <w:rFonts w:ascii="Arial" w:hAnsi="Arial" w:cs="Arial"/>
                              <w:sz w:val="32"/>
                              <w:szCs w:val="32"/>
                            </w:rPr>
                            <w:t>28-2024</w:t>
                          </w:r>
                        </w:p>
                        <w:p w14:paraId="507666E2" w14:textId="77777777" w:rsidR="004C5CD0" w:rsidRDefault="004C5CD0" w:rsidP="008D64C3">
                          <w:pPr>
                            <w:jc w:val="center"/>
                            <w:rPr>
                              <w:rFonts w:ascii="Arial" w:hAnsi="Arial" w:cs="Arial"/>
                              <w:b/>
                              <w:bCs/>
                              <w:sz w:val="32"/>
                              <w:szCs w:val="32"/>
                            </w:rPr>
                          </w:pPr>
                        </w:p>
                        <w:p w14:paraId="749959C4" w14:textId="77777777" w:rsidR="004C5CD0" w:rsidRDefault="004C5CD0" w:rsidP="008D64C3">
                          <w:pPr>
                            <w:jc w:val="center"/>
                            <w:rPr>
                              <w:rFonts w:ascii="Arial" w:hAnsi="Arial" w:cs="Arial"/>
                              <w:b/>
                              <w:bCs/>
                              <w:sz w:val="32"/>
                              <w:szCs w:val="32"/>
                            </w:rPr>
                          </w:pPr>
                        </w:p>
                        <w:p w14:paraId="6D1E724E" w14:textId="77777777" w:rsidR="004C5CD0" w:rsidRDefault="004C5CD0" w:rsidP="008D64C3">
                          <w:pPr>
                            <w:jc w:val="center"/>
                            <w:rPr>
                              <w:rFonts w:ascii="Arial" w:hAnsi="Arial" w:cs="Arial"/>
                              <w:b/>
                              <w:bCs/>
                              <w:sz w:val="32"/>
                              <w:szCs w:val="32"/>
                            </w:rPr>
                          </w:pPr>
                        </w:p>
                        <w:sdt>
                          <w:sdtPr>
                            <w:rPr>
                              <w:rFonts w:ascii="Segoe UI" w:hAnsi="Segoe UI" w:cs="Segoe UI"/>
                              <w:color w:val="0D0D0D"/>
                              <w:shd w:val="clear" w:color="auto" w:fill="FFFFFF"/>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E9BE153" w14:textId="6968E7C4" w:rsidR="00365820" w:rsidRDefault="0017656F" w:rsidP="00B1412E">
                              <w:pPr>
                                <w:jc w:val="center"/>
                                <w:rPr>
                                  <w:smallCaps/>
                                  <w:color w:val="404040" w:themeColor="text1" w:themeTint="BF"/>
                                  <w:sz w:val="36"/>
                                  <w:szCs w:val="36"/>
                                </w:rPr>
                              </w:pPr>
                              <w:r>
                                <w:rPr>
                                  <w:rFonts w:ascii="Segoe UI" w:hAnsi="Segoe UI" w:cs="Segoe UI"/>
                                  <w:color w:val="0D0D0D"/>
                                  <w:shd w:val="clear" w:color="auto" w:fill="FFFFFF"/>
                                </w:rPr>
                                <w:t xml:space="preserve">     </w:t>
                              </w:r>
                            </w:p>
                          </w:sdtContent>
                        </w:sdt>
                      </w:txbxContent>
                    </v:textbox>
                    <w10:wrap type="square" anchorx="page" anchory="page"/>
                  </v:shape>
                </w:pict>
              </mc:Fallback>
            </mc:AlternateContent>
          </w:r>
          <w:r w:rsidR="00365820" w:rsidRPr="00994752">
            <w:rPr>
              <w:rFonts w:ascii="Arial" w:hAnsi="Arial" w:cs="Arial"/>
            </w:rPr>
            <w:br w:type="page"/>
          </w:r>
        </w:p>
      </w:sdtContent>
    </w:sdt>
    <w:p w14:paraId="3B92BD6D" w14:textId="77777777" w:rsidR="003604EA" w:rsidRPr="00994752" w:rsidRDefault="003604EA" w:rsidP="000F6706">
      <w:pPr>
        <w:rPr>
          <w:rFonts w:ascii="Arial" w:hAnsi="Arial" w:cs="Arial"/>
          <w:b/>
          <w:bCs/>
          <w:color w:val="FF0000"/>
        </w:rPr>
      </w:pPr>
    </w:p>
    <w:p w14:paraId="3B3843A7" w14:textId="3C429F13" w:rsidR="000F6706" w:rsidRPr="00994752" w:rsidRDefault="000F6706" w:rsidP="000F6706">
      <w:pPr>
        <w:rPr>
          <w:rFonts w:ascii="Arial" w:hAnsi="Arial" w:cs="Arial"/>
          <w:b/>
          <w:bCs/>
          <w:color w:val="FF0000"/>
        </w:rPr>
      </w:pPr>
      <w:r w:rsidRPr="00994752">
        <w:rPr>
          <w:rFonts w:ascii="Arial" w:hAnsi="Arial" w:cs="Arial"/>
          <w:b/>
          <w:bCs/>
          <w:color w:val="FF0000"/>
        </w:rPr>
        <w:t>2.</w:t>
      </w:r>
      <w:r w:rsidR="007B31B3">
        <w:rPr>
          <w:rFonts w:ascii="Arial" w:hAnsi="Arial" w:cs="Arial"/>
          <w:b/>
          <w:bCs/>
          <w:color w:val="FF0000"/>
        </w:rPr>
        <w:t xml:space="preserve"> </w:t>
      </w:r>
      <w:r w:rsidRPr="00994752">
        <w:rPr>
          <w:rFonts w:ascii="Arial" w:hAnsi="Arial" w:cs="Arial"/>
          <w:b/>
          <w:bCs/>
          <w:color w:val="FF0000"/>
        </w:rPr>
        <w:t>Report Properties</w:t>
      </w:r>
    </w:p>
    <w:p w14:paraId="7F4F16B3" w14:textId="77777777" w:rsidR="008F077E" w:rsidRPr="00994752" w:rsidRDefault="008F077E" w:rsidP="000F6706">
      <w:pPr>
        <w:rPr>
          <w:rFonts w:ascii="Arial" w:hAnsi="Arial" w:cs="Arial"/>
          <w:b/>
          <w:bCs/>
        </w:rPr>
      </w:pPr>
    </w:p>
    <w:p w14:paraId="788824EC" w14:textId="09403572" w:rsidR="000F6706" w:rsidRPr="00994752" w:rsidRDefault="000F6706" w:rsidP="000F6706">
      <w:pPr>
        <w:rPr>
          <w:rFonts w:ascii="Arial" w:hAnsi="Arial" w:cs="Arial"/>
          <w:b/>
          <w:bCs/>
        </w:rPr>
      </w:pPr>
      <w:r w:rsidRPr="00994752">
        <w:rPr>
          <w:rFonts w:ascii="Arial" w:hAnsi="Arial" w:cs="Arial"/>
          <w:b/>
          <w:bCs/>
        </w:rPr>
        <w:t>a. Client Information</w:t>
      </w:r>
    </w:p>
    <w:p w14:paraId="19FD67F9" w14:textId="5AE04BEA" w:rsidR="000F6706" w:rsidRPr="00994752" w:rsidRDefault="000F6706" w:rsidP="000F6706">
      <w:pPr>
        <w:rPr>
          <w:rFonts w:ascii="Arial" w:hAnsi="Arial" w:cs="Arial"/>
        </w:rPr>
      </w:pPr>
      <w:r w:rsidRPr="00994752">
        <w:rPr>
          <w:rFonts w:ascii="Arial" w:hAnsi="Arial" w:cs="Arial"/>
        </w:rPr>
        <w:t>Happy Accident Labs (HAL)</w:t>
      </w:r>
      <w:r w:rsidR="007B31B3">
        <w:rPr>
          <w:rFonts w:ascii="Arial" w:hAnsi="Arial" w:cs="Arial"/>
        </w:rPr>
        <w:t xml:space="preserve"> is the client for this penetration test</w:t>
      </w:r>
      <w:r w:rsidR="00FE160F" w:rsidRPr="00994752">
        <w:rPr>
          <w:rFonts w:ascii="Arial" w:hAnsi="Arial" w:cs="Arial"/>
        </w:rPr>
        <w:t xml:space="preserve"> at 222 S. 15th St, Omaha</w:t>
      </w:r>
      <w:r w:rsidR="007B31B3">
        <w:rPr>
          <w:rFonts w:ascii="Arial" w:hAnsi="Arial" w:cs="Arial"/>
        </w:rPr>
        <w:t>,</w:t>
      </w:r>
      <w:r w:rsidR="00FE160F" w:rsidRPr="00994752">
        <w:rPr>
          <w:rFonts w:ascii="Arial" w:hAnsi="Arial" w:cs="Arial"/>
        </w:rPr>
        <w:t xml:space="preserve"> NE.</w:t>
      </w:r>
      <w:r w:rsidR="007B31B3">
        <w:rPr>
          <w:rFonts w:ascii="Arial" w:hAnsi="Arial" w:cs="Arial"/>
        </w:rPr>
        <w:t xml:space="preserve"> </w:t>
      </w:r>
      <w:r w:rsidRPr="00994752">
        <w:rPr>
          <w:rFonts w:ascii="Arial" w:hAnsi="Arial" w:cs="Arial"/>
        </w:rPr>
        <w:t>The primary con</w:t>
      </w:r>
      <w:r w:rsidR="00323EAB" w:rsidRPr="00994752">
        <w:rPr>
          <w:rFonts w:ascii="Arial" w:hAnsi="Arial" w:cs="Arial"/>
        </w:rPr>
        <w:t xml:space="preserve">tact person </w:t>
      </w:r>
      <w:r w:rsidR="00DC5B72" w:rsidRPr="00994752">
        <w:rPr>
          <w:rFonts w:ascii="Arial" w:hAnsi="Arial" w:cs="Arial"/>
        </w:rPr>
        <w:t>is Mr. Bill</w:t>
      </w:r>
      <w:r w:rsidR="00323EAB" w:rsidRPr="00994752">
        <w:rPr>
          <w:rFonts w:ascii="Arial" w:hAnsi="Arial" w:cs="Arial"/>
        </w:rPr>
        <w:t xml:space="preserve"> Winnicott</w:t>
      </w:r>
      <w:r w:rsidR="00105F21" w:rsidRPr="00994752">
        <w:rPr>
          <w:rFonts w:ascii="Arial" w:hAnsi="Arial" w:cs="Arial"/>
        </w:rPr>
        <w:t>.</w:t>
      </w:r>
      <w:r w:rsidRPr="00994752">
        <w:rPr>
          <w:rFonts w:ascii="Arial" w:hAnsi="Arial" w:cs="Arial"/>
        </w:rPr>
        <w:t xml:space="preserve"> </w:t>
      </w:r>
    </w:p>
    <w:p w14:paraId="337421C4" w14:textId="77777777" w:rsidR="008F077E" w:rsidRPr="00994752" w:rsidRDefault="008F077E" w:rsidP="000F6706">
      <w:pPr>
        <w:rPr>
          <w:rFonts w:ascii="Arial" w:hAnsi="Arial" w:cs="Arial"/>
          <w:b/>
          <w:bCs/>
        </w:rPr>
      </w:pPr>
    </w:p>
    <w:p w14:paraId="298A8710" w14:textId="031C0DC4" w:rsidR="000F6706" w:rsidRPr="00994752" w:rsidRDefault="000F6706" w:rsidP="000F6706">
      <w:pPr>
        <w:rPr>
          <w:rFonts w:ascii="Arial" w:hAnsi="Arial" w:cs="Arial"/>
          <w:b/>
          <w:bCs/>
        </w:rPr>
      </w:pPr>
      <w:r w:rsidRPr="00994752">
        <w:rPr>
          <w:rFonts w:ascii="Arial" w:hAnsi="Arial" w:cs="Arial"/>
          <w:b/>
          <w:bCs/>
        </w:rPr>
        <w:t xml:space="preserve">b. </w:t>
      </w:r>
      <w:r w:rsidR="002441D3" w:rsidRPr="00994752">
        <w:rPr>
          <w:rFonts w:ascii="Arial" w:hAnsi="Arial" w:cs="Arial"/>
          <w:b/>
          <w:bCs/>
        </w:rPr>
        <w:t>Pen testing</w:t>
      </w:r>
      <w:r w:rsidR="008F0764">
        <w:rPr>
          <w:rFonts w:ascii="Arial" w:hAnsi="Arial" w:cs="Arial"/>
          <w:b/>
          <w:bCs/>
        </w:rPr>
        <w:t xml:space="preserve"> </w:t>
      </w:r>
      <w:r w:rsidR="00A8783D">
        <w:rPr>
          <w:rFonts w:ascii="Arial" w:hAnsi="Arial" w:cs="Arial"/>
          <w:b/>
          <w:bCs/>
        </w:rPr>
        <w:t>Company'</w:t>
      </w:r>
      <w:r w:rsidRPr="00994752">
        <w:rPr>
          <w:rFonts w:ascii="Arial" w:hAnsi="Arial" w:cs="Arial"/>
          <w:b/>
          <w:bCs/>
        </w:rPr>
        <w:t>s Information</w:t>
      </w:r>
    </w:p>
    <w:p w14:paraId="426C2EDA" w14:textId="39F21532" w:rsidR="000F6706" w:rsidRPr="00994752" w:rsidRDefault="000E28C9" w:rsidP="000F6706">
      <w:pPr>
        <w:rPr>
          <w:rFonts w:ascii="Arial" w:hAnsi="Arial" w:cs="Arial"/>
        </w:rPr>
      </w:pPr>
      <w:r w:rsidRPr="00994752">
        <w:rPr>
          <w:rFonts w:ascii="Arial" w:hAnsi="Arial" w:cs="Arial"/>
        </w:rPr>
        <w:t>Cybersecure</w:t>
      </w:r>
      <w:r w:rsidR="000F6706" w:rsidRPr="00994752">
        <w:rPr>
          <w:rFonts w:ascii="Arial" w:hAnsi="Arial" w:cs="Arial"/>
        </w:rPr>
        <w:t xml:space="preserve"> Inc. conducted the penetration test.</w:t>
      </w:r>
      <w:r w:rsidR="007B31B3">
        <w:rPr>
          <w:rFonts w:ascii="Arial" w:hAnsi="Arial" w:cs="Arial"/>
        </w:rPr>
        <w:t xml:space="preserve"> </w:t>
      </w:r>
      <w:r w:rsidR="000F6706" w:rsidRPr="00994752">
        <w:rPr>
          <w:rFonts w:ascii="Arial" w:hAnsi="Arial" w:cs="Arial"/>
        </w:rPr>
        <w:t xml:space="preserve">The company is based </w:t>
      </w:r>
      <w:r w:rsidR="00A8783D">
        <w:rPr>
          <w:rFonts w:ascii="Arial" w:hAnsi="Arial" w:cs="Arial"/>
        </w:rPr>
        <w:t>in</w:t>
      </w:r>
      <w:r w:rsidR="000F6706" w:rsidRPr="00994752">
        <w:rPr>
          <w:rFonts w:ascii="Arial" w:hAnsi="Arial" w:cs="Arial"/>
        </w:rPr>
        <w:t xml:space="preserve"> </w:t>
      </w:r>
      <w:r w:rsidR="00DD109F" w:rsidRPr="00994752">
        <w:rPr>
          <w:rFonts w:ascii="Arial" w:hAnsi="Arial" w:cs="Arial"/>
        </w:rPr>
        <w:t>Nebraska</w:t>
      </w:r>
      <w:r w:rsidR="000F6706" w:rsidRPr="00994752">
        <w:rPr>
          <w:rFonts w:ascii="Arial" w:hAnsi="Arial" w:cs="Arial"/>
        </w:rPr>
        <w:t xml:space="preserve"> and can be contacted via </w:t>
      </w:r>
      <w:r w:rsidR="00A8783D">
        <w:rPr>
          <w:rFonts w:ascii="Arial" w:hAnsi="Arial" w:cs="Arial"/>
        </w:rPr>
        <w:t>its</w:t>
      </w:r>
      <w:r w:rsidR="000F6706" w:rsidRPr="00994752">
        <w:rPr>
          <w:rFonts w:ascii="Arial" w:hAnsi="Arial" w:cs="Arial"/>
        </w:rPr>
        <w:t xml:space="preserve"> website C</w:t>
      </w:r>
      <w:r w:rsidR="00DD109F" w:rsidRPr="00994752">
        <w:rPr>
          <w:rFonts w:ascii="Arial" w:hAnsi="Arial" w:cs="Arial"/>
        </w:rPr>
        <w:t>ybersecure</w:t>
      </w:r>
      <w:r w:rsidR="00144EA7" w:rsidRPr="00994752">
        <w:rPr>
          <w:rFonts w:ascii="Arial" w:hAnsi="Arial" w:cs="Arial"/>
        </w:rPr>
        <w:t>.com</w:t>
      </w:r>
      <w:r w:rsidR="000F6706" w:rsidRPr="00994752">
        <w:rPr>
          <w:rFonts w:ascii="Arial" w:hAnsi="Arial" w:cs="Arial"/>
        </w:rPr>
        <w:t>, emai</w:t>
      </w:r>
      <w:r w:rsidR="004569F3" w:rsidRPr="00994752">
        <w:rPr>
          <w:rFonts w:ascii="Arial" w:hAnsi="Arial" w:cs="Arial"/>
        </w:rPr>
        <w:t xml:space="preserve">l </w:t>
      </w:r>
      <w:r w:rsidR="00A8783D">
        <w:rPr>
          <w:rFonts w:ascii="Arial" w:hAnsi="Arial" w:cs="Arial"/>
        </w:rPr>
        <w:t xml:space="preserve">at </w:t>
      </w:r>
      <w:r w:rsidR="009B1E6B" w:rsidRPr="00994752">
        <w:rPr>
          <w:rFonts w:ascii="Arial" w:hAnsi="Arial" w:cs="Arial"/>
        </w:rPr>
        <w:t>Cybersecure@pentest.com</w:t>
      </w:r>
      <w:r w:rsidR="000F6706" w:rsidRPr="00994752">
        <w:rPr>
          <w:rFonts w:ascii="Arial" w:hAnsi="Arial" w:cs="Arial"/>
        </w:rPr>
        <w:t xml:space="preserve">, or phone </w:t>
      </w:r>
      <w:r w:rsidR="009B1E6B" w:rsidRPr="00994752">
        <w:rPr>
          <w:rFonts w:ascii="Arial" w:hAnsi="Arial" w:cs="Arial"/>
        </w:rPr>
        <w:t>1</w:t>
      </w:r>
      <w:r w:rsidRPr="00994752">
        <w:rPr>
          <w:rFonts w:ascii="Arial" w:hAnsi="Arial" w:cs="Arial"/>
        </w:rPr>
        <w:t>-</w:t>
      </w:r>
      <w:r w:rsidR="009B1E6B" w:rsidRPr="00994752">
        <w:rPr>
          <w:rFonts w:ascii="Arial" w:hAnsi="Arial" w:cs="Arial"/>
        </w:rPr>
        <w:t>800-</w:t>
      </w:r>
      <w:r w:rsidRPr="00994752">
        <w:rPr>
          <w:rFonts w:ascii="Arial" w:hAnsi="Arial" w:cs="Arial"/>
        </w:rPr>
        <w:t>800-8000</w:t>
      </w:r>
      <w:r w:rsidR="000F6706" w:rsidRPr="00994752">
        <w:rPr>
          <w:rFonts w:ascii="Arial" w:hAnsi="Arial" w:cs="Arial"/>
        </w:rPr>
        <w:t>.</w:t>
      </w:r>
    </w:p>
    <w:p w14:paraId="3A01CAA9" w14:textId="77777777" w:rsidR="008F077E" w:rsidRPr="00994752" w:rsidRDefault="008F077E" w:rsidP="000F6706">
      <w:pPr>
        <w:rPr>
          <w:rFonts w:ascii="Arial" w:hAnsi="Arial" w:cs="Arial"/>
          <w:b/>
          <w:bCs/>
        </w:rPr>
      </w:pPr>
    </w:p>
    <w:p w14:paraId="4B4E4A52" w14:textId="3453EFA2" w:rsidR="000F6706" w:rsidRPr="00994752" w:rsidRDefault="000F6706" w:rsidP="000F6706">
      <w:pPr>
        <w:rPr>
          <w:rFonts w:ascii="Arial" w:hAnsi="Arial" w:cs="Arial"/>
          <w:b/>
          <w:bCs/>
        </w:rPr>
      </w:pPr>
      <w:r w:rsidRPr="00994752">
        <w:rPr>
          <w:rFonts w:ascii="Arial" w:hAnsi="Arial" w:cs="Arial"/>
          <w:b/>
          <w:bCs/>
        </w:rPr>
        <w:t xml:space="preserve">c. </w:t>
      </w:r>
      <w:r w:rsidR="000F380F" w:rsidRPr="00994752">
        <w:rPr>
          <w:rFonts w:ascii="Arial" w:hAnsi="Arial" w:cs="Arial"/>
          <w:b/>
          <w:bCs/>
        </w:rPr>
        <w:t>Pen tester</w:t>
      </w:r>
      <w:r w:rsidRPr="00994752">
        <w:rPr>
          <w:rFonts w:ascii="Arial" w:hAnsi="Arial" w:cs="Arial"/>
          <w:b/>
          <w:bCs/>
        </w:rPr>
        <w:t xml:space="preserve"> Information</w:t>
      </w:r>
    </w:p>
    <w:p w14:paraId="1585FF90" w14:textId="58C5DAE8" w:rsidR="000F6706" w:rsidRPr="00994752" w:rsidRDefault="000F6706" w:rsidP="000F6706">
      <w:pPr>
        <w:rPr>
          <w:rFonts w:ascii="Arial" w:hAnsi="Arial" w:cs="Arial"/>
        </w:rPr>
      </w:pPr>
      <w:r w:rsidRPr="00994752">
        <w:rPr>
          <w:rFonts w:ascii="Arial" w:hAnsi="Arial" w:cs="Arial"/>
        </w:rPr>
        <w:t xml:space="preserve">The lead </w:t>
      </w:r>
      <w:r w:rsidR="000F380F" w:rsidRPr="00994752">
        <w:rPr>
          <w:rFonts w:ascii="Arial" w:hAnsi="Arial" w:cs="Arial"/>
        </w:rPr>
        <w:t>pen tester</w:t>
      </w:r>
      <w:r w:rsidRPr="00994752">
        <w:rPr>
          <w:rFonts w:ascii="Arial" w:hAnsi="Arial" w:cs="Arial"/>
        </w:rPr>
        <w:t xml:space="preserve"> for this project was</w:t>
      </w:r>
      <w:r w:rsidR="00DD4ECC" w:rsidRPr="00994752">
        <w:rPr>
          <w:rFonts w:ascii="Arial" w:hAnsi="Arial" w:cs="Arial"/>
        </w:rPr>
        <w:t xml:space="preserve"> Abby Gopal</w:t>
      </w:r>
      <w:r w:rsidRPr="00994752">
        <w:rPr>
          <w:rFonts w:ascii="Arial" w:hAnsi="Arial" w:cs="Arial"/>
        </w:rPr>
        <w:t>.</w:t>
      </w:r>
      <w:r w:rsidR="007B31B3">
        <w:rPr>
          <w:rFonts w:ascii="Arial" w:hAnsi="Arial" w:cs="Arial"/>
        </w:rPr>
        <w:t xml:space="preserve"> </w:t>
      </w:r>
      <w:r w:rsidR="000E28C9" w:rsidRPr="00994752">
        <w:rPr>
          <w:rFonts w:ascii="Arial" w:hAnsi="Arial" w:cs="Arial"/>
        </w:rPr>
        <w:t>Sh</w:t>
      </w:r>
      <w:r w:rsidRPr="00994752">
        <w:rPr>
          <w:rFonts w:ascii="Arial" w:hAnsi="Arial" w:cs="Arial"/>
        </w:rPr>
        <w:t xml:space="preserve">e can be reached at </w:t>
      </w:r>
      <w:r w:rsidR="000E28C9" w:rsidRPr="00994752">
        <w:rPr>
          <w:rFonts w:ascii="Arial" w:hAnsi="Arial" w:cs="Arial"/>
        </w:rPr>
        <w:t>AbbyGopal</w:t>
      </w:r>
      <w:r w:rsidR="00FA3267" w:rsidRPr="00994752">
        <w:rPr>
          <w:rFonts w:ascii="Arial" w:hAnsi="Arial" w:cs="Arial"/>
        </w:rPr>
        <w:t>@secure.com</w:t>
      </w:r>
      <w:r w:rsidRPr="00994752">
        <w:rPr>
          <w:rFonts w:ascii="Arial" w:hAnsi="Arial" w:cs="Arial"/>
        </w:rPr>
        <w:t xml:space="preserve"> or </w:t>
      </w:r>
      <w:r w:rsidR="00FA3267" w:rsidRPr="00994752">
        <w:rPr>
          <w:rFonts w:ascii="Arial" w:hAnsi="Arial" w:cs="Arial"/>
        </w:rPr>
        <w:t>1-800-</w:t>
      </w:r>
      <w:r w:rsidR="005F3B51" w:rsidRPr="00994752">
        <w:rPr>
          <w:rFonts w:ascii="Arial" w:hAnsi="Arial" w:cs="Arial"/>
        </w:rPr>
        <w:t>SECURE</w:t>
      </w:r>
      <w:r w:rsidRPr="00994752">
        <w:rPr>
          <w:rFonts w:ascii="Arial" w:hAnsi="Arial" w:cs="Arial"/>
        </w:rPr>
        <w:t>.</w:t>
      </w:r>
    </w:p>
    <w:p w14:paraId="1ABEBF53" w14:textId="1FF70A41" w:rsidR="000F6706" w:rsidRPr="00994752" w:rsidRDefault="000F6706" w:rsidP="000F6706">
      <w:pPr>
        <w:rPr>
          <w:rFonts w:ascii="Arial" w:hAnsi="Arial" w:cs="Arial"/>
        </w:rPr>
      </w:pPr>
    </w:p>
    <w:p w14:paraId="64775CD7" w14:textId="77777777" w:rsidR="00203940" w:rsidRPr="00994752" w:rsidRDefault="00203940" w:rsidP="000F6706">
      <w:pPr>
        <w:rPr>
          <w:rFonts w:ascii="Arial" w:hAnsi="Arial" w:cs="Arial"/>
          <w:b/>
          <w:bCs/>
          <w:color w:val="FF0000"/>
        </w:rPr>
      </w:pPr>
    </w:p>
    <w:p w14:paraId="516B8B0F" w14:textId="77777777" w:rsidR="00203940" w:rsidRPr="00994752" w:rsidRDefault="00203940" w:rsidP="000F6706">
      <w:pPr>
        <w:rPr>
          <w:rFonts w:ascii="Arial" w:hAnsi="Arial" w:cs="Arial"/>
          <w:b/>
          <w:bCs/>
          <w:color w:val="FF0000"/>
        </w:rPr>
      </w:pPr>
    </w:p>
    <w:p w14:paraId="34030FF2" w14:textId="77777777" w:rsidR="00203940" w:rsidRPr="00994752" w:rsidRDefault="00203940" w:rsidP="000F6706">
      <w:pPr>
        <w:rPr>
          <w:rFonts w:ascii="Arial" w:hAnsi="Arial" w:cs="Arial"/>
          <w:b/>
          <w:bCs/>
          <w:color w:val="FF0000"/>
        </w:rPr>
      </w:pPr>
    </w:p>
    <w:p w14:paraId="49C11713" w14:textId="7C661587" w:rsidR="00203940" w:rsidRPr="00994752" w:rsidRDefault="000F6706" w:rsidP="000F6706">
      <w:pPr>
        <w:rPr>
          <w:rFonts w:ascii="Arial" w:hAnsi="Arial" w:cs="Arial"/>
          <w:b/>
          <w:bCs/>
          <w:color w:val="FF0000"/>
        </w:rPr>
      </w:pPr>
      <w:r w:rsidRPr="00994752">
        <w:rPr>
          <w:rFonts w:ascii="Arial" w:hAnsi="Arial" w:cs="Arial"/>
          <w:b/>
          <w:bCs/>
          <w:color w:val="FF0000"/>
        </w:rPr>
        <w:t>3.</w:t>
      </w:r>
      <w:r w:rsidR="007B31B3">
        <w:rPr>
          <w:rFonts w:ascii="Arial" w:hAnsi="Arial" w:cs="Arial"/>
          <w:b/>
          <w:bCs/>
          <w:color w:val="FF0000"/>
        </w:rPr>
        <w:t xml:space="preserve"> </w:t>
      </w:r>
      <w:r w:rsidRPr="00994752">
        <w:rPr>
          <w:rFonts w:ascii="Arial" w:hAnsi="Arial" w:cs="Arial"/>
          <w:b/>
          <w:bCs/>
          <w:color w:val="FF0000"/>
        </w:rPr>
        <w:t>Report Index</w:t>
      </w:r>
    </w:p>
    <w:p w14:paraId="02A43BA3" w14:textId="51A1DDA6" w:rsidR="000F6706" w:rsidRPr="00994752" w:rsidRDefault="000F6706" w:rsidP="000F6706">
      <w:pPr>
        <w:rPr>
          <w:rFonts w:ascii="Arial" w:hAnsi="Arial" w:cs="Arial"/>
          <w:b/>
          <w:bCs/>
          <w:color w:val="FF0000"/>
        </w:rPr>
      </w:pPr>
      <w:r w:rsidRPr="00994752">
        <w:rPr>
          <w:rFonts w:ascii="Arial" w:hAnsi="Arial" w:cs="Arial"/>
          <w:b/>
          <w:bCs/>
          <w:color w:val="FF0000"/>
        </w:rPr>
        <w:t>a. Table of Contents</w:t>
      </w:r>
    </w:p>
    <w:p w14:paraId="71909874" w14:textId="77777777" w:rsidR="000F6706" w:rsidRPr="00994752" w:rsidRDefault="000F6706" w:rsidP="000F6706">
      <w:pPr>
        <w:numPr>
          <w:ilvl w:val="0"/>
          <w:numId w:val="29"/>
        </w:numPr>
        <w:rPr>
          <w:rFonts w:ascii="Arial" w:hAnsi="Arial" w:cs="Arial"/>
        </w:rPr>
      </w:pPr>
      <w:r w:rsidRPr="00994752">
        <w:rPr>
          <w:rFonts w:ascii="Arial" w:hAnsi="Arial" w:cs="Arial"/>
        </w:rPr>
        <w:t>Cover Page</w:t>
      </w:r>
    </w:p>
    <w:p w14:paraId="53359BD8" w14:textId="3001DCE6" w:rsidR="000F6706" w:rsidRPr="00994752" w:rsidRDefault="000F6706" w:rsidP="000F6706">
      <w:pPr>
        <w:numPr>
          <w:ilvl w:val="0"/>
          <w:numId w:val="29"/>
        </w:numPr>
        <w:rPr>
          <w:rFonts w:ascii="Arial" w:hAnsi="Arial" w:cs="Arial"/>
        </w:rPr>
      </w:pPr>
      <w:r w:rsidRPr="00994752">
        <w:rPr>
          <w:rFonts w:ascii="Arial" w:hAnsi="Arial" w:cs="Arial"/>
        </w:rPr>
        <w:t>Report Properties</w:t>
      </w:r>
      <w:r w:rsidR="00B06B76" w:rsidRPr="00994752">
        <w:rPr>
          <w:rFonts w:ascii="Arial" w:hAnsi="Arial" w:cs="Arial"/>
        </w:rPr>
        <w:t xml:space="preserve">                    </w:t>
      </w:r>
      <w:r w:rsidR="00203940" w:rsidRPr="00994752">
        <w:rPr>
          <w:rFonts w:ascii="Arial" w:hAnsi="Arial" w:cs="Arial"/>
        </w:rPr>
        <w:t>………………………………………......1</w:t>
      </w:r>
    </w:p>
    <w:p w14:paraId="4AA8880F" w14:textId="755C61DC" w:rsidR="000F6706" w:rsidRPr="00994752" w:rsidRDefault="000F6706" w:rsidP="000F6706">
      <w:pPr>
        <w:numPr>
          <w:ilvl w:val="0"/>
          <w:numId w:val="29"/>
        </w:numPr>
        <w:rPr>
          <w:rFonts w:ascii="Arial" w:hAnsi="Arial" w:cs="Arial"/>
        </w:rPr>
      </w:pPr>
      <w:r w:rsidRPr="00994752">
        <w:rPr>
          <w:rFonts w:ascii="Arial" w:hAnsi="Arial" w:cs="Arial"/>
        </w:rPr>
        <w:t>Report Index</w:t>
      </w:r>
      <w:r w:rsidR="00853E74" w:rsidRPr="00994752">
        <w:rPr>
          <w:rFonts w:ascii="Arial" w:hAnsi="Arial" w:cs="Arial"/>
        </w:rPr>
        <w:t xml:space="preserve">                           </w:t>
      </w:r>
      <w:r w:rsidR="0099491E" w:rsidRPr="00994752">
        <w:rPr>
          <w:rFonts w:ascii="Arial" w:hAnsi="Arial" w:cs="Arial"/>
        </w:rPr>
        <w:t xml:space="preserve">  </w:t>
      </w:r>
      <w:r w:rsidR="00853E74" w:rsidRPr="00994752">
        <w:rPr>
          <w:rFonts w:ascii="Arial" w:hAnsi="Arial" w:cs="Arial"/>
        </w:rPr>
        <w:t>..........................................................</w:t>
      </w:r>
      <w:r w:rsidR="007D2770" w:rsidRPr="00994752">
        <w:rPr>
          <w:rFonts w:ascii="Arial" w:hAnsi="Arial" w:cs="Arial"/>
        </w:rPr>
        <w:t xml:space="preserve"> </w:t>
      </w:r>
      <w:r w:rsidR="00853E74" w:rsidRPr="00994752">
        <w:rPr>
          <w:rFonts w:ascii="Arial" w:hAnsi="Arial" w:cs="Arial"/>
        </w:rPr>
        <w:t>2</w:t>
      </w:r>
    </w:p>
    <w:p w14:paraId="3E787214" w14:textId="6E1688BD" w:rsidR="000F6706" w:rsidRPr="00994752" w:rsidRDefault="000F6706" w:rsidP="000F6706">
      <w:pPr>
        <w:numPr>
          <w:ilvl w:val="0"/>
          <w:numId w:val="29"/>
        </w:numPr>
        <w:rPr>
          <w:rFonts w:ascii="Arial" w:hAnsi="Arial" w:cs="Arial"/>
        </w:rPr>
      </w:pPr>
      <w:r w:rsidRPr="00994752">
        <w:rPr>
          <w:rFonts w:ascii="Arial" w:hAnsi="Arial" w:cs="Arial"/>
        </w:rPr>
        <w:t>Executive Summary</w:t>
      </w:r>
      <w:r w:rsidR="007D2770" w:rsidRPr="00994752">
        <w:rPr>
          <w:rFonts w:ascii="Arial" w:hAnsi="Arial" w:cs="Arial"/>
        </w:rPr>
        <w:t xml:space="preserve">               </w:t>
      </w:r>
      <w:r w:rsidR="0099491E" w:rsidRPr="00994752">
        <w:rPr>
          <w:rFonts w:ascii="Arial" w:hAnsi="Arial" w:cs="Arial"/>
        </w:rPr>
        <w:t xml:space="preserve">  </w:t>
      </w:r>
      <w:r w:rsidR="007D2770" w:rsidRPr="00994752">
        <w:rPr>
          <w:rFonts w:ascii="Arial" w:hAnsi="Arial" w:cs="Arial"/>
        </w:rPr>
        <w:t xml:space="preserve">.......................................................... </w:t>
      </w:r>
      <w:r w:rsidR="006D69B3" w:rsidRPr="00994752">
        <w:rPr>
          <w:rFonts w:ascii="Arial" w:hAnsi="Arial" w:cs="Arial"/>
        </w:rPr>
        <w:t xml:space="preserve"> </w:t>
      </w:r>
      <w:r w:rsidR="007D2770" w:rsidRPr="00994752">
        <w:rPr>
          <w:rFonts w:ascii="Arial" w:hAnsi="Arial" w:cs="Arial"/>
        </w:rPr>
        <w:t>5</w:t>
      </w:r>
    </w:p>
    <w:p w14:paraId="2DBD3FCF" w14:textId="71889B2A" w:rsidR="000F6706" w:rsidRPr="00994752" w:rsidRDefault="000F6706" w:rsidP="000F6706">
      <w:pPr>
        <w:numPr>
          <w:ilvl w:val="0"/>
          <w:numId w:val="29"/>
        </w:numPr>
        <w:rPr>
          <w:rFonts w:ascii="Arial" w:hAnsi="Arial" w:cs="Arial"/>
        </w:rPr>
      </w:pPr>
      <w:r w:rsidRPr="00994752">
        <w:rPr>
          <w:rFonts w:ascii="Arial" w:hAnsi="Arial" w:cs="Arial"/>
        </w:rPr>
        <w:t>List of Findings</w:t>
      </w:r>
      <w:r w:rsidR="0099491E" w:rsidRPr="00994752">
        <w:rPr>
          <w:rFonts w:ascii="Arial" w:hAnsi="Arial" w:cs="Arial"/>
        </w:rPr>
        <w:t xml:space="preserve">                          ......................................................... </w:t>
      </w:r>
      <w:r w:rsidR="006D69B3" w:rsidRPr="00994752">
        <w:rPr>
          <w:rFonts w:ascii="Arial" w:hAnsi="Arial" w:cs="Arial"/>
        </w:rPr>
        <w:t xml:space="preserve"> </w:t>
      </w:r>
      <w:r w:rsidR="0099491E" w:rsidRPr="00994752">
        <w:rPr>
          <w:rFonts w:ascii="Arial" w:hAnsi="Arial" w:cs="Arial"/>
        </w:rPr>
        <w:t>6</w:t>
      </w:r>
    </w:p>
    <w:p w14:paraId="1E03F8E3" w14:textId="6B1BA412" w:rsidR="000F6706" w:rsidRPr="00994752" w:rsidRDefault="000F6706" w:rsidP="000F6706">
      <w:pPr>
        <w:numPr>
          <w:ilvl w:val="0"/>
          <w:numId w:val="29"/>
        </w:numPr>
        <w:rPr>
          <w:rFonts w:ascii="Arial" w:hAnsi="Arial" w:cs="Arial"/>
        </w:rPr>
      </w:pPr>
      <w:r w:rsidRPr="00994752">
        <w:rPr>
          <w:rFonts w:ascii="Arial" w:hAnsi="Arial" w:cs="Arial"/>
        </w:rPr>
        <w:t>Supporting Documentation</w:t>
      </w:r>
      <w:r w:rsidR="0099491E" w:rsidRPr="00994752">
        <w:rPr>
          <w:rFonts w:ascii="Arial" w:hAnsi="Arial" w:cs="Arial"/>
        </w:rPr>
        <w:t xml:space="preserve">       ......................................................... </w:t>
      </w:r>
      <w:r w:rsidR="006D69B3" w:rsidRPr="00994752">
        <w:rPr>
          <w:rFonts w:ascii="Arial" w:hAnsi="Arial" w:cs="Arial"/>
        </w:rPr>
        <w:t xml:space="preserve"> </w:t>
      </w:r>
      <w:r w:rsidR="0099491E" w:rsidRPr="00994752">
        <w:rPr>
          <w:rFonts w:ascii="Arial" w:hAnsi="Arial" w:cs="Arial"/>
        </w:rPr>
        <w:t>8</w:t>
      </w:r>
    </w:p>
    <w:p w14:paraId="2C44D545" w14:textId="640F44C5" w:rsidR="00B15F5E" w:rsidRPr="00994752" w:rsidRDefault="00B15F5E" w:rsidP="000F6706">
      <w:pPr>
        <w:rPr>
          <w:rFonts w:ascii="Arial" w:hAnsi="Arial" w:cs="Arial"/>
          <w:b/>
          <w:bCs/>
        </w:rPr>
      </w:pPr>
    </w:p>
    <w:p w14:paraId="196FDA35" w14:textId="07511DA4" w:rsidR="000F6706" w:rsidRPr="00994752" w:rsidRDefault="000F6706" w:rsidP="000F6706">
      <w:pPr>
        <w:rPr>
          <w:rFonts w:ascii="Arial" w:hAnsi="Arial" w:cs="Arial"/>
          <w:b/>
          <w:bCs/>
          <w:color w:val="FF0000"/>
        </w:rPr>
      </w:pPr>
      <w:r w:rsidRPr="00994752">
        <w:rPr>
          <w:rFonts w:ascii="Arial" w:hAnsi="Arial" w:cs="Arial"/>
          <w:b/>
          <w:bCs/>
          <w:color w:val="FF0000"/>
        </w:rPr>
        <w:t>b. Table of Figures</w:t>
      </w:r>
    </w:p>
    <w:p w14:paraId="7312F081" w14:textId="0E26EBC6" w:rsidR="000F6706" w:rsidRPr="00994752" w:rsidRDefault="000F6706" w:rsidP="00041AAC">
      <w:pPr>
        <w:ind w:left="720"/>
        <w:rPr>
          <w:rFonts w:ascii="Arial" w:hAnsi="Arial" w:cs="Arial"/>
        </w:rPr>
      </w:pPr>
      <w:r w:rsidRPr="00994752">
        <w:rPr>
          <w:rFonts w:ascii="Arial" w:hAnsi="Arial" w:cs="Arial"/>
        </w:rPr>
        <w:t>Figure 1: Wireless Attack Detection</w:t>
      </w:r>
    </w:p>
    <w:p w14:paraId="106FA45C" w14:textId="633B7C1B" w:rsidR="009B1936" w:rsidRPr="00994752" w:rsidRDefault="00BB1873" w:rsidP="009B1936">
      <w:pPr>
        <w:ind w:left="720"/>
        <w:rPr>
          <w:rFonts w:ascii="Arial" w:hAnsi="Arial" w:cs="Arial"/>
        </w:rPr>
      </w:pPr>
      <w:r w:rsidRPr="00994752">
        <w:rPr>
          <w:rFonts w:ascii="Arial" w:hAnsi="Arial" w:cs="Arial"/>
          <w:noProof/>
        </w:rPr>
        <w:drawing>
          <wp:inline distT="0" distB="0" distL="0" distR="0" wp14:anchorId="2CC48715" wp14:editId="07CE017F">
            <wp:extent cx="1567060" cy="900892"/>
            <wp:effectExtent l="0" t="0" r="0" b="1270"/>
            <wp:docPr id="16601690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9057"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6803" cy="940987"/>
                    </a:xfrm>
                    <a:prstGeom prst="rect">
                      <a:avLst/>
                    </a:prstGeom>
                  </pic:spPr>
                </pic:pic>
              </a:graphicData>
            </a:graphic>
          </wp:inline>
        </w:drawing>
      </w:r>
      <w:r w:rsidR="00766DB8" w:rsidRPr="00994752">
        <w:rPr>
          <w:rFonts w:ascii="Arial" w:hAnsi="Arial" w:cs="Arial"/>
          <w:noProof/>
        </w:rPr>
        <w:drawing>
          <wp:inline distT="0" distB="0" distL="0" distR="0" wp14:anchorId="0BAA3FD2" wp14:editId="603E9446">
            <wp:extent cx="1587731" cy="912776"/>
            <wp:effectExtent l="0" t="0" r="0" b="1905"/>
            <wp:docPr id="7779652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65226"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9560" cy="942572"/>
                    </a:xfrm>
                    <a:prstGeom prst="rect">
                      <a:avLst/>
                    </a:prstGeom>
                  </pic:spPr>
                </pic:pic>
              </a:graphicData>
            </a:graphic>
          </wp:inline>
        </w:drawing>
      </w:r>
    </w:p>
    <w:p w14:paraId="41456E49" w14:textId="08F09422" w:rsidR="00DF4A2C" w:rsidRPr="00994752" w:rsidRDefault="00574D05" w:rsidP="009B1936">
      <w:pPr>
        <w:ind w:left="720"/>
        <w:rPr>
          <w:rFonts w:ascii="Arial" w:hAnsi="Arial" w:cs="Arial"/>
        </w:rPr>
      </w:pPr>
      <w:r w:rsidRPr="00994752">
        <w:rPr>
          <w:rFonts w:ascii="Arial" w:hAnsi="Arial" w:cs="Arial"/>
          <w:noProof/>
        </w:rPr>
        <w:drawing>
          <wp:anchor distT="0" distB="0" distL="114300" distR="114300" simplePos="0" relativeHeight="251669504" behindDoc="0" locked="0" layoutInCell="1" allowOverlap="1" wp14:anchorId="6A81A5D0" wp14:editId="43F6A5BA">
            <wp:simplePos x="0" y="0"/>
            <wp:positionH relativeFrom="margin">
              <wp:posOffset>4521835</wp:posOffset>
            </wp:positionH>
            <wp:positionV relativeFrom="margin">
              <wp:posOffset>6951980</wp:posOffset>
            </wp:positionV>
            <wp:extent cx="1205230" cy="902970"/>
            <wp:effectExtent l="0" t="0" r="1270" b="0"/>
            <wp:wrapSquare wrapText="bothSides"/>
            <wp:docPr id="1100865462" name="Picture 1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65462" name="Picture 16" descr="A computer screen with text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5230" cy="902970"/>
                    </a:xfrm>
                    <a:prstGeom prst="rect">
                      <a:avLst/>
                    </a:prstGeom>
                  </pic:spPr>
                </pic:pic>
              </a:graphicData>
            </a:graphic>
            <wp14:sizeRelH relativeFrom="margin">
              <wp14:pctWidth>0</wp14:pctWidth>
            </wp14:sizeRelH>
            <wp14:sizeRelV relativeFrom="margin">
              <wp14:pctHeight>0</wp14:pctHeight>
            </wp14:sizeRelV>
          </wp:anchor>
        </w:drawing>
      </w:r>
      <w:r w:rsidR="0016666F" w:rsidRPr="00994752">
        <w:rPr>
          <w:rFonts w:ascii="Arial" w:hAnsi="Arial" w:cs="Arial"/>
          <w:noProof/>
        </w:rPr>
        <w:drawing>
          <wp:anchor distT="0" distB="0" distL="114300" distR="114300" simplePos="0" relativeHeight="251668480" behindDoc="0" locked="0" layoutInCell="1" allowOverlap="1" wp14:anchorId="5EC330A9" wp14:editId="29882417">
            <wp:simplePos x="0" y="0"/>
            <wp:positionH relativeFrom="margin">
              <wp:posOffset>3199765</wp:posOffset>
            </wp:positionH>
            <wp:positionV relativeFrom="margin">
              <wp:posOffset>6866255</wp:posOffset>
            </wp:positionV>
            <wp:extent cx="1318895" cy="988695"/>
            <wp:effectExtent l="0" t="0" r="1905" b="1905"/>
            <wp:wrapSquare wrapText="bothSides"/>
            <wp:docPr id="1681513830" name="Picture 1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13830" name="Picture 10" descr="A computer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8895" cy="988695"/>
                    </a:xfrm>
                    <a:prstGeom prst="rect">
                      <a:avLst/>
                    </a:prstGeom>
                  </pic:spPr>
                </pic:pic>
              </a:graphicData>
            </a:graphic>
            <wp14:sizeRelH relativeFrom="margin">
              <wp14:pctWidth>0</wp14:pctWidth>
            </wp14:sizeRelH>
            <wp14:sizeRelV relativeFrom="margin">
              <wp14:pctHeight>0</wp14:pctHeight>
            </wp14:sizeRelV>
          </wp:anchor>
        </w:drawing>
      </w:r>
      <w:r w:rsidR="000F6706" w:rsidRPr="00994752">
        <w:rPr>
          <w:rFonts w:ascii="Arial" w:hAnsi="Arial" w:cs="Arial"/>
        </w:rPr>
        <w:t>Figure 2: Port Scanning Detectio</w:t>
      </w:r>
      <w:r w:rsidR="00C11026" w:rsidRPr="00994752">
        <w:rPr>
          <w:rFonts w:ascii="Arial" w:hAnsi="Arial" w:cs="Arial"/>
          <w:noProof/>
        </w:rPr>
        <w:drawing>
          <wp:anchor distT="0" distB="0" distL="114300" distR="114300" simplePos="0" relativeHeight="251664384" behindDoc="0" locked="0" layoutInCell="1" allowOverlap="1" wp14:anchorId="574D07D0" wp14:editId="17795094">
            <wp:simplePos x="0" y="0"/>
            <wp:positionH relativeFrom="margin">
              <wp:posOffset>744855</wp:posOffset>
            </wp:positionH>
            <wp:positionV relativeFrom="margin">
              <wp:posOffset>7010400</wp:posOffset>
            </wp:positionV>
            <wp:extent cx="1024255" cy="768350"/>
            <wp:effectExtent l="953" t="0" r="5397" b="5398"/>
            <wp:wrapSquare wrapText="bothSides"/>
            <wp:docPr id="884546530"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46530" name="Picture 3" descr="A computer screen 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024255" cy="768350"/>
                    </a:xfrm>
                    <a:prstGeom prst="rect">
                      <a:avLst/>
                    </a:prstGeom>
                  </pic:spPr>
                </pic:pic>
              </a:graphicData>
            </a:graphic>
            <wp14:sizeRelH relativeFrom="margin">
              <wp14:pctWidth>0</wp14:pctWidth>
            </wp14:sizeRelH>
            <wp14:sizeRelV relativeFrom="margin">
              <wp14:pctHeight>0</wp14:pctHeight>
            </wp14:sizeRelV>
          </wp:anchor>
        </w:drawing>
      </w:r>
      <w:r w:rsidR="00C11026" w:rsidRPr="00994752">
        <w:rPr>
          <w:rFonts w:ascii="Arial" w:hAnsi="Arial" w:cs="Arial"/>
          <w:noProof/>
        </w:rPr>
        <w:drawing>
          <wp:anchor distT="0" distB="0" distL="114300" distR="114300" simplePos="0" relativeHeight="251667456" behindDoc="0" locked="0" layoutInCell="1" allowOverlap="1" wp14:anchorId="7A9471F1" wp14:editId="2A0EDE77">
            <wp:simplePos x="0" y="0"/>
            <wp:positionH relativeFrom="margin">
              <wp:posOffset>2290445</wp:posOffset>
            </wp:positionH>
            <wp:positionV relativeFrom="margin">
              <wp:posOffset>6978650</wp:posOffset>
            </wp:positionV>
            <wp:extent cx="1028065" cy="770890"/>
            <wp:effectExtent l="1588" t="0" r="2222" b="2223"/>
            <wp:wrapSquare wrapText="bothSides"/>
            <wp:docPr id="986855571" name="Picture 10" descr="A computer screen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55571" name="Picture 10" descr="A computer screen with a black and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028065" cy="770890"/>
                    </a:xfrm>
                    <a:prstGeom prst="rect">
                      <a:avLst/>
                    </a:prstGeom>
                  </pic:spPr>
                </pic:pic>
              </a:graphicData>
            </a:graphic>
          </wp:anchor>
        </w:drawing>
      </w:r>
      <w:r w:rsidR="00EE7FB9" w:rsidRPr="00994752">
        <w:rPr>
          <w:rFonts w:ascii="Arial" w:hAnsi="Arial" w:cs="Arial"/>
          <w:noProof/>
        </w:rPr>
        <w:drawing>
          <wp:anchor distT="0" distB="0" distL="114300" distR="114300" simplePos="0" relativeHeight="251665408" behindDoc="0" locked="0" layoutInCell="1" allowOverlap="1" wp14:anchorId="58C80D79" wp14:editId="55768737">
            <wp:simplePos x="0" y="0"/>
            <wp:positionH relativeFrom="margin">
              <wp:posOffset>1517015</wp:posOffset>
            </wp:positionH>
            <wp:positionV relativeFrom="margin">
              <wp:posOffset>6995160</wp:posOffset>
            </wp:positionV>
            <wp:extent cx="1027430" cy="770255"/>
            <wp:effectExtent l="1587" t="0" r="2858" b="2857"/>
            <wp:wrapSquare wrapText="bothSides"/>
            <wp:docPr id="931602993" name="Picture 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2993" name="Picture 6" descr="A computer screen 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027430" cy="770255"/>
                    </a:xfrm>
                    <a:prstGeom prst="rect">
                      <a:avLst/>
                    </a:prstGeom>
                  </pic:spPr>
                </pic:pic>
              </a:graphicData>
            </a:graphic>
            <wp14:sizeRelH relativeFrom="margin">
              <wp14:pctWidth>0</wp14:pctWidth>
            </wp14:sizeRelH>
            <wp14:sizeRelV relativeFrom="margin">
              <wp14:pctHeight>0</wp14:pctHeight>
            </wp14:sizeRelV>
          </wp:anchor>
        </w:drawing>
      </w:r>
      <w:r w:rsidR="001013FC" w:rsidRPr="00994752">
        <w:rPr>
          <w:rFonts w:ascii="Arial" w:hAnsi="Arial" w:cs="Arial"/>
          <w:noProof/>
        </w:rPr>
        <w:drawing>
          <wp:anchor distT="0" distB="0" distL="114300" distR="114300" simplePos="0" relativeHeight="251666432" behindDoc="0" locked="0" layoutInCell="1" allowOverlap="1" wp14:anchorId="3D621239" wp14:editId="4DBD8151">
            <wp:simplePos x="0" y="0"/>
            <wp:positionH relativeFrom="margin">
              <wp:posOffset>-24765</wp:posOffset>
            </wp:positionH>
            <wp:positionV relativeFrom="margin">
              <wp:posOffset>7008495</wp:posOffset>
            </wp:positionV>
            <wp:extent cx="1010285" cy="757555"/>
            <wp:effectExtent l="0" t="635" r="5080" b="5080"/>
            <wp:wrapSquare wrapText="bothSides"/>
            <wp:docPr id="255138262"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8262" name="Picture 2" descr="A computer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010285" cy="757555"/>
                    </a:xfrm>
                    <a:prstGeom prst="rect">
                      <a:avLst/>
                    </a:prstGeom>
                  </pic:spPr>
                </pic:pic>
              </a:graphicData>
            </a:graphic>
          </wp:anchor>
        </w:drawing>
      </w:r>
      <w:r w:rsidR="009B1936" w:rsidRPr="00994752">
        <w:rPr>
          <w:rFonts w:ascii="Arial" w:hAnsi="Arial" w:cs="Arial"/>
        </w:rPr>
        <w:t>n</w:t>
      </w:r>
    </w:p>
    <w:p w14:paraId="26C26C3F" w14:textId="58EEB7A9" w:rsidR="00EE7FB9" w:rsidRPr="00994752" w:rsidRDefault="001013FC" w:rsidP="00EE7FB9">
      <w:pPr>
        <w:rPr>
          <w:rFonts w:ascii="Arial" w:hAnsi="Arial" w:cs="Arial"/>
        </w:rPr>
      </w:pPr>
      <w:r w:rsidRPr="00994752">
        <w:rPr>
          <w:rFonts w:ascii="Arial" w:hAnsi="Arial" w:cs="Arial"/>
        </w:rPr>
        <w:t xml:space="preserve">    </w:t>
      </w:r>
      <w:r w:rsidR="00996FF8" w:rsidRPr="00994752">
        <w:rPr>
          <w:rFonts w:ascii="Arial" w:hAnsi="Arial" w:cs="Arial"/>
          <w:noProof/>
        </w:rPr>
        <w:drawing>
          <wp:inline distT="0" distB="0" distL="0" distR="0" wp14:anchorId="2EB94D61" wp14:editId="44942BBE">
            <wp:extent cx="1290666" cy="967999"/>
            <wp:effectExtent l="0" t="0" r="5080" b="0"/>
            <wp:docPr id="518238621" name="Picture 2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8621" name="Picture 20" descr="A computer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25302" cy="993976"/>
                    </a:xfrm>
                    <a:prstGeom prst="rect">
                      <a:avLst/>
                    </a:prstGeom>
                  </pic:spPr>
                </pic:pic>
              </a:graphicData>
            </a:graphic>
          </wp:inline>
        </w:drawing>
      </w:r>
      <w:r w:rsidR="00ED2006" w:rsidRPr="00994752">
        <w:rPr>
          <w:rFonts w:ascii="Arial" w:hAnsi="Arial" w:cs="Arial"/>
          <w:b/>
          <w:noProof/>
          <w:color w:val="C00000"/>
        </w:rPr>
        <w:drawing>
          <wp:inline distT="0" distB="0" distL="0" distR="0" wp14:anchorId="5908A948" wp14:editId="4EEF0276">
            <wp:extent cx="1283393" cy="962545"/>
            <wp:effectExtent l="0" t="0" r="0" b="3175"/>
            <wp:docPr id="1083522746" name="Picture 2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22746" name="Picture 24" descr="A computer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8321" cy="1018741"/>
                    </a:xfrm>
                    <a:prstGeom prst="rect">
                      <a:avLst/>
                    </a:prstGeom>
                  </pic:spPr>
                </pic:pic>
              </a:graphicData>
            </a:graphic>
          </wp:inline>
        </w:drawing>
      </w:r>
    </w:p>
    <w:p w14:paraId="0DAD2E05" w14:textId="566634D5" w:rsidR="00EE7FB9" w:rsidRPr="00994752" w:rsidRDefault="00E32BD5" w:rsidP="00EE7FB9">
      <w:pPr>
        <w:rPr>
          <w:rFonts w:ascii="Arial" w:hAnsi="Arial" w:cs="Arial"/>
        </w:rPr>
      </w:pPr>
      <w:r w:rsidRPr="00994752">
        <w:rPr>
          <w:rFonts w:ascii="Arial" w:eastAsia="Times New Roman" w:hAnsi="Arial" w:cs="Arial"/>
          <w:noProof/>
          <w:color w:val="000000"/>
        </w:rPr>
        <w:drawing>
          <wp:anchor distT="0" distB="0" distL="114300" distR="114300" simplePos="0" relativeHeight="251672576" behindDoc="0" locked="0" layoutInCell="1" allowOverlap="1" wp14:anchorId="493E858C" wp14:editId="0F2AEFC8">
            <wp:simplePos x="0" y="0"/>
            <wp:positionH relativeFrom="margin">
              <wp:posOffset>3408045</wp:posOffset>
            </wp:positionH>
            <wp:positionV relativeFrom="margin">
              <wp:posOffset>1606550</wp:posOffset>
            </wp:positionV>
            <wp:extent cx="1805940" cy="1354455"/>
            <wp:effectExtent l="0" t="0" r="0" b="4445"/>
            <wp:wrapSquare wrapText="bothSides"/>
            <wp:docPr id="1029502992" name="Picture 2" descr="A computer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2992" name="Picture 2" descr="A computer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5940" cy="1354455"/>
                    </a:xfrm>
                    <a:prstGeom prst="rect">
                      <a:avLst/>
                    </a:prstGeom>
                  </pic:spPr>
                </pic:pic>
              </a:graphicData>
            </a:graphic>
          </wp:anchor>
        </w:drawing>
      </w:r>
      <w:r w:rsidR="00B47329" w:rsidRPr="00994752">
        <w:rPr>
          <w:rFonts w:ascii="Arial" w:hAnsi="Arial" w:cs="Arial"/>
          <w:noProof/>
        </w:rPr>
        <w:drawing>
          <wp:anchor distT="0" distB="0" distL="114300" distR="114300" simplePos="0" relativeHeight="251671552" behindDoc="0" locked="0" layoutInCell="1" allowOverlap="1" wp14:anchorId="12B7A280" wp14:editId="535C9F3E">
            <wp:simplePos x="0" y="0"/>
            <wp:positionH relativeFrom="margin">
              <wp:posOffset>25400</wp:posOffset>
            </wp:positionH>
            <wp:positionV relativeFrom="margin">
              <wp:posOffset>1604126</wp:posOffset>
            </wp:positionV>
            <wp:extent cx="3385185" cy="1325245"/>
            <wp:effectExtent l="0" t="0" r="5715" b="0"/>
            <wp:wrapSquare wrapText="bothSides"/>
            <wp:docPr id="147097076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70765" name="Picture 1" descr="A computer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5185" cy="1325245"/>
                    </a:xfrm>
                    <a:prstGeom prst="rect">
                      <a:avLst/>
                    </a:prstGeom>
                  </pic:spPr>
                </pic:pic>
              </a:graphicData>
            </a:graphic>
            <wp14:sizeRelH relativeFrom="margin">
              <wp14:pctWidth>0</wp14:pctWidth>
            </wp14:sizeRelH>
            <wp14:sizeRelV relativeFrom="margin">
              <wp14:pctHeight>0</wp14:pctHeight>
            </wp14:sizeRelV>
          </wp:anchor>
        </w:drawing>
      </w:r>
      <w:r w:rsidR="001013FC" w:rsidRPr="00994752">
        <w:rPr>
          <w:rFonts w:ascii="Arial" w:hAnsi="Arial" w:cs="Arial"/>
        </w:rPr>
        <w:t xml:space="preserve"> </w:t>
      </w:r>
      <w:r w:rsidR="000F6706" w:rsidRPr="00994752">
        <w:rPr>
          <w:rFonts w:ascii="Arial" w:hAnsi="Arial" w:cs="Arial"/>
        </w:rPr>
        <w:t>Figure 3: Vulnerability Scanning Detection</w:t>
      </w:r>
    </w:p>
    <w:p w14:paraId="57A5B7CC" w14:textId="7DC72CC2" w:rsidR="00EE7FB9" w:rsidRPr="00994752" w:rsidRDefault="00EE7FB9" w:rsidP="00EE7FB9">
      <w:pPr>
        <w:rPr>
          <w:rFonts w:ascii="Arial" w:hAnsi="Arial" w:cs="Arial"/>
        </w:rPr>
      </w:pPr>
    </w:p>
    <w:p w14:paraId="496DE556" w14:textId="5E4D3B13" w:rsidR="00B47329" w:rsidRPr="00994752" w:rsidRDefault="00B47329" w:rsidP="00E32BD5">
      <w:pPr>
        <w:jc w:val="center"/>
        <w:rPr>
          <w:rFonts w:ascii="Arial" w:hAnsi="Arial" w:cs="Arial"/>
        </w:rPr>
      </w:pPr>
    </w:p>
    <w:p w14:paraId="6B2A5DC8" w14:textId="6E1DBA7A" w:rsidR="00B47329" w:rsidRPr="00994752" w:rsidRDefault="00B47329" w:rsidP="00EE7FB9">
      <w:pPr>
        <w:rPr>
          <w:rFonts w:ascii="Arial" w:hAnsi="Arial" w:cs="Arial"/>
        </w:rPr>
      </w:pPr>
    </w:p>
    <w:p w14:paraId="45EEC939" w14:textId="4B796C98" w:rsidR="00887DBB" w:rsidRPr="00994752" w:rsidRDefault="00887DBB" w:rsidP="00EE7FB9">
      <w:pPr>
        <w:rPr>
          <w:rFonts w:ascii="Arial" w:hAnsi="Arial" w:cs="Arial"/>
        </w:rPr>
      </w:pPr>
    </w:p>
    <w:p w14:paraId="7BFA4B00" w14:textId="35C9800F" w:rsidR="000F6706" w:rsidRPr="00994752" w:rsidRDefault="00887DBB" w:rsidP="00EE7FB9">
      <w:pPr>
        <w:rPr>
          <w:rFonts w:ascii="Arial" w:hAnsi="Arial" w:cs="Arial"/>
        </w:rPr>
      </w:pPr>
      <w:r w:rsidRPr="00994752">
        <w:rPr>
          <w:rFonts w:ascii="Arial" w:hAnsi="Arial" w:cs="Arial"/>
        </w:rPr>
        <w:t xml:space="preserve"> </w:t>
      </w:r>
      <w:r w:rsidR="000F6706" w:rsidRPr="00994752">
        <w:rPr>
          <w:rFonts w:ascii="Arial" w:hAnsi="Arial" w:cs="Arial"/>
        </w:rPr>
        <w:t>Figure 4: Exploitation Attempts Detection</w:t>
      </w:r>
    </w:p>
    <w:p w14:paraId="1FFBAE1F" w14:textId="6A638F93" w:rsidR="00E32BD5" w:rsidRPr="00994752" w:rsidRDefault="008D66E9" w:rsidP="00EE7FB9">
      <w:pPr>
        <w:rPr>
          <w:rFonts w:ascii="Arial" w:hAnsi="Arial" w:cs="Arial"/>
        </w:rPr>
      </w:pPr>
      <w:r w:rsidRPr="00994752">
        <w:rPr>
          <w:rFonts w:ascii="Arial" w:hAnsi="Arial" w:cs="Arial"/>
          <w:noProof/>
        </w:rPr>
        <w:drawing>
          <wp:anchor distT="0" distB="0" distL="114300" distR="114300" simplePos="0" relativeHeight="251676672" behindDoc="0" locked="0" layoutInCell="1" allowOverlap="1" wp14:anchorId="64CDC4B6" wp14:editId="5849DBCC">
            <wp:simplePos x="0" y="0"/>
            <wp:positionH relativeFrom="margin">
              <wp:posOffset>1487805</wp:posOffset>
            </wp:positionH>
            <wp:positionV relativeFrom="margin">
              <wp:posOffset>4164792</wp:posOffset>
            </wp:positionV>
            <wp:extent cx="1235710" cy="926465"/>
            <wp:effectExtent l="0" t="0" r="0" b="635"/>
            <wp:wrapSquare wrapText="bothSides"/>
            <wp:docPr id="557570834" name="Picture 20"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0834" name="Picture 20" descr="A computer screen with text on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5710" cy="926465"/>
                    </a:xfrm>
                    <a:prstGeom prst="rect">
                      <a:avLst/>
                    </a:prstGeom>
                  </pic:spPr>
                </pic:pic>
              </a:graphicData>
            </a:graphic>
            <wp14:sizeRelH relativeFrom="margin">
              <wp14:pctWidth>0</wp14:pctWidth>
            </wp14:sizeRelH>
            <wp14:sizeRelV relativeFrom="margin">
              <wp14:pctHeight>0</wp14:pctHeight>
            </wp14:sizeRelV>
          </wp:anchor>
        </w:drawing>
      </w:r>
      <w:r w:rsidR="001F48F8" w:rsidRPr="00994752">
        <w:rPr>
          <w:rFonts w:ascii="Arial" w:hAnsi="Arial" w:cs="Arial"/>
          <w:bCs/>
          <w:noProof/>
        </w:rPr>
        <w:drawing>
          <wp:anchor distT="0" distB="0" distL="114300" distR="114300" simplePos="0" relativeHeight="251674624" behindDoc="0" locked="0" layoutInCell="1" allowOverlap="1" wp14:anchorId="1FD0F790" wp14:editId="115E2B48">
            <wp:simplePos x="0" y="0"/>
            <wp:positionH relativeFrom="margin">
              <wp:posOffset>190674</wp:posOffset>
            </wp:positionH>
            <wp:positionV relativeFrom="margin">
              <wp:posOffset>4206182</wp:posOffset>
            </wp:positionV>
            <wp:extent cx="1179830" cy="885190"/>
            <wp:effectExtent l="0" t="0" r="1270" b="3810"/>
            <wp:wrapSquare wrapText="bothSides"/>
            <wp:docPr id="432460336" name="Picture 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60336" name="Picture 6" descr="A computer screen with text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79830" cy="885190"/>
                    </a:xfrm>
                    <a:prstGeom prst="rect">
                      <a:avLst/>
                    </a:prstGeom>
                  </pic:spPr>
                </pic:pic>
              </a:graphicData>
            </a:graphic>
            <wp14:sizeRelH relativeFrom="margin">
              <wp14:pctWidth>0</wp14:pctWidth>
            </wp14:sizeRelH>
            <wp14:sizeRelV relativeFrom="margin">
              <wp14:pctHeight>0</wp14:pctHeight>
            </wp14:sizeRelV>
          </wp:anchor>
        </w:drawing>
      </w:r>
    </w:p>
    <w:p w14:paraId="3835B905" w14:textId="57886624" w:rsidR="001F48F8" w:rsidRPr="00994752" w:rsidRDefault="001F48F8" w:rsidP="001F48F8">
      <w:pPr>
        <w:ind w:left="180" w:firstLine="540"/>
        <w:rPr>
          <w:rFonts w:ascii="Arial" w:hAnsi="Arial" w:cs="Arial"/>
        </w:rPr>
      </w:pPr>
    </w:p>
    <w:p w14:paraId="44C3E965" w14:textId="1B31EEDD" w:rsidR="001F48F8" w:rsidRPr="00994752" w:rsidRDefault="001F48F8" w:rsidP="001F48F8">
      <w:pPr>
        <w:ind w:left="180" w:firstLine="540"/>
        <w:rPr>
          <w:rFonts w:ascii="Arial" w:hAnsi="Arial" w:cs="Arial"/>
        </w:rPr>
      </w:pPr>
    </w:p>
    <w:p w14:paraId="148D7214" w14:textId="375B28D8" w:rsidR="001F48F8" w:rsidRPr="00994752" w:rsidRDefault="001F48F8" w:rsidP="001F48F8">
      <w:pPr>
        <w:ind w:left="180" w:firstLine="540"/>
        <w:rPr>
          <w:rFonts w:ascii="Arial" w:hAnsi="Arial" w:cs="Arial"/>
        </w:rPr>
      </w:pPr>
    </w:p>
    <w:p w14:paraId="4C1C414D" w14:textId="2D0511CA" w:rsidR="000F6706" w:rsidRPr="00994752" w:rsidRDefault="000F6706" w:rsidP="003F4AA9">
      <w:pPr>
        <w:ind w:left="90" w:firstLine="90"/>
        <w:rPr>
          <w:rFonts w:ascii="Arial" w:hAnsi="Arial" w:cs="Arial"/>
        </w:rPr>
      </w:pPr>
      <w:r w:rsidRPr="00994752">
        <w:rPr>
          <w:rFonts w:ascii="Arial" w:hAnsi="Arial" w:cs="Arial"/>
        </w:rPr>
        <w:t>Figure 5: Credential Harvesting Detection</w:t>
      </w:r>
    </w:p>
    <w:p w14:paraId="383A9B8F" w14:textId="6C573A8E" w:rsidR="008D66E9" w:rsidRPr="00994752" w:rsidRDefault="00867FF1" w:rsidP="003F4AA9">
      <w:pPr>
        <w:ind w:left="90" w:firstLine="90"/>
        <w:rPr>
          <w:rFonts w:ascii="Arial" w:hAnsi="Arial" w:cs="Arial"/>
        </w:rPr>
      </w:pPr>
      <w:r w:rsidRPr="00994752">
        <w:rPr>
          <w:rFonts w:ascii="Arial" w:hAnsi="Arial" w:cs="Arial"/>
          <w:noProof/>
          <w:color w:val="000000" w:themeColor="text1"/>
        </w:rPr>
        <w:drawing>
          <wp:inline distT="0" distB="0" distL="0" distR="0" wp14:anchorId="09965C57" wp14:editId="56C6472E">
            <wp:extent cx="2331626" cy="1035974"/>
            <wp:effectExtent l="0" t="0" r="5715" b="5715"/>
            <wp:docPr id="239932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2893"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6769" cy="1056032"/>
                    </a:xfrm>
                    <a:prstGeom prst="rect">
                      <a:avLst/>
                    </a:prstGeom>
                  </pic:spPr>
                </pic:pic>
              </a:graphicData>
            </a:graphic>
          </wp:inline>
        </w:drawing>
      </w:r>
      <w:r w:rsidR="00605D67" w:rsidRPr="00994752">
        <w:rPr>
          <w:rFonts w:ascii="Arial" w:hAnsi="Arial" w:cs="Arial"/>
          <w:b/>
          <w:noProof/>
          <w:color w:val="C00000"/>
        </w:rPr>
        <w:drawing>
          <wp:inline distT="0" distB="0" distL="0" distR="0" wp14:anchorId="696E4136" wp14:editId="6CEA0319">
            <wp:extent cx="1678707" cy="1046480"/>
            <wp:effectExtent l="0" t="0" r="0" b="0"/>
            <wp:docPr id="1318974769"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4769" name="Picture 3" descr="A computer screen with text on it&#10;&#10;Description automatically generated"/>
                    <pic:cNvPicPr/>
                  </pic:nvPicPr>
                  <pic:blipFill rotWithShape="1">
                    <a:blip r:embed="rId25" cstate="print">
                      <a:extLst>
                        <a:ext uri="{28A0092B-C50C-407E-A947-70E740481C1C}">
                          <a14:useLocalDpi xmlns:a14="http://schemas.microsoft.com/office/drawing/2010/main" val="0"/>
                        </a:ext>
                      </a:extLst>
                    </a:blip>
                    <a:srcRect t="23455" r="7908"/>
                    <a:stretch/>
                  </pic:blipFill>
                  <pic:spPr bwMode="auto">
                    <a:xfrm>
                      <a:off x="0" y="0"/>
                      <a:ext cx="1739409" cy="1084320"/>
                    </a:xfrm>
                    <a:prstGeom prst="rect">
                      <a:avLst/>
                    </a:prstGeom>
                    <a:ln>
                      <a:noFill/>
                    </a:ln>
                    <a:extLst>
                      <a:ext uri="{53640926-AAD7-44D8-BBD7-CCE9431645EC}">
                        <a14:shadowObscured xmlns:a14="http://schemas.microsoft.com/office/drawing/2010/main"/>
                      </a:ext>
                    </a:extLst>
                  </pic:spPr>
                </pic:pic>
              </a:graphicData>
            </a:graphic>
          </wp:inline>
        </w:drawing>
      </w:r>
    </w:p>
    <w:p w14:paraId="4CC5B8A8" w14:textId="77777777" w:rsidR="008D66E9" w:rsidRPr="00994752" w:rsidRDefault="008D66E9" w:rsidP="003F4AA9">
      <w:pPr>
        <w:ind w:left="90" w:firstLine="90"/>
        <w:rPr>
          <w:rFonts w:ascii="Arial" w:hAnsi="Arial" w:cs="Arial"/>
        </w:rPr>
      </w:pPr>
    </w:p>
    <w:p w14:paraId="7301FC03" w14:textId="414EEF8A" w:rsidR="000F6706" w:rsidRPr="00994752" w:rsidRDefault="00363805" w:rsidP="00041AAC">
      <w:pPr>
        <w:ind w:left="720"/>
        <w:rPr>
          <w:rFonts w:ascii="Arial" w:hAnsi="Arial" w:cs="Arial"/>
        </w:rPr>
      </w:pPr>
      <w:r w:rsidRPr="00994752">
        <w:rPr>
          <w:rFonts w:ascii="Arial" w:hAnsi="Arial" w:cs="Arial"/>
          <w:noProof/>
        </w:rPr>
        <w:drawing>
          <wp:anchor distT="0" distB="0" distL="114300" distR="114300" simplePos="0" relativeHeight="251679744" behindDoc="0" locked="0" layoutInCell="1" allowOverlap="1" wp14:anchorId="7D09836C" wp14:editId="2F11F837">
            <wp:simplePos x="0" y="0"/>
            <wp:positionH relativeFrom="margin">
              <wp:posOffset>2983865</wp:posOffset>
            </wp:positionH>
            <wp:positionV relativeFrom="margin">
              <wp:posOffset>315595</wp:posOffset>
            </wp:positionV>
            <wp:extent cx="2165985" cy="964565"/>
            <wp:effectExtent l="0" t="0" r="5715" b="635"/>
            <wp:wrapSquare wrapText="bothSides"/>
            <wp:docPr id="802969886"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69886" name="Picture 4" descr="A computer screen 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5985" cy="964565"/>
                    </a:xfrm>
                    <a:prstGeom prst="rect">
                      <a:avLst/>
                    </a:prstGeom>
                  </pic:spPr>
                </pic:pic>
              </a:graphicData>
            </a:graphic>
            <wp14:sizeRelH relativeFrom="margin">
              <wp14:pctWidth>0</wp14:pctWidth>
            </wp14:sizeRelH>
            <wp14:sizeRelV relativeFrom="margin">
              <wp14:pctHeight>0</wp14:pctHeight>
            </wp14:sizeRelV>
          </wp:anchor>
        </w:drawing>
      </w:r>
      <w:r w:rsidRPr="00994752">
        <w:rPr>
          <w:rFonts w:ascii="Arial" w:hAnsi="Arial" w:cs="Arial"/>
          <w:noProof/>
        </w:rPr>
        <w:drawing>
          <wp:anchor distT="0" distB="0" distL="114300" distR="114300" simplePos="0" relativeHeight="251678720" behindDoc="0" locked="0" layoutInCell="1" allowOverlap="1" wp14:anchorId="49FB1B9F" wp14:editId="7D7A3194">
            <wp:simplePos x="0" y="0"/>
            <wp:positionH relativeFrom="margin">
              <wp:posOffset>299142</wp:posOffset>
            </wp:positionH>
            <wp:positionV relativeFrom="margin">
              <wp:posOffset>314787</wp:posOffset>
            </wp:positionV>
            <wp:extent cx="2736850" cy="964565"/>
            <wp:effectExtent l="0" t="0" r="0" b="635"/>
            <wp:wrapSquare wrapText="bothSides"/>
            <wp:docPr id="105241209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12099" name="Picture 7"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l="-1" t="36269" r="-1672"/>
                    <a:stretch/>
                  </pic:blipFill>
                  <pic:spPr bwMode="auto">
                    <a:xfrm>
                      <a:off x="0" y="0"/>
                      <a:ext cx="2736850" cy="964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706" w:rsidRPr="00994752">
        <w:rPr>
          <w:rFonts w:ascii="Arial" w:hAnsi="Arial" w:cs="Arial"/>
        </w:rPr>
        <w:t>Figure 6: SQL Injection and XSS Detection</w:t>
      </w:r>
    </w:p>
    <w:p w14:paraId="0DC1C60C" w14:textId="3E919816" w:rsidR="00605D67" w:rsidRPr="00994752" w:rsidRDefault="00605D67" w:rsidP="00041AAC">
      <w:pPr>
        <w:ind w:left="720"/>
        <w:rPr>
          <w:rFonts w:ascii="Arial" w:hAnsi="Arial" w:cs="Arial"/>
        </w:rPr>
      </w:pPr>
    </w:p>
    <w:p w14:paraId="2C0AE303" w14:textId="245F0BBC" w:rsidR="00605D67" w:rsidRPr="00994752" w:rsidRDefault="0069037B" w:rsidP="00041AAC">
      <w:pPr>
        <w:ind w:left="720"/>
        <w:rPr>
          <w:rFonts w:ascii="Arial" w:hAnsi="Arial" w:cs="Arial"/>
        </w:rPr>
      </w:pPr>
      <w:r w:rsidRPr="00994752">
        <w:rPr>
          <w:rFonts w:ascii="Arial" w:hAnsi="Arial" w:cs="Arial"/>
          <w:noProof/>
        </w:rPr>
        <w:drawing>
          <wp:anchor distT="0" distB="0" distL="114300" distR="114300" simplePos="0" relativeHeight="251681792" behindDoc="0" locked="0" layoutInCell="1" allowOverlap="1" wp14:anchorId="7DFAB2C6" wp14:editId="3C87B5A3">
            <wp:simplePos x="0" y="0"/>
            <wp:positionH relativeFrom="margin">
              <wp:posOffset>1536700</wp:posOffset>
            </wp:positionH>
            <wp:positionV relativeFrom="margin">
              <wp:posOffset>1271905</wp:posOffset>
            </wp:positionV>
            <wp:extent cx="1615440" cy="1018540"/>
            <wp:effectExtent l="0" t="0" r="0" b="0"/>
            <wp:wrapSquare wrapText="bothSides"/>
            <wp:docPr id="74182756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7567" name="Picture 2" descr="A screen 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b="27019"/>
                    <a:stretch/>
                  </pic:blipFill>
                  <pic:spPr bwMode="auto">
                    <a:xfrm>
                      <a:off x="0" y="0"/>
                      <a:ext cx="1615440" cy="101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3805" w:rsidRPr="00994752">
        <w:rPr>
          <w:rFonts w:ascii="Arial" w:hAnsi="Arial" w:cs="Arial"/>
          <w:noProof/>
        </w:rPr>
        <w:drawing>
          <wp:anchor distT="0" distB="0" distL="114300" distR="114300" simplePos="0" relativeHeight="251680768" behindDoc="0" locked="0" layoutInCell="1" allowOverlap="1" wp14:anchorId="36EB3AC5" wp14:editId="7B22B4AC">
            <wp:simplePos x="0" y="0"/>
            <wp:positionH relativeFrom="margin">
              <wp:posOffset>299893</wp:posOffset>
            </wp:positionH>
            <wp:positionV relativeFrom="margin">
              <wp:posOffset>1309313</wp:posOffset>
            </wp:positionV>
            <wp:extent cx="1553982" cy="994814"/>
            <wp:effectExtent l="0" t="0" r="0" b="0"/>
            <wp:wrapSquare wrapText="bothSides"/>
            <wp:docPr id="18054416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1693" name="Picture 3"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t="29473"/>
                    <a:stretch/>
                  </pic:blipFill>
                  <pic:spPr bwMode="auto">
                    <a:xfrm>
                      <a:off x="0" y="0"/>
                      <a:ext cx="1553982" cy="994814"/>
                    </a:xfrm>
                    <a:prstGeom prst="rect">
                      <a:avLst/>
                    </a:prstGeom>
                    <a:ln>
                      <a:noFill/>
                    </a:ln>
                    <a:extLst>
                      <a:ext uri="{53640926-AAD7-44D8-BBD7-CCE9431645EC}">
                        <a14:shadowObscured xmlns:a14="http://schemas.microsoft.com/office/drawing/2010/main"/>
                      </a:ext>
                    </a:extLst>
                  </pic:spPr>
                </pic:pic>
              </a:graphicData>
            </a:graphic>
          </wp:anchor>
        </w:drawing>
      </w:r>
    </w:p>
    <w:p w14:paraId="605F9670" w14:textId="3272FD54" w:rsidR="00605D67" w:rsidRPr="00994752" w:rsidRDefault="00605D67" w:rsidP="00041AAC">
      <w:pPr>
        <w:ind w:left="720"/>
        <w:rPr>
          <w:rFonts w:ascii="Arial" w:hAnsi="Arial" w:cs="Arial"/>
        </w:rPr>
      </w:pPr>
    </w:p>
    <w:p w14:paraId="038A77E6" w14:textId="727D8580" w:rsidR="00605D67" w:rsidRPr="00994752" w:rsidRDefault="00605D67" w:rsidP="00041AAC">
      <w:pPr>
        <w:ind w:left="720"/>
        <w:rPr>
          <w:rFonts w:ascii="Arial" w:hAnsi="Arial" w:cs="Arial"/>
        </w:rPr>
      </w:pPr>
    </w:p>
    <w:p w14:paraId="5140C289" w14:textId="54777822" w:rsidR="0085246B" w:rsidRPr="00994752" w:rsidRDefault="00E043F7" w:rsidP="00041AAC">
      <w:pPr>
        <w:ind w:left="720"/>
        <w:rPr>
          <w:rFonts w:ascii="Arial" w:hAnsi="Arial" w:cs="Arial"/>
        </w:rPr>
      </w:pPr>
      <w:r w:rsidRPr="00994752">
        <w:rPr>
          <w:rFonts w:ascii="Arial" w:hAnsi="Arial" w:cs="Arial"/>
          <w:noProof/>
        </w:rPr>
        <w:drawing>
          <wp:anchor distT="0" distB="0" distL="114300" distR="114300" simplePos="0" relativeHeight="251683840" behindDoc="0" locked="0" layoutInCell="1" allowOverlap="1" wp14:anchorId="3DBD21CD" wp14:editId="2A73EE3F">
            <wp:simplePos x="0" y="0"/>
            <wp:positionH relativeFrom="margin">
              <wp:posOffset>291465</wp:posOffset>
            </wp:positionH>
            <wp:positionV relativeFrom="margin">
              <wp:posOffset>2292350</wp:posOffset>
            </wp:positionV>
            <wp:extent cx="2861310" cy="1181735"/>
            <wp:effectExtent l="0" t="0" r="0" b="0"/>
            <wp:wrapSquare wrapText="bothSides"/>
            <wp:docPr id="4196216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1630" name="Picture 3"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t="1" r="1294" b="17674"/>
                    <a:stretch/>
                  </pic:blipFill>
                  <pic:spPr bwMode="auto">
                    <a:xfrm>
                      <a:off x="0" y="0"/>
                      <a:ext cx="2861310"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66B0BC" w14:textId="77777777" w:rsidR="0085246B" w:rsidRPr="00994752" w:rsidRDefault="0085246B" w:rsidP="00041AAC">
      <w:pPr>
        <w:ind w:left="720"/>
        <w:rPr>
          <w:rFonts w:ascii="Arial" w:hAnsi="Arial" w:cs="Arial"/>
        </w:rPr>
      </w:pPr>
    </w:p>
    <w:p w14:paraId="511D1D84" w14:textId="0961F9A9" w:rsidR="0085246B" w:rsidRPr="00994752" w:rsidRDefault="0085246B" w:rsidP="00041AAC">
      <w:pPr>
        <w:ind w:left="720"/>
        <w:rPr>
          <w:rFonts w:ascii="Arial" w:hAnsi="Arial" w:cs="Arial"/>
        </w:rPr>
      </w:pPr>
    </w:p>
    <w:p w14:paraId="2E2E0583" w14:textId="56212FAD" w:rsidR="000F6706" w:rsidRPr="00994752" w:rsidRDefault="003A28B4" w:rsidP="00041AAC">
      <w:pPr>
        <w:ind w:left="720"/>
        <w:rPr>
          <w:rFonts w:ascii="Arial" w:hAnsi="Arial" w:cs="Arial"/>
        </w:rPr>
      </w:pPr>
      <w:r w:rsidRPr="00994752">
        <w:rPr>
          <w:rFonts w:ascii="Arial" w:hAnsi="Arial" w:cs="Arial"/>
          <w:noProof/>
        </w:rPr>
        <w:drawing>
          <wp:anchor distT="0" distB="0" distL="114300" distR="114300" simplePos="0" relativeHeight="251691008" behindDoc="0" locked="0" layoutInCell="1" allowOverlap="1" wp14:anchorId="474BBDD5" wp14:editId="5592D5AE">
            <wp:simplePos x="0" y="0"/>
            <wp:positionH relativeFrom="margin">
              <wp:posOffset>4620260</wp:posOffset>
            </wp:positionH>
            <wp:positionV relativeFrom="margin">
              <wp:posOffset>3980180</wp:posOffset>
            </wp:positionV>
            <wp:extent cx="1369695" cy="1027430"/>
            <wp:effectExtent l="0" t="0" r="1905" b="1270"/>
            <wp:wrapSquare wrapText="bothSides"/>
            <wp:docPr id="734156101"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6101" name="Picture 5" descr="A computer screen 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9695" cy="1027430"/>
                    </a:xfrm>
                    <a:prstGeom prst="rect">
                      <a:avLst/>
                    </a:prstGeom>
                  </pic:spPr>
                </pic:pic>
              </a:graphicData>
            </a:graphic>
            <wp14:sizeRelH relativeFrom="margin">
              <wp14:pctWidth>0</wp14:pctWidth>
            </wp14:sizeRelH>
            <wp14:sizeRelV relativeFrom="margin">
              <wp14:pctHeight>0</wp14:pctHeight>
            </wp14:sizeRelV>
          </wp:anchor>
        </w:drawing>
      </w:r>
      <w:r w:rsidR="00E07500" w:rsidRPr="00994752">
        <w:rPr>
          <w:rFonts w:ascii="Arial" w:hAnsi="Arial" w:cs="Arial"/>
          <w:noProof/>
        </w:rPr>
        <w:drawing>
          <wp:anchor distT="0" distB="0" distL="114300" distR="114300" simplePos="0" relativeHeight="251689984" behindDoc="0" locked="0" layoutInCell="1" allowOverlap="1" wp14:anchorId="30A67B1D" wp14:editId="36BCFA83">
            <wp:simplePos x="0" y="0"/>
            <wp:positionH relativeFrom="margin">
              <wp:posOffset>3248660</wp:posOffset>
            </wp:positionH>
            <wp:positionV relativeFrom="margin">
              <wp:posOffset>3980180</wp:posOffset>
            </wp:positionV>
            <wp:extent cx="1371600" cy="1028065"/>
            <wp:effectExtent l="0" t="0" r="0" b="635"/>
            <wp:wrapSquare wrapText="bothSides"/>
            <wp:docPr id="2028260616" name="Picture 1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60616" name="Picture 12" descr="A computer screen with text on i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71600" cy="1028065"/>
                    </a:xfrm>
                    <a:prstGeom prst="rect">
                      <a:avLst/>
                    </a:prstGeom>
                  </pic:spPr>
                </pic:pic>
              </a:graphicData>
            </a:graphic>
            <wp14:sizeRelH relativeFrom="margin">
              <wp14:pctWidth>0</wp14:pctWidth>
            </wp14:sizeRelH>
            <wp14:sizeRelV relativeFrom="margin">
              <wp14:pctHeight>0</wp14:pctHeight>
            </wp14:sizeRelV>
          </wp:anchor>
        </w:drawing>
      </w:r>
      <w:r w:rsidR="00FE2ADA" w:rsidRPr="00994752">
        <w:rPr>
          <w:rFonts w:ascii="Arial" w:hAnsi="Arial" w:cs="Arial"/>
          <w:bCs/>
          <w:noProof/>
        </w:rPr>
        <w:drawing>
          <wp:anchor distT="0" distB="0" distL="114300" distR="114300" simplePos="0" relativeHeight="251688960" behindDoc="0" locked="0" layoutInCell="1" allowOverlap="1" wp14:anchorId="326C325B" wp14:editId="058FB884">
            <wp:simplePos x="0" y="0"/>
            <wp:positionH relativeFrom="margin">
              <wp:posOffset>1828800</wp:posOffset>
            </wp:positionH>
            <wp:positionV relativeFrom="margin">
              <wp:posOffset>3952240</wp:posOffset>
            </wp:positionV>
            <wp:extent cx="1412875" cy="1059815"/>
            <wp:effectExtent l="0" t="0" r="0" b="0"/>
            <wp:wrapSquare wrapText="bothSides"/>
            <wp:docPr id="106015662" name="Picture 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60336" name="Picture 6" descr="A computer screen with text on i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2875" cy="1059815"/>
                    </a:xfrm>
                    <a:prstGeom prst="rect">
                      <a:avLst/>
                    </a:prstGeom>
                  </pic:spPr>
                </pic:pic>
              </a:graphicData>
            </a:graphic>
            <wp14:sizeRelH relativeFrom="margin">
              <wp14:pctWidth>0</wp14:pctWidth>
            </wp14:sizeRelH>
            <wp14:sizeRelV relativeFrom="margin">
              <wp14:pctHeight>0</wp14:pctHeight>
            </wp14:sizeRelV>
          </wp:anchor>
        </w:drawing>
      </w:r>
      <w:r w:rsidR="00B249F7" w:rsidRPr="00994752">
        <w:rPr>
          <w:rFonts w:ascii="Arial" w:hAnsi="Arial" w:cs="Arial"/>
          <w:b/>
          <w:noProof/>
          <w:color w:val="C00000"/>
        </w:rPr>
        <w:drawing>
          <wp:anchor distT="0" distB="0" distL="114300" distR="114300" simplePos="0" relativeHeight="251686912" behindDoc="0" locked="0" layoutInCell="1" allowOverlap="1" wp14:anchorId="7883259B" wp14:editId="5804A7F2">
            <wp:simplePos x="0" y="0"/>
            <wp:positionH relativeFrom="margin">
              <wp:posOffset>388620</wp:posOffset>
            </wp:positionH>
            <wp:positionV relativeFrom="margin">
              <wp:posOffset>3956685</wp:posOffset>
            </wp:positionV>
            <wp:extent cx="1409700" cy="1057275"/>
            <wp:effectExtent l="0" t="0" r="0" b="0"/>
            <wp:wrapSquare wrapText="bothSides"/>
            <wp:docPr id="1357395980"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95980" name="Picture 3" descr="A computer screen with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9700" cy="1057275"/>
                    </a:xfrm>
                    <a:prstGeom prst="rect">
                      <a:avLst/>
                    </a:prstGeom>
                  </pic:spPr>
                </pic:pic>
              </a:graphicData>
            </a:graphic>
          </wp:anchor>
        </w:drawing>
      </w:r>
      <w:r w:rsidR="000F6706" w:rsidRPr="00994752">
        <w:rPr>
          <w:rFonts w:ascii="Arial" w:hAnsi="Arial" w:cs="Arial"/>
        </w:rPr>
        <w:t>Figure 7: NetBIOS Enumeration Detection</w:t>
      </w:r>
    </w:p>
    <w:p w14:paraId="45DCDB18" w14:textId="478F701B" w:rsidR="00363805" w:rsidRPr="00994752" w:rsidRDefault="00BD3C47" w:rsidP="00041AAC">
      <w:pPr>
        <w:ind w:left="720"/>
        <w:rPr>
          <w:rFonts w:ascii="Arial" w:hAnsi="Arial" w:cs="Arial"/>
        </w:rPr>
      </w:pPr>
      <w:r w:rsidRPr="00994752">
        <w:rPr>
          <w:rFonts w:ascii="Arial" w:hAnsi="Arial" w:cs="Arial"/>
          <w:noProof/>
        </w:rPr>
        <w:drawing>
          <wp:anchor distT="0" distB="0" distL="114300" distR="114300" simplePos="0" relativeHeight="251692032" behindDoc="0" locked="0" layoutInCell="1" allowOverlap="1" wp14:anchorId="10E93587" wp14:editId="2D81F288">
            <wp:simplePos x="0" y="0"/>
            <wp:positionH relativeFrom="margin">
              <wp:posOffset>360045</wp:posOffset>
            </wp:positionH>
            <wp:positionV relativeFrom="margin">
              <wp:posOffset>5074920</wp:posOffset>
            </wp:positionV>
            <wp:extent cx="1280160" cy="960120"/>
            <wp:effectExtent l="0" t="0" r="2540" b="5080"/>
            <wp:wrapSquare wrapText="bothSides"/>
            <wp:docPr id="180122842"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2842" name="Picture 6" descr="A computer screen 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0160" cy="960120"/>
                    </a:xfrm>
                    <a:prstGeom prst="rect">
                      <a:avLst/>
                    </a:prstGeom>
                  </pic:spPr>
                </pic:pic>
              </a:graphicData>
            </a:graphic>
          </wp:anchor>
        </w:drawing>
      </w:r>
    </w:p>
    <w:p w14:paraId="17D73946" w14:textId="11781A23" w:rsidR="00E07500" w:rsidRPr="00994752" w:rsidRDefault="00E07500" w:rsidP="00041AAC">
      <w:pPr>
        <w:ind w:left="720"/>
        <w:rPr>
          <w:rFonts w:ascii="Arial" w:hAnsi="Arial" w:cs="Arial"/>
        </w:rPr>
      </w:pPr>
    </w:p>
    <w:p w14:paraId="4935BC34" w14:textId="77777777" w:rsidR="00BD3C47" w:rsidRPr="00994752" w:rsidRDefault="00BD3C47" w:rsidP="00041AAC">
      <w:pPr>
        <w:ind w:left="720"/>
        <w:rPr>
          <w:rFonts w:ascii="Arial" w:hAnsi="Arial" w:cs="Arial"/>
        </w:rPr>
      </w:pPr>
    </w:p>
    <w:p w14:paraId="5506D832" w14:textId="4A0FEEAC" w:rsidR="001A1940" w:rsidRPr="00994752" w:rsidRDefault="00AA0E1C" w:rsidP="00041AAC">
      <w:pPr>
        <w:ind w:left="720"/>
        <w:rPr>
          <w:rFonts w:ascii="Arial" w:hAnsi="Arial" w:cs="Arial"/>
        </w:rPr>
      </w:pPr>
      <w:r w:rsidRPr="00994752">
        <w:rPr>
          <w:rFonts w:ascii="Arial" w:hAnsi="Arial" w:cs="Arial"/>
          <w:b/>
          <w:noProof/>
          <w:color w:val="FF0000"/>
        </w:rPr>
        <w:drawing>
          <wp:anchor distT="0" distB="0" distL="114300" distR="114300" simplePos="0" relativeHeight="251684864" behindDoc="0" locked="0" layoutInCell="1" allowOverlap="1" wp14:anchorId="173EA22F" wp14:editId="7DF943CD">
            <wp:simplePos x="0" y="0"/>
            <wp:positionH relativeFrom="margin">
              <wp:posOffset>455930</wp:posOffset>
            </wp:positionH>
            <wp:positionV relativeFrom="margin">
              <wp:posOffset>6691630</wp:posOffset>
            </wp:positionV>
            <wp:extent cx="2702560" cy="836930"/>
            <wp:effectExtent l="0" t="0" r="2540" b="1270"/>
            <wp:wrapSquare wrapText="bothSides"/>
            <wp:docPr id="1191883685"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3685" name="Picture 9" descr="A screen 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2560" cy="836930"/>
                    </a:xfrm>
                    <a:prstGeom prst="rect">
                      <a:avLst/>
                    </a:prstGeom>
                  </pic:spPr>
                </pic:pic>
              </a:graphicData>
            </a:graphic>
          </wp:anchor>
        </w:drawing>
      </w:r>
      <w:r w:rsidR="001A1940" w:rsidRPr="00994752">
        <w:rPr>
          <w:rFonts w:ascii="Arial" w:hAnsi="Arial" w:cs="Arial"/>
        </w:rPr>
        <w:t>Figure 8: Backdoor Installation Detection</w:t>
      </w:r>
      <w:r w:rsidRPr="00994752">
        <w:rPr>
          <w:rFonts w:ascii="Arial" w:hAnsi="Arial" w:cs="Arial"/>
          <w:noProof/>
        </w:rPr>
        <w:drawing>
          <wp:inline distT="0" distB="0" distL="0" distR="0" wp14:anchorId="0E6B8A20" wp14:editId="30F52375">
            <wp:extent cx="3610535" cy="222885"/>
            <wp:effectExtent l="0" t="0" r="0" b="5715"/>
            <wp:docPr id="570129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29593" name="Picture 57012959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29415" cy="224050"/>
                    </a:xfrm>
                    <a:prstGeom prst="rect">
                      <a:avLst/>
                    </a:prstGeom>
                  </pic:spPr>
                </pic:pic>
              </a:graphicData>
            </a:graphic>
          </wp:inline>
        </w:drawing>
      </w:r>
    </w:p>
    <w:p w14:paraId="5A5DA16E" w14:textId="482E2AD0" w:rsidR="001A1940" w:rsidRPr="00994752" w:rsidRDefault="00AA0E1C" w:rsidP="001A1940">
      <w:pPr>
        <w:ind w:left="720"/>
        <w:rPr>
          <w:rFonts w:ascii="Arial" w:hAnsi="Arial" w:cs="Arial"/>
        </w:rPr>
      </w:pPr>
      <w:r w:rsidRPr="00994752">
        <w:rPr>
          <w:rFonts w:ascii="Arial" w:hAnsi="Arial" w:cs="Arial"/>
          <w:noProof/>
        </w:rPr>
        <w:drawing>
          <wp:inline distT="0" distB="0" distL="0" distR="0" wp14:anchorId="21884157" wp14:editId="4B199EFD">
            <wp:extent cx="4015030" cy="753745"/>
            <wp:effectExtent l="0" t="0" r="0" b="0"/>
            <wp:docPr id="1326142907"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42907" name="Picture 4" descr="A close up of a scree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35293" cy="757549"/>
                    </a:xfrm>
                    <a:prstGeom prst="rect">
                      <a:avLst/>
                    </a:prstGeom>
                  </pic:spPr>
                </pic:pic>
              </a:graphicData>
            </a:graphic>
          </wp:inline>
        </w:drawing>
      </w:r>
    </w:p>
    <w:p w14:paraId="128E9A92" w14:textId="7C63D701" w:rsidR="00284354" w:rsidRPr="00994752" w:rsidRDefault="00284354" w:rsidP="000F6706">
      <w:pPr>
        <w:rPr>
          <w:rFonts w:ascii="Arial" w:hAnsi="Arial" w:cs="Arial"/>
          <w:b/>
          <w:bCs/>
        </w:rPr>
      </w:pPr>
    </w:p>
    <w:p w14:paraId="2443922F" w14:textId="57A0270F" w:rsidR="00DA1EDA" w:rsidRPr="00994752" w:rsidRDefault="00DA1EDA" w:rsidP="000F6706">
      <w:pPr>
        <w:rPr>
          <w:rFonts w:ascii="Arial" w:hAnsi="Arial" w:cs="Arial"/>
          <w:b/>
          <w:bCs/>
        </w:rPr>
      </w:pPr>
    </w:p>
    <w:p w14:paraId="4428123E" w14:textId="194D31BD" w:rsidR="00061728" w:rsidRPr="00994752" w:rsidRDefault="000F6706" w:rsidP="000F6706">
      <w:pPr>
        <w:rPr>
          <w:rFonts w:ascii="Arial" w:hAnsi="Arial" w:cs="Arial"/>
          <w:b/>
          <w:bCs/>
          <w:color w:val="FF0000"/>
        </w:rPr>
      </w:pPr>
      <w:r w:rsidRPr="00994752">
        <w:rPr>
          <w:rFonts w:ascii="Arial" w:hAnsi="Arial" w:cs="Arial"/>
          <w:b/>
          <w:bCs/>
          <w:color w:val="FF0000"/>
        </w:rPr>
        <w:t>4.</w:t>
      </w:r>
      <w:r w:rsidR="007B31B3">
        <w:rPr>
          <w:rFonts w:ascii="Arial" w:hAnsi="Arial" w:cs="Arial"/>
          <w:b/>
          <w:bCs/>
          <w:color w:val="FF0000"/>
        </w:rPr>
        <w:t xml:space="preserve"> </w:t>
      </w:r>
      <w:r w:rsidRPr="00994752">
        <w:rPr>
          <w:rFonts w:ascii="Arial" w:hAnsi="Arial" w:cs="Arial"/>
          <w:b/>
          <w:bCs/>
          <w:color w:val="FF0000"/>
        </w:rPr>
        <w:t>Executive Summary</w:t>
      </w:r>
    </w:p>
    <w:p w14:paraId="129EBB8F" w14:textId="23DF2F58" w:rsidR="000F6706" w:rsidRPr="00994752" w:rsidRDefault="000F6706" w:rsidP="000F6706">
      <w:pPr>
        <w:rPr>
          <w:rFonts w:ascii="Arial" w:hAnsi="Arial" w:cs="Arial"/>
          <w:b/>
          <w:bCs/>
          <w:color w:val="FF0000"/>
        </w:rPr>
      </w:pPr>
      <w:r w:rsidRPr="00994752">
        <w:rPr>
          <w:rFonts w:ascii="Arial" w:hAnsi="Arial" w:cs="Arial"/>
          <w:b/>
          <w:bCs/>
          <w:color w:val="FF0000"/>
        </w:rPr>
        <w:t>a. Objectives</w:t>
      </w:r>
    </w:p>
    <w:p w14:paraId="6E8E12AC" w14:textId="5B2E205C" w:rsidR="000F6706" w:rsidRPr="00994752" w:rsidRDefault="000F6706" w:rsidP="000F6706">
      <w:pPr>
        <w:rPr>
          <w:rFonts w:ascii="Arial" w:hAnsi="Arial" w:cs="Arial"/>
        </w:rPr>
      </w:pPr>
      <w:r w:rsidRPr="00994752">
        <w:rPr>
          <w:rFonts w:ascii="Arial" w:hAnsi="Arial" w:cs="Arial"/>
        </w:rPr>
        <w:t xml:space="preserve">The primary objective of this penetration test was to identify vulnerabilities within the HAL network and provide actionable recommendations to enhance </w:t>
      </w:r>
      <w:r w:rsidR="00A8783D">
        <w:rPr>
          <w:rFonts w:ascii="Arial" w:hAnsi="Arial" w:cs="Arial"/>
        </w:rPr>
        <w:t>its</w:t>
      </w:r>
      <w:r w:rsidRPr="00994752">
        <w:rPr>
          <w:rFonts w:ascii="Arial" w:hAnsi="Arial" w:cs="Arial"/>
        </w:rPr>
        <w:t xml:space="preserve"> security posture.</w:t>
      </w:r>
    </w:p>
    <w:p w14:paraId="193F1396" w14:textId="77777777" w:rsidR="00061728" w:rsidRPr="00994752" w:rsidRDefault="00061728" w:rsidP="000F6706">
      <w:pPr>
        <w:rPr>
          <w:rFonts w:ascii="Arial" w:hAnsi="Arial" w:cs="Arial"/>
          <w:b/>
          <w:bCs/>
        </w:rPr>
      </w:pPr>
    </w:p>
    <w:p w14:paraId="5B6F3363" w14:textId="6F73947D" w:rsidR="000F6706" w:rsidRPr="00994752" w:rsidRDefault="000F6706" w:rsidP="000F6706">
      <w:pPr>
        <w:rPr>
          <w:rFonts w:ascii="Arial" w:hAnsi="Arial" w:cs="Arial"/>
          <w:b/>
          <w:bCs/>
          <w:color w:val="FF0000"/>
        </w:rPr>
      </w:pPr>
      <w:r w:rsidRPr="00994752">
        <w:rPr>
          <w:rFonts w:ascii="Arial" w:hAnsi="Arial" w:cs="Arial"/>
          <w:b/>
          <w:bCs/>
          <w:color w:val="FF0000"/>
        </w:rPr>
        <w:t xml:space="preserve">b. </w:t>
      </w:r>
      <w:r w:rsidR="00A8783D">
        <w:rPr>
          <w:rFonts w:ascii="Arial" w:hAnsi="Arial" w:cs="Arial"/>
          <w:b/>
          <w:bCs/>
          <w:color w:val="FF0000"/>
        </w:rPr>
        <w:t>Scope</w:t>
      </w:r>
    </w:p>
    <w:p w14:paraId="5413542D" w14:textId="2D8185D8" w:rsidR="000F6706" w:rsidRPr="00994752" w:rsidRDefault="000F6706" w:rsidP="000F6706">
      <w:pPr>
        <w:rPr>
          <w:rFonts w:ascii="Arial" w:hAnsi="Arial" w:cs="Arial"/>
        </w:rPr>
      </w:pPr>
      <w:r w:rsidRPr="00994752">
        <w:rPr>
          <w:rFonts w:ascii="Arial" w:hAnsi="Arial" w:cs="Arial"/>
        </w:rPr>
        <w:t xml:space="preserve">The </w:t>
      </w:r>
      <w:r w:rsidR="00A8783D">
        <w:rPr>
          <w:rFonts w:ascii="Arial" w:hAnsi="Arial" w:cs="Arial"/>
        </w:rPr>
        <w:t>Scope</w:t>
      </w:r>
      <w:r w:rsidRPr="00994752">
        <w:rPr>
          <w:rFonts w:ascii="Arial" w:hAnsi="Arial" w:cs="Arial"/>
        </w:rPr>
        <w:t xml:space="preserve"> of this penetration test included all network devices, servers, and endpoints within the HAL network.</w:t>
      </w:r>
      <w:r w:rsidR="007B31B3">
        <w:rPr>
          <w:rFonts w:ascii="Arial" w:hAnsi="Arial" w:cs="Arial"/>
        </w:rPr>
        <w:t xml:space="preserve"> </w:t>
      </w:r>
      <w:r w:rsidRPr="00994752">
        <w:rPr>
          <w:rFonts w:ascii="Arial" w:hAnsi="Arial" w:cs="Arial"/>
        </w:rPr>
        <w:t xml:space="preserve">Systems explicitly defined as out of </w:t>
      </w:r>
      <w:r w:rsidR="00A8783D">
        <w:rPr>
          <w:rFonts w:ascii="Arial" w:hAnsi="Arial" w:cs="Arial"/>
        </w:rPr>
        <w:t>Scope</w:t>
      </w:r>
      <w:r w:rsidRPr="00994752">
        <w:rPr>
          <w:rFonts w:ascii="Arial" w:hAnsi="Arial" w:cs="Arial"/>
        </w:rPr>
        <w:t xml:space="preserve"> by HAL were excluded from this test.</w:t>
      </w:r>
    </w:p>
    <w:p w14:paraId="4013B0B7" w14:textId="77777777" w:rsidR="00061728" w:rsidRPr="00994752" w:rsidRDefault="00061728" w:rsidP="000F6706">
      <w:pPr>
        <w:rPr>
          <w:rFonts w:ascii="Arial" w:hAnsi="Arial" w:cs="Arial"/>
          <w:b/>
          <w:bCs/>
        </w:rPr>
      </w:pPr>
    </w:p>
    <w:p w14:paraId="04911BD1" w14:textId="0BAE7D90" w:rsidR="000F6706" w:rsidRPr="00994752" w:rsidRDefault="000F6706" w:rsidP="000F6706">
      <w:pPr>
        <w:rPr>
          <w:rFonts w:ascii="Arial" w:hAnsi="Arial" w:cs="Arial"/>
          <w:b/>
          <w:bCs/>
          <w:color w:val="FF0000"/>
        </w:rPr>
      </w:pPr>
      <w:r w:rsidRPr="00994752">
        <w:rPr>
          <w:rFonts w:ascii="Arial" w:hAnsi="Arial" w:cs="Arial"/>
          <w:b/>
          <w:bCs/>
          <w:color w:val="FF0000"/>
        </w:rPr>
        <w:t>c. Authorizations</w:t>
      </w:r>
    </w:p>
    <w:p w14:paraId="4DE4CFC1" w14:textId="12DFF52E" w:rsidR="000F6706" w:rsidRPr="00994752" w:rsidRDefault="000F6706" w:rsidP="000F6706">
      <w:pPr>
        <w:rPr>
          <w:rFonts w:ascii="Arial" w:hAnsi="Arial" w:cs="Arial"/>
        </w:rPr>
      </w:pPr>
      <w:r w:rsidRPr="00994752">
        <w:rPr>
          <w:rFonts w:ascii="Arial" w:hAnsi="Arial" w:cs="Arial"/>
        </w:rPr>
        <w:t xml:space="preserve">This penetration test was authorized by HAL management, and all activities were conducted within the defined </w:t>
      </w:r>
      <w:r w:rsidR="00A8783D">
        <w:rPr>
          <w:rFonts w:ascii="Arial" w:hAnsi="Arial" w:cs="Arial"/>
        </w:rPr>
        <w:t>Scope</w:t>
      </w:r>
      <w:r w:rsidRPr="00994752">
        <w:rPr>
          <w:rFonts w:ascii="Arial" w:hAnsi="Arial" w:cs="Arial"/>
        </w:rPr>
        <w:t xml:space="preserve"> and </w:t>
      </w:r>
      <w:r w:rsidR="003E3918">
        <w:rPr>
          <w:rFonts w:ascii="Arial" w:hAnsi="Arial" w:cs="Arial"/>
        </w:rPr>
        <w:t>Timeline</w:t>
      </w:r>
      <w:r w:rsidRPr="00994752">
        <w:rPr>
          <w:rFonts w:ascii="Arial" w:hAnsi="Arial" w:cs="Arial"/>
        </w:rPr>
        <w:t>.</w:t>
      </w:r>
    </w:p>
    <w:p w14:paraId="4340ABD1" w14:textId="77777777" w:rsidR="00061728" w:rsidRPr="00994752" w:rsidRDefault="00061728" w:rsidP="000F6706">
      <w:pPr>
        <w:rPr>
          <w:rFonts w:ascii="Arial" w:hAnsi="Arial" w:cs="Arial"/>
          <w:b/>
          <w:bCs/>
        </w:rPr>
      </w:pPr>
    </w:p>
    <w:p w14:paraId="5E030D1B" w14:textId="5050B51B" w:rsidR="000F6706" w:rsidRPr="00994752" w:rsidRDefault="000F6706" w:rsidP="000F6706">
      <w:pPr>
        <w:rPr>
          <w:rFonts w:ascii="Arial" w:hAnsi="Arial" w:cs="Arial"/>
          <w:b/>
          <w:bCs/>
          <w:color w:val="FF0000"/>
        </w:rPr>
      </w:pPr>
      <w:r w:rsidRPr="00994752">
        <w:rPr>
          <w:rFonts w:ascii="Arial" w:hAnsi="Arial" w:cs="Arial"/>
          <w:b/>
          <w:bCs/>
          <w:color w:val="FF0000"/>
        </w:rPr>
        <w:t>d. Assumptions</w:t>
      </w:r>
    </w:p>
    <w:p w14:paraId="361AB786" w14:textId="4D5FF91D" w:rsidR="000F6706" w:rsidRPr="00994752" w:rsidRDefault="000F6706" w:rsidP="000F6706">
      <w:pPr>
        <w:rPr>
          <w:rFonts w:ascii="Arial" w:hAnsi="Arial" w:cs="Arial"/>
        </w:rPr>
      </w:pPr>
      <w:r w:rsidRPr="00994752">
        <w:rPr>
          <w:rFonts w:ascii="Arial" w:hAnsi="Arial" w:cs="Arial"/>
        </w:rPr>
        <w:t xml:space="preserve">The penetration test was conducted based on several assumptions: HAL provided accurate network maps and access credentials, the test environment closely mirrored </w:t>
      </w:r>
      <w:r w:rsidR="00061728" w:rsidRPr="00994752">
        <w:rPr>
          <w:rFonts w:ascii="Arial" w:hAnsi="Arial" w:cs="Arial"/>
        </w:rPr>
        <w:t>the production</w:t>
      </w:r>
      <w:r w:rsidRPr="00994752">
        <w:rPr>
          <w:rFonts w:ascii="Arial" w:hAnsi="Arial" w:cs="Arial"/>
        </w:rPr>
        <w:t xml:space="preserve"> environment, and all activities were monitored by HAL security personnel.</w:t>
      </w:r>
    </w:p>
    <w:p w14:paraId="2B747DAB" w14:textId="77777777" w:rsidR="00061728" w:rsidRPr="00994752" w:rsidRDefault="00061728" w:rsidP="000F6706">
      <w:pPr>
        <w:rPr>
          <w:rFonts w:ascii="Arial" w:hAnsi="Arial" w:cs="Arial"/>
          <w:b/>
          <w:bCs/>
        </w:rPr>
      </w:pPr>
    </w:p>
    <w:p w14:paraId="39FF6D0B" w14:textId="51B392FE" w:rsidR="000F6706" w:rsidRPr="00994752" w:rsidRDefault="000F6706" w:rsidP="000F6706">
      <w:pPr>
        <w:rPr>
          <w:rFonts w:ascii="Arial" w:hAnsi="Arial" w:cs="Arial"/>
          <w:b/>
          <w:bCs/>
          <w:color w:val="FF0000"/>
        </w:rPr>
      </w:pPr>
      <w:r w:rsidRPr="00994752">
        <w:rPr>
          <w:rFonts w:ascii="Arial" w:hAnsi="Arial" w:cs="Arial"/>
          <w:b/>
          <w:bCs/>
          <w:color w:val="FF0000"/>
        </w:rPr>
        <w:t xml:space="preserve">e. </w:t>
      </w:r>
      <w:r w:rsidR="003E3918">
        <w:rPr>
          <w:rFonts w:ascii="Arial" w:hAnsi="Arial" w:cs="Arial"/>
          <w:b/>
          <w:bCs/>
          <w:color w:val="FF0000"/>
        </w:rPr>
        <w:t>Timeline</w:t>
      </w:r>
    </w:p>
    <w:p w14:paraId="00E35562" w14:textId="23A503C9" w:rsidR="007D557D" w:rsidRPr="00312934" w:rsidRDefault="000F6706" w:rsidP="000F6706">
      <w:pPr>
        <w:rPr>
          <w:rFonts w:ascii="Arial" w:hAnsi="Arial" w:cs="Arial"/>
        </w:rPr>
      </w:pPr>
      <w:r w:rsidRPr="00994752">
        <w:rPr>
          <w:rFonts w:ascii="Arial" w:hAnsi="Arial" w:cs="Arial"/>
        </w:rPr>
        <w:t>The penetration test began on April 1, 2024, and concluded on April 30, 2024.</w:t>
      </w:r>
    </w:p>
    <w:p w14:paraId="026E082A" w14:textId="25D52DE1" w:rsidR="000F6706" w:rsidRDefault="000F6706" w:rsidP="000F6706">
      <w:pPr>
        <w:rPr>
          <w:rFonts w:ascii="Arial" w:hAnsi="Arial" w:cs="Arial"/>
          <w:b/>
          <w:bCs/>
          <w:color w:val="FF0000"/>
        </w:rPr>
      </w:pPr>
      <w:r w:rsidRPr="00994752">
        <w:rPr>
          <w:rFonts w:ascii="Arial" w:hAnsi="Arial" w:cs="Arial"/>
          <w:b/>
          <w:bCs/>
          <w:color w:val="FF0000"/>
        </w:rPr>
        <w:t>f. Summary of Test</w:t>
      </w:r>
    </w:p>
    <w:p w14:paraId="17AC55BC" w14:textId="06EA17B4" w:rsidR="00C02671" w:rsidRPr="00C02671" w:rsidRDefault="00C02671" w:rsidP="00C02671">
      <w:pPr>
        <w:rPr>
          <w:rFonts w:ascii="Arial" w:hAnsi="Arial" w:cs="Arial"/>
          <w:color w:val="000000" w:themeColor="text1"/>
        </w:rPr>
      </w:pPr>
      <w:r w:rsidRPr="00C02671">
        <w:rPr>
          <w:rFonts w:ascii="Arial" w:hAnsi="Arial" w:cs="Arial"/>
          <w:color w:val="000000" w:themeColor="text1"/>
        </w:rPr>
        <w:t xml:space="preserve">In simple terms, </w:t>
      </w:r>
      <w:r w:rsidR="00A8783D">
        <w:rPr>
          <w:rFonts w:ascii="Arial" w:hAnsi="Arial" w:cs="Arial"/>
          <w:color w:val="000000" w:themeColor="text1"/>
        </w:rPr>
        <w:t>HAL'</w:t>
      </w:r>
      <w:r w:rsidRPr="00C02671">
        <w:rPr>
          <w:rFonts w:ascii="Arial" w:hAnsi="Arial" w:cs="Arial"/>
          <w:color w:val="000000" w:themeColor="text1"/>
        </w:rPr>
        <w:t xml:space="preserve">s initial loss in the penetration test was </w:t>
      </w:r>
      <w:r w:rsidR="00542003">
        <w:rPr>
          <w:rFonts w:ascii="Arial" w:hAnsi="Arial" w:cs="Arial"/>
          <w:color w:val="000000" w:themeColor="text1"/>
        </w:rPr>
        <w:t>due to</w:t>
      </w:r>
      <w:r w:rsidRPr="00C02671">
        <w:rPr>
          <w:rFonts w:ascii="Arial" w:hAnsi="Arial" w:cs="Arial"/>
          <w:color w:val="000000" w:themeColor="text1"/>
        </w:rPr>
        <w:t xml:space="preserve"> significant vulnerabilities discovered in their systems.</w:t>
      </w:r>
      <w:r w:rsidR="007B31B3">
        <w:rPr>
          <w:rFonts w:ascii="Arial" w:hAnsi="Arial" w:cs="Arial"/>
          <w:color w:val="000000" w:themeColor="text1"/>
        </w:rPr>
        <w:t xml:space="preserve"> </w:t>
      </w:r>
      <w:r w:rsidRPr="00C02671">
        <w:rPr>
          <w:rFonts w:ascii="Arial" w:hAnsi="Arial" w:cs="Arial"/>
          <w:color w:val="000000" w:themeColor="text1"/>
        </w:rPr>
        <w:t>These vulnerabilities, like outdated operating systems and insecure configurations, provided easy entry points for attackers.</w:t>
      </w:r>
      <w:r w:rsidR="007B31B3">
        <w:rPr>
          <w:rFonts w:ascii="Arial" w:hAnsi="Arial" w:cs="Arial"/>
          <w:color w:val="000000" w:themeColor="text1"/>
        </w:rPr>
        <w:t xml:space="preserve"> </w:t>
      </w:r>
      <w:r w:rsidRPr="00C02671">
        <w:rPr>
          <w:rFonts w:ascii="Arial" w:hAnsi="Arial" w:cs="Arial"/>
          <w:color w:val="000000" w:themeColor="text1"/>
        </w:rPr>
        <w:t>Essentially,</w:t>
      </w:r>
      <w:r w:rsidR="003E3918">
        <w:rPr>
          <w:rFonts w:ascii="Arial" w:hAnsi="Arial" w:cs="Arial"/>
          <w:color w:val="000000" w:themeColor="text1"/>
        </w:rPr>
        <w:t xml:space="preserve"> </w:t>
      </w:r>
      <w:r w:rsidR="00A8783D">
        <w:rPr>
          <w:rFonts w:ascii="Arial" w:hAnsi="Arial" w:cs="Arial"/>
          <w:color w:val="000000" w:themeColor="text1"/>
        </w:rPr>
        <w:t>HAL'</w:t>
      </w:r>
      <w:r w:rsidRPr="00C02671">
        <w:rPr>
          <w:rFonts w:ascii="Arial" w:hAnsi="Arial" w:cs="Arial"/>
          <w:color w:val="000000" w:themeColor="text1"/>
        </w:rPr>
        <w:t>s network was like a house with unlocked doors and windows, making it easy for intruders to get in.</w:t>
      </w:r>
      <w:r w:rsidR="00E136B9">
        <w:rPr>
          <w:rFonts w:ascii="Arial" w:hAnsi="Arial" w:cs="Arial"/>
          <w:color w:val="000000" w:themeColor="text1"/>
        </w:rPr>
        <w:t xml:space="preserve"> </w:t>
      </w:r>
      <w:r w:rsidRPr="00C02671">
        <w:rPr>
          <w:rFonts w:ascii="Arial" w:hAnsi="Arial" w:cs="Arial"/>
          <w:color w:val="000000" w:themeColor="text1"/>
        </w:rPr>
        <w:t>To break it down further, during the test,</w:t>
      </w:r>
      <w:r w:rsidR="00D10F1E">
        <w:rPr>
          <w:rFonts w:ascii="Arial" w:hAnsi="Arial" w:cs="Arial"/>
          <w:color w:val="000000" w:themeColor="text1"/>
        </w:rPr>
        <w:t xml:space="preserve"> which </w:t>
      </w:r>
      <w:r w:rsidR="00D10F1E" w:rsidRPr="00994752">
        <w:rPr>
          <w:rFonts w:ascii="Arial" w:hAnsi="Arial" w:cs="Arial"/>
        </w:rPr>
        <w:t>involved various activities, including reconnaissance, vulnerability scanning, exploitation, and post-exploitation</w:t>
      </w:r>
      <w:r w:rsidR="00AD7D68">
        <w:rPr>
          <w:rFonts w:ascii="Arial" w:hAnsi="Arial" w:cs="Arial"/>
        </w:rPr>
        <w:t>,</w:t>
      </w:r>
      <w:r w:rsidRPr="00C02671">
        <w:rPr>
          <w:rFonts w:ascii="Arial" w:hAnsi="Arial" w:cs="Arial"/>
          <w:color w:val="000000" w:themeColor="text1"/>
        </w:rPr>
        <w:t xml:space="preserve"> </w:t>
      </w:r>
      <w:r w:rsidR="00602E56">
        <w:rPr>
          <w:rFonts w:ascii="Arial" w:hAnsi="Arial" w:cs="Arial"/>
          <w:color w:val="000000" w:themeColor="text1"/>
        </w:rPr>
        <w:t>we</w:t>
      </w:r>
      <w:r w:rsidRPr="00C02671">
        <w:rPr>
          <w:rFonts w:ascii="Arial" w:hAnsi="Arial" w:cs="Arial"/>
          <w:color w:val="000000" w:themeColor="text1"/>
        </w:rPr>
        <w:t xml:space="preserve"> found that</w:t>
      </w:r>
      <w:r w:rsidR="003E3918">
        <w:rPr>
          <w:rFonts w:ascii="Arial" w:hAnsi="Arial" w:cs="Arial"/>
          <w:color w:val="000000" w:themeColor="text1"/>
        </w:rPr>
        <w:t xml:space="preserve"> </w:t>
      </w:r>
      <w:r w:rsidR="00A8783D">
        <w:rPr>
          <w:rFonts w:ascii="Arial" w:hAnsi="Arial" w:cs="Arial"/>
          <w:color w:val="000000" w:themeColor="text1"/>
        </w:rPr>
        <w:t>HAL'</w:t>
      </w:r>
      <w:r w:rsidRPr="00C02671">
        <w:rPr>
          <w:rFonts w:ascii="Arial" w:hAnsi="Arial" w:cs="Arial"/>
          <w:color w:val="000000" w:themeColor="text1"/>
        </w:rPr>
        <w:t>s systems were not adequately updated, leaving them vulnerable to exploitation.</w:t>
      </w:r>
      <w:r w:rsidR="007B31B3">
        <w:rPr>
          <w:rFonts w:ascii="Arial" w:hAnsi="Arial" w:cs="Arial"/>
          <w:color w:val="000000" w:themeColor="text1"/>
        </w:rPr>
        <w:t xml:space="preserve"> </w:t>
      </w:r>
      <w:r w:rsidRPr="00C02671">
        <w:rPr>
          <w:rFonts w:ascii="Arial" w:hAnsi="Arial" w:cs="Arial"/>
          <w:color w:val="000000" w:themeColor="text1"/>
        </w:rPr>
        <w:t xml:space="preserve">Additionally, their network lacked robust monitoring, making </w:t>
      </w:r>
      <w:r w:rsidR="00542003">
        <w:rPr>
          <w:rFonts w:ascii="Arial" w:hAnsi="Arial" w:cs="Arial"/>
          <w:color w:val="000000" w:themeColor="text1"/>
        </w:rPr>
        <w:t>detecting and responding to intrusions difficult</w:t>
      </w:r>
      <w:r w:rsidRPr="00C02671">
        <w:rPr>
          <w:rFonts w:ascii="Arial" w:hAnsi="Arial" w:cs="Arial"/>
          <w:color w:val="000000" w:themeColor="text1"/>
        </w:rPr>
        <w:t>.</w:t>
      </w:r>
      <w:r w:rsidR="007B31B3">
        <w:rPr>
          <w:rFonts w:ascii="Arial" w:hAnsi="Arial" w:cs="Arial"/>
          <w:color w:val="000000" w:themeColor="text1"/>
        </w:rPr>
        <w:t xml:space="preserve"> </w:t>
      </w:r>
      <w:r w:rsidRPr="00C02671">
        <w:rPr>
          <w:rFonts w:ascii="Arial" w:hAnsi="Arial" w:cs="Arial"/>
          <w:color w:val="000000" w:themeColor="text1"/>
        </w:rPr>
        <w:t>Furthermore, weak authentication mechanisms made it easier for attackers to gain unauthorized access to sensitive information.</w:t>
      </w:r>
    </w:p>
    <w:p w14:paraId="4961D1A2" w14:textId="0D7F552A" w:rsidR="00C02671" w:rsidRPr="00C02671" w:rsidRDefault="00E136B9" w:rsidP="00C02671">
      <w:pPr>
        <w:rPr>
          <w:rFonts w:ascii="Arial" w:hAnsi="Arial" w:cs="Arial"/>
          <w:color w:val="000000" w:themeColor="text1"/>
        </w:rPr>
      </w:pPr>
      <w:r>
        <w:rPr>
          <w:rFonts w:ascii="Arial" w:hAnsi="Arial" w:cs="Arial"/>
          <w:color w:val="000000" w:themeColor="text1"/>
        </w:rPr>
        <w:tab/>
      </w:r>
      <w:r w:rsidR="00C02671" w:rsidRPr="00C02671">
        <w:rPr>
          <w:rFonts w:ascii="Arial" w:hAnsi="Arial" w:cs="Arial"/>
          <w:color w:val="000000" w:themeColor="text1"/>
        </w:rPr>
        <w:t>In essence,</w:t>
      </w:r>
      <w:r w:rsidR="005350F9">
        <w:rPr>
          <w:rFonts w:ascii="Arial" w:hAnsi="Arial" w:cs="Arial"/>
          <w:color w:val="000000" w:themeColor="text1"/>
        </w:rPr>
        <w:t xml:space="preserve"> </w:t>
      </w:r>
      <w:r w:rsidR="00A8783D">
        <w:rPr>
          <w:rFonts w:ascii="Arial" w:hAnsi="Arial" w:cs="Arial"/>
          <w:color w:val="000000" w:themeColor="text1"/>
        </w:rPr>
        <w:t>HAL'</w:t>
      </w:r>
      <w:r w:rsidR="00C02671" w:rsidRPr="00C02671">
        <w:rPr>
          <w:rFonts w:ascii="Arial" w:hAnsi="Arial" w:cs="Arial"/>
          <w:color w:val="000000" w:themeColor="text1"/>
        </w:rPr>
        <w:t xml:space="preserve">s vulnerabilities made it easy for </w:t>
      </w:r>
      <w:r>
        <w:rPr>
          <w:rFonts w:ascii="Arial" w:hAnsi="Arial" w:cs="Arial"/>
          <w:color w:val="000000" w:themeColor="text1"/>
        </w:rPr>
        <w:t>us</w:t>
      </w:r>
      <w:r w:rsidR="00C02671" w:rsidRPr="00C02671">
        <w:rPr>
          <w:rFonts w:ascii="Arial" w:hAnsi="Arial" w:cs="Arial"/>
          <w:color w:val="000000" w:themeColor="text1"/>
        </w:rPr>
        <w:t xml:space="preserve"> to breach their network and access critical systems and data, leading to their loss in the penetration test.</w:t>
      </w:r>
    </w:p>
    <w:p w14:paraId="19911FCA" w14:textId="77777777" w:rsidR="00C67D68" w:rsidRPr="00994752" w:rsidRDefault="00C67D68" w:rsidP="001D5692">
      <w:pPr>
        <w:rPr>
          <w:rFonts w:ascii="Arial" w:hAnsi="Arial" w:cs="Arial"/>
          <w:b/>
          <w:bCs/>
        </w:rPr>
      </w:pPr>
    </w:p>
    <w:p w14:paraId="3E4F06C9" w14:textId="089CA00B" w:rsidR="00622254" w:rsidRPr="00994752" w:rsidRDefault="008F077E" w:rsidP="001D5692">
      <w:pPr>
        <w:rPr>
          <w:rFonts w:ascii="Arial" w:hAnsi="Arial" w:cs="Arial"/>
          <w:b/>
          <w:bCs/>
          <w:color w:val="FF0000"/>
        </w:rPr>
      </w:pPr>
      <w:r w:rsidRPr="00994752">
        <w:rPr>
          <w:rFonts w:ascii="Arial" w:hAnsi="Arial" w:cs="Arial"/>
          <w:b/>
          <w:bCs/>
          <w:color w:val="FF0000"/>
        </w:rPr>
        <w:t>5.</w:t>
      </w:r>
      <w:r w:rsidR="007B31B3">
        <w:rPr>
          <w:rFonts w:ascii="Arial" w:hAnsi="Arial" w:cs="Arial"/>
          <w:b/>
          <w:bCs/>
          <w:color w:val="FF0000"/>
        </w:rPr>
        <w:t xml:space="preserve"> </w:t>
      </w:r>
      <w:r w:rsidRPr="00994752">
        <w:rPr>
          <w:rFonts w:ascii="Arial" w:hAnsi="Arial" w:cs="Arial"/>
          <w:b/>
          <w:bCs/>
          <w:color w:val="FF0000"/>
        </w:rPr>
        <w:t>List of Finding</w:t>
      </w:r>
      <w:r w:rsidR="000D14A6" w:rsidRPr="00994752">
        <w:rPr>
          <w:rFonts w:ascii="Arial" w:hAnsi="Arial" w:cs="Arial"/>
          <w:b/>
          <w:bCs/>
          <w:color w:val="FF0000"/>
        </w:rPr>
        <w:t>s:</w:t>
      </w:r>
    </w:p>
    <w:p w14:paraId="7A7DBCB3" w14:textId="77777777" w:rsidR="00CD5779" w:rsidRDefault="00CD5779" w:rsidP="00235289">
      <w:pPr>
        <w:spacing w:after="0"/>
        <w:rPr>
          <w:rFonts w:ascii="Arial" w:hAnsi="Arial" w:cs="Arial"/>
          <w:b/>
          <w:bCs/>
          <w:color w:val="FF0000"/>
        </w:rPr>
      </w:pPr>
    </w:p>
    <w:p w14:paraId="4296B8FC" w14:textId="736811BF" w:rsidR="00235289" w:rsidRPr="00994752" w:rsidRDefault="00235289" w:rsidP="00235289">
      <w:pPr>
        <w:spacing w:after="0"/>
        <w:rPr>
          <w:rFonts w:ascii="Arial" w:hAnsi="Arial" w:cs="Arial"/>
          <w:b/>
          <w:bCs/>
          <w:color w:val="FF0000"/>
        </w:rPr>
      </w:pPr>
      <w:r w:rsidRPr="000911C5">
        <w:rPr>
          <w:rFonts w:ascii="Arial" w:hAnsi="Arial" w:cs="Arial"/>
          <w:b/>
          <w:bCs/>
          <w:color w:val="FF0000"/>
        </w:rPr>
        <w:t>High-Level Summary</w:t>
      </w:r>
    </w:p>
    <w:tbl>
      <w:tblPr>
        <w:tblW w:w="10980" w:type="dxa"/>
        <w:tblCellSpacing w:w="15" w:type="dxa"/>
        <w:tblInd w:w="-83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517"/>
        <w:gridCol w:w="5864"/>
        <w:gridCol w:w="599"/>
      </w:tblGrid>
      <w:tr w:rsidR="00C622DB" w:rsidRPr="00C622DB" w14:paraId="29DB7B8E" w14:textId="77777777" w:rsidTr="00C622DB">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3174805D" w14:textId="77777777" w:rsidR="00C622DB" w:rsidRPr="00EA07D6" w:rsidRDefault="00C622DB" w:rsidP="00C622DB">
            <w:pPr>
              <w:spacing w:after="0" w:line="240" w:lineRule="auto"/>
              <w:jc w:val="center"/>
              <w:rPr>
                <w:rFonts w:ascii="Arial" w:eastAsia="Times New Roman" w:hAnsi="Arial" w:cs="Arial"/>
                <w:color w:val="0D0D0D"/>
              </w:rPr>
            </w:pPr>
            <w:r w:rsidRPr="00EA07D6">
              <w:rPr>
                <w:rFonts w:ascii="Arial" w:eastAsia="Times New Roman" w:hAnsi="Arial" w:cs="Arial"/>
                <w:color w:val="0D0D0D"/>
              </w:rPr>
              <w:t>Vulnerability</w:t>
            </w:r>
          </w:p>
        </w:tc>
        <w:tc>
          <w:tcPr>
            <w:tcW w:w="0" w:type="auto"/>
            <w:tcBorders>
              <w:top w:val="single" w:sz="6" w:space="0" w:color="auto"/>
              <w:left w:val="single" w:sz="6" w:space="0" w:color="auto"/>
              <w:bottom w:val="single" w:sz="6" w:space="0" w:color="auto"/>
              <w:right w:val="single" w:sz="2" w:space="0" w:color="auto"/>
            </w:tcBorders>
            <w:vAlign w:val="bottom"/>
            <w:hideMark/>
          </w:tcPr>
          <w:p w14:paraId="5D6D3923" w14:textId="77777777" w:rsidR="00C622DB" w:rsidRPr="00EA07D6" w:rsidRDefault="00C622DB" w:rsidP="00C622DB">
            <w:pPr>
              <w:spacing w:after="0" w:line="240" w:lineRule="auto"/>
              <w:jc w:val="center"/>
              <w:rPr>
                <w:rFonts w:ascii="Arial" w:eastAsia="Times New Roman" w:hAnsi="Arial" w:cs="Arial"/>
                <w:color w:val="0D0D0D"/>
              </w:rPr>
            </w:pPr>
            <w:r w:rsidRPr="00EA07D6">
              <w:rPr>
                <w:rFonts w:ascii="Arial" w:eastAsia="Times New Roman" w:hAnsi="Arial" w:cs="Arial"/>
                <w:color w:val="0D0D0D"/>
              </w:rPr>
              <w:t>Impact</w:t>
            </w:r>
          </w:p>
        </w:tc>
        <w:tc>
          <w:tcPr>
            <w:tcW w:w="0" w:type="auto"/>
            <w:tcBorders>
              <w:top w:val="single" w:sz="6" w:space="0" w:color="auto"/>
              <w:left w:val="single" w:sz="6" w:space="0" w:color="auto"/>
              <w:bottom w:val="single" w:sz="6" w:space="0" w:color="auto"/>
              <w:right w:val="single" w:sz="6" w:space="0" w:color="auto"/>
            </w:tcBorders>
            <w:vAlign w:val="bottom"/>
            <w:hideMark/>
          </w:tcPr>
          <w:p w14:paraId="4235ED40" w14:textId="77777777" w:rsidR="00C622DB" w:rsidRPr="00EA07D6" w:rsidRDefault="00C622DB" w:rsidP="00C622DB">
            <w:pPr>
              <w:spacing w:after="0" w:line="240" w:lineRule="auto"/>
              <w:jc w:val="center"/>
              <w:rPr>
                <w:rFonts w:ascii="Arial" w:eastAsia="Times New Roman" w:hAnsi="Arial" w:cs="Arial"/>
                <w:color w:val="0D0D0D"/>
              </w:rPr>
            </w:pPr>
            <w:r w:rsidRPr="00EA07D6">
              <w:rPr>
                <w:rFonts w:ascii="Arial" w:eastAsia="Times New Roman" w:hAnsi="Arial" w:cs="Arial"/>
                <w:color w:val="0D0D0D"/>
              </w:rPr>
              <w:t>Risk</w:t>
            </w:r>
          </w:p>
        </w:tc>
      </w:tr>
      <w:tr w:rsidR="00C622DB" w:rsidRPr="00C622DB" w14:paraId="119C16E5" w14:textId="77777777" w:rsidTr="00C622D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41FBF1D"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Outdated Operating Systems</w:t>
            </w:r>
          </w:p>
        </w:tc>
        <w:tc>
          <w:tcPr>
            <w:tcW w:w="0" w:type="auto"/>
            <w:tcBorders>
              <w:top w:val="single" w:sz="2" w:space="0" w:color="auto"/>
              <w:left w:val="single" w:sz="6" w:space="0" w:color="auto"/>
              <w:bottom w:val="single" w:sz="6" w:space="0" w:color="auto"/>
              <w:right w:val="single" w:sz="2" w:space="0" w:color="auto"/>
            </w:tcBorders>
            <w:vAlign w:val="bottom"/>
            <w:hideMark/>
          </w:tcPr>
          <w:p w14:paraId="30F3B525"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High risk of exploitation due to unpatched vulnerabilities</w:t>
            </w:r>
          </w:p>
        </w:tc>
        <w:tc>
          <w:tcPr>
            <w:tcW w:w="0" w:type="auto"/>
            <w:tcBorders>
              <w:top w:val="single" w:sz="2" w:space="0" w:color="auto"/>
              <w:left w:val="single" w:sz="6" w:space="0" w:color="auto"/>
              <w:bottom w:val="single" w:sz="6" w:space="0" w:color="auto"/>
              <w:right w:val="single" w:sz="6" w:space="0" w:color="auto"/>
            </w:tcBorders>
            <w:vAlign w:val="bottom"/>
            <w:hideMark/>
          </w:tcPr>
          <w:p w14:paraId="10791EB7"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High</w:t>
            </w:r>
          </w:p>
        </w:tc>
      </w:tr>
      <w:tr w:rsidR="00C622DB" w:rsidRPr="00C622DB" w14:paraId="5238E01C" w14:textId="77777777" w:rsidTr="00C622D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C26FC73"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Lack of Intrusion Detection and Prevention</w:t>
            </w:r>
          </w:p>
        </w:tc>
        <w:tc>
          <w:tcPr>
            <w:tcW w:w="0" w:type="auto"/>
            <w:tcBorders>
              <w:top w:val="single" w:sz="2" w:space="0" w:color="auto"/>
              <w:left w:val="single" w:sz="6" w:space="0" w:color="auto"/>
              <w:bottom w:val="single" w:sz="6" w:space="0" w:color="auto"/>
              <w:right w:val="single" w:sz="2" w:space="0" w:color="auto"/>
            </w:tcBorders>
            <w:vAlign w:val="bottom"/>
            <w:hideMark/>
          </w:tcPr>
          <w:p w14:paraId="6EAF9686"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Increased risk of undetected attacks</w:t>
            </w:r>
          </w:p>
        </w:tc>
        <w:tc>
          <w:tcPr>
            <w:tcW w:w="0" w:type="auto"/>
            <w:tcBorders>
              <w:top w:val="single" w:sz="2" w:space="0" w:color="auto"/>
              <w:left w:val="single" w:sz="6" w:space="0" w:color="auto"/>
              <w:bottom w:val="single" w:sz="6" w:space="0" w:color="auto"/>
              <w:right w:val="single" w:sz="6" w:space="0" w:color="auto"/>
            </w:tcBorders>
            <w:vAlign w:val="bottom"/>
            <w:hideMark/>
          </w:tcPr>
          <w:p w14:paraId="612E8F35"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High</w:t>
            </w:r>
          </w:p>
        </w:tc>
      </w:tr>
      <w:tr w:rsidR="00C622DB" w:rsidRPr="00C622DB" w14:paraId="6563F9AF" w14:textId="77777777" w:rsidTr="00C622D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AFA75AD"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Insecure Wi-Fi Access Point</w:t>
            </w:r>
          </w:p>
        </w:tc>
        <w:tc>
          <w:tcPr>
            <w:tcW w:w="0" w:type="auto"/>
            <w:tcBorders>
              <w:top w:val="single" w:sz="2" w:space="0" w:color="auto"/>
              <w:left w:val="single" w:sz="6" w:space="0" w:color="auto"/>
              <w:bottom w:val="single" w:sz="6" w:space="0" w:color="auto"/>
              <w:right w:val="single" w:sz="2" w:space="0" w:color="auto"/>
            </w:tcBorders>
            <w:vAlign w:val="bottom"/>
            <w:hideMark/>
          </w:tcPr>
          <w:p w14:paraId="25815015"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Unauthorized access due to weak password practices</w:t>
            </w:r>
          </w:p>
        </w:tc>
        <w:tc>
          <w:tcPr>
            <w:tcW w:w="0" w:type="auto"/>
            <w:tcBorders>
              <w:top w:val="single" w:sz="2" w:space="0" w:color="auto"/>
              <w:left w:val="single" w:sz="6" w:space="0" w:color="auto"/>
              <w:bottom w:val="single" w:sz="6" w:space="0" w:color="auto"/>
              <w:right w:val="single" w:sz="6" w:space="0" w:color="auto"/>
            </w:tcBorders>
            <w:vAlign w:val="bottom"/>
            <w:hideMark/>
          </w:tcPr>
          <w:p w14:paraId="6CE9EE33"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High</w:t>
            </w:r>
          </w:p>
        </w:tc>
      </w:tr>
      <w:tr w:rsidR="00C622DB" w:rsidRPr="00C622DB" w14:paraId="7F9C5CB6" w14:textId="77777777" w:rsidTr="00C622D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76EA2A3"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Open Ports (22, 139, 445, 9090)</w:t>
            </w:r>
          </w:p>
        </w:tc>
        <w:tc>
          <w:tcPr>
            <w:tcW w:w="0" w:type="auto"/>
            <w:tcBorders>
              <w:top w:val="single" w:sz="2" w:space="0" w:color="auto"/>
              <w:left w:val="single" w:sz="6" w:space="0" w:color="auto"/>
              <w:bottom w:val="single" w:sz="6" w:space="0" w:color="auto"/>
              <w:right w:val="single" w:sz="2" w:space="0" w:color="auto"/>
            </w:tcBorders>
            <w:vAlign w:val="bottom"/>
            <w:hideMark/>
          </w:tcPr>
          <w:p w14:paraId="7A622EEA"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Unauthorized access, potential exploitation of services</w:t>
            </w:r>
          </w:p>
        </w:tc>
        <w:tc>
          <w:tcPr>
            <w:tcW w:w="0" w:type="auto"/>
            <w:tcBorders>
              <w:top w:val="single" w:sz="2" w:space="0" w:color="auto"/>
              <w:left w:val="single" w:sz="6" w:space="0" w:color="auto"/>
              <w:bottom w:val="single" w:sz="6" w:space="0" w:color="auto"/>
              <w:right w:val="single" w:sz="6" w:space="0" w:color="auto"/>
            </w:tcBorders>
            <w:vAlign w:val="bottom"/>
            <w:hideMark/>
          </w:tcPr>
          <w:p w14:paraId="23AEAFD6"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High</w:t>
            </w:r>
          </w:p>
        </w:tc>
      </w:tr>
      <w:tr w:rsidR="00C622DB" w:rsidRPr="00C622DB" w14:paraId="2729568F" w14:textId="77777777" w:rsidTr="00C622D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C9DA642"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Vulnerable File Server Services</w:t>
            </w:r>
          </w:p>
        </w:tc>
        <w:tc>
          <w:tcPr>
            <w:tcW w:w="0" w:type="auto"/>
            <w:tcBorders>
              <w:top w:val="single" w:sz="2" w:space="0" w:color="auto"/>
              <w:left w:val="single" w:sz="6" w:space="0" w:color="auto"/>
              <w:bottom w:val="single" w:sz="6" w:space="0" w:color="auto"/>
              <w:right w:val="single" w:sz="2" w:space="0" w:color="auto"/>
            </w:tcBorders>
            <w:vAlign w:val="bottom"/>
            <w:hideMark/>
          </w:tcPr>
          <w:p w14:paraId="36FFFA49"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Unauthorized access to sensitive data</w:t>
            </w:r>
          </w:p>
        </w:tc>
        <w:tc>
          <w:tcPr>
            <w:tcW w:w="0" w:type="auto"/>
            <w:tcBorders>
              <w:top w:val="single" w:sz="2" w:space="0" w:color="auto"/>
              <w:left w:val="single" w:sz="6" w:space="0" w:color="auto"/>
              <w:bottom w:val="single" w:sz="6" w:space="0" w:color="auto"/>
              <w:right w:val="single" w:sz="6" w:space="0" w:color="auto"/>
            </w:tcBorders>
            <w:vAlign w:val="bottom"/>
            <w:hideMark/>
          </w:tcPr>
          <w:p w14:paraId="153180DD" w14:textId="77777777" w:rsidR="00C622DB" w:rsidRPr="00EA07D6" w:rsidRDefault="00C622DB" w:rsidP="00C622DB">
            <w:pPr>
              <w:spacing w:after="0" w:line="240" w:lineRule="auto"/>
              <w:rPr>
                <w:rFonts w:ascii="Arial" w:eastAsia="Times New Roman" w:hAnsi="Arial" w:cs="Arial"/>
                <w:color w:val="0D0D0D"/>
              </w:rPr>
            </w:pPr>
            <w:r w:rsidRPr="00EA07D6">
              <w:rPr>
                <w:rFonts w:ascii="Arial" w:eastAsia="Times New Roman" w:hAnsi="Arial" w:cs="Arial"/>
                <w:color w:val="0D0D0D"/>
              </w:rPr>
              <w:t>High</w:t>
            </w:r>
          </w:p>
        </w:tc>
      </w:tr>
    </w:tbl>
    <w:p w14:paraId="0FCB26FB" w14:textId="77777777" w:rsidR="00124D81" w:rsidRPr="00173C03" w:rsidRDefault="00124D81" w:rsidP="00235289">
      <w:pPr>
        <w:spacing w:after="0"/>
        <w:rPr>
          <w:rFonts w:ascii="Arial" w:hAnsi="Arial" w:cs="Arial"/>
        </w:rPr>
      </w:pPr>
    </w:p>
    <w:p w14:paraId="450A6849" w14:textId="77777777" w:rsidR="006576A9" w:rsidRDefault="006576A9" w:rsidP="00235289">
      <w:pPr>
        <w:spacing w:after="0"/>
        <w:rPr>
          <w:rFonts w:ascii="Arial" w:hAnsi="Arial" w:cs="Arial"/>
          <w:b/>
          <w:bCs/>
        </w:rPr>
      </w:pPr>
    </w:p>
    <w:p w14:paraId="2C136FA7" w14:textId="2F5F8AC2" w:rsidR="00E242BF" w:rsidRPr="00486DA8" w:rsidRDefault="00312934" w:rsidP="00235289">
      <w:pPr>
        <w:spacing w:after="0"/>
        <w:rPr>
          <w:rFonts w:ascii="Arial" w:hAnsi="Arial" w:cs="Arial"/>
          <w:b/>
          <w:bCs/>
        </w:rPr>
      </w:pPr>
      <w:r w:rsidRPr="000911C5">
        <w:rPr>
          <w:rFonts w:ascii="Arial" w:hAnsi="Arial" w:cs="Arial"/>
          <w:b/>
          <w:bCs/>
        </w:rPr>
        <w:t>For detailed technical breakdowns</w:t>
      </w:r>
      <w:r w:rsidR="005350F9">
        <w:rPr>
          <w:rFonts w:ascii="Arial" w:hAnsi="Arial" w:cs="Arial"/>
          <w:b/>
          <w:bCs/>
        </w:rPr>
        <w:t>,</w:t>
      </w:r>
      <w:r w:rsidRPr="000911C5">
        <w:rPr>
          <w:rFonts w:ascii="Arial" w:hAnsi="Arial" w:cs="Arial"/>
          <w:b/>
          <w:bCs/>
        </w:rPr>
        <w:t xml:space="preserve"> please refer to the </w:t>
      </w:r>
      <w:r w:rsidR="00542003">
        <w:rPr>
          <w:rFonts w:ascii="Arial" w:hAnsi="Arial" w:cs="Arial"/>
          <w:b/>
          <w:bCs/>
        </w:rPr>
        <w:t>appendix</w:t>
      </w:r>
    </w:p>
    <w:p w14:paraId="4C2A96AA" w14:textId="77777777" w:rsidR="007250B0" w:rsidRDefault="007250B0" w:rsidP="00235289">
      <w:pPr>
        <w:spacing w:after="0"/>
        <w:rPr>
          <w:rFonts w:ascii="Arial" w:hAnsi="Arial" w:cs="Arial"/>
          <w:color w:val="FF0000"/>
        </w:rPr>
      </w:pPr>
    </w:p>
    <w:p w14:paraId="505BEE95" w14:textId="77777777" w:rsidR="007250B0" w:rsidRDefault="007250B0" w:rsidP="00235289">
      <w:pPr>
        <w:spacing w:after="0"/>
        <w:rPr>
          <w:rFonts w:ascii="Arial" w:hAnsi="Arial" w:cs="Arial"/>
          <w:color w:val="FF0000"/>
        </w:rPr>
      </w:pPr>
    </w:p>
    <w:p w14:paraId="3B3FE0D5" w14:textId="18E2D040" w:rsidR="00235289" w:rsidRPr="000911C5" w:rsidRDefault="00235289" w:rsidP="00235289">
      <w:pPr>
        <w:spacing w:after="0"/>
        <w:rPr>
          <w:rFonts w:ascii="Arial" w:hAnsi="Arial" w:cs="Arial"/>
          <w:color w:val="FF0000"/>
        </w:rPr>
      </w:pPr>
      <w:r w:rsidRPr="000911C5">
        <w:rPr>
          <w:rFonts w:ascii="Arial" w:hAnsi="Arial" w:cs="Arial"/>
          <w:color w:val="FF0000"/>
        </w:rPr>
        <w:t>Potential Impacts</w:t>
      </w:r>
    </w:p>
    <w:p w14:paraId="249BDF51" w14:textId="77777777" w:rsidR="00D5117D" w:rsidRPr="00D5117D" w:rsidRDefault="00D5117D" w:rsidP="00D5117D">
      <w:pPr>
        <w:numPr>
          <w:ilvl w:val="0"/>
          <w:numId w:val="61"/>
        </w:numPr>
        <w:spacing w:after="0"/>
        <w:rPr>
          <w:rFonts w:ascii="Arial" w:hAnsi="Arial" w:cs="Arial"/>
        </w:rPr>
      </w:pPr>
      <w:r w:rsidRPr="00D5117D">
        <w:rPr>
          <w:rFonts w:ascii="Arial" w:hAnsi="Arial" w:cs="Arial"/>
          <w:b/>
          <w:bCs/>
        </w:rPr>
        <w:t>Data Breach:</w:t>
      </w:r>
    </w:p>
    <w:p w14:paraId="0AD2FC86" w14:textId="77777777" w:rsidR="00D5117D" w:rsidRPr="00D5117D" w:rsidRDefault="00D5117D" w:rsidP="00D5117D">
      <w:pPr>
        <w:numPr>
          <w:ilvl w:val="1"/>
          <w:numId w:val="61"/>
        </w:numPr>
        <w:spacing w:after="0"/>
        <w:rPr>
          <w:rFonts w:ascii="Arial" w:hAnsi="Arial" w:cs="Arial"/>
        </w:rPr>
      </w:pPr>
      <w:r w:rsidRPr="00D5117D">
        <w:rPr>
          <w:rFonts w:ascii="Arial" w:hAnsi="Arial" w:cs="Arial"/>
        </w:rPr>
        <w:t>Unauthorized access to sensitive data like financial records, intellectual property, or customer information.</w:t>
      </w:r>
    </w:p>
    <w:p w14:paraId="5B2E48D7" w14:textId="77777777" w:rsidR="00D5117D" w:rsidRPr="00D5117D" w:rsidRDefault="00D5117D" w:rsidP="00D5117D">
      <w:pPr>
        <w:numPr>
          <w:ilvl w:val="1"/>
          <w:numId w:val="61"/>
        </w:numPr>
        <w:spacing w:after="0"/>
        <w:rPr>
          <w:rFonts w:ascii="Arial" w:hAnsi="Arial" w:cs="Arial"/>
        </w:rPr>
      </w:pPr>
      <w:r w:rsidRPr="00D5117D">
        <w:rPr>
          <w:rFonts w:ascii="Arial" w:hAnsi="Arial" w:cs="Arial"/>
        </w:rPr>
        <w:t>Potential financial losses, reputational damage, and legal repercussions for HAL.</w:t>
      </w:r>
    </w:p>
    <w:p w14:paraId="19AD47BC" w14:textId="77777777" w:rsidR="00D5117D" w:rsidRPr="00D5117D" w:rsidRDefault="00D5117D" w:rsidP="00D5117D">
      <w:pPr>
        <w:numPr>
          <w:ilvl w:val="0"/>
          <w:numId w:val="61"/>
        </w:numPr>
        <w:spacing w:after="0"/>
        <w:rPr>
          <w:rFonts w:ascii="Arial" w:hAnsi="Arial" w:cs="Arial"/>
        </w:rPr>
      </w:pPr>
      <w:r w:rsidRPr="00D5117D">
        <w:rPr>
          <w:rFonts w:ascii="Arial" w:hAnsi="Arial" w:cs="Arial"/>
          <w:b/>
          <w:bCs/>
        </w:rPr>
        <w:t>System Compromise:</w:t>
      </w:r>
    </w:p>
    <w:p w14:paraId="27A5B2CB" w14:textId="40C04967" w:rsidR="00D5117D" w:rsidRPr="00D5117D" w:rsidRDefault="00D5117D" w:rsidP="00D5117D">
      <w:pPr>
        <w:numPr>
          <w:ilvl w:val="1"/>
          <w:numId w:val="61"/>
        </w:numPr>
        <w:spacing w:after="0"/>
        <w:rPr>
          <w:rFonts w:ascii="Arial" w:hAnsi="Arial" w:cs="Arial"/>
        </w:rPr>
      </w:pPr>
      <w:r w:rsidRPr="00D5117D">
        <w:rPr>
          <w:rFonts w:ascii="Arial" w:hAnsi="Arial" w:cs="Arial"/>
        </w:rPr>
        <w:t xml:space="preserve">Attackers </w:t>
      </w:r>
      <w:r w:rsidR="005350F9">
        <w:rPr>
          <w:rFonts w:ascii="Arial" w:hAnsi="Arial" w:cs="Arial"/>
        </w:rPr>
        <w:t>gain</w:t>
      </w:r>
      <w:r w:rsidRPr="00D5117D">
        <w:rPr>
          <w:rFonts w:ascii="Arial" w:hAnsi="Arial" w:cs="Arial"/>
        </w:rPr>
        <w:t xml:space="preserve"> full control of critical systems like servers or workstations.</w:t>
      </w:r>
    </w:p>
    <w:p w14:paraId="1AC8D1C4" w14:textId="77777777" w:rsidR="00D5117D" w:rsidRPr="00D5117D" w:rsidRDefault="00D5117D" w:rsidP="00D5117D">
      <w:pPr>
        <w:numPr>
          <w:ilvl w:val="1"/>
          <w:numId w:val="61"/>
        </w:numPr>
        <w:spacing w:after="0"/>
        <w:rPr>
          <w:rFonts w:ascii="Arial" w:hAnsi="Arial" w:cs="Arial"/>
        </w:rPr>
      </w:pPr>
      <w:r w:rsidRPr="00D5117D">
        <w:rPr>
          <w:rFonts w:ascii="Arial" w:hAnsi="Arial" w:cs="Arial"/>
        </w:rPr>
        <w:t>Disruption of core business operations, data loss or corruption, and hindered service delivery.</w:t>
      </w:r>
    </w:p>
    <w:p w14:paraId="252412A3" w14:textId="77777777" w:rsidR="00D5117D" w:rsidRPr="00D5117D" w:rsidRDefault="00D5117D" w:rsidP="00D5117D">
      <w:pPr>
        <w:numPr>
          <w:ilvl w:val="0"/>
          <w:numId w:val="61"/>
        </w:numPr>
        <w:spacing w:after="0"/>
        <w:rPr>
          <w:rFonts w:ascii="Arial" w:hAnsi="Arial" w:cs="Arial"/>
        </w:rPr>
      </w:pPr>
      <w:r w:rsidRPr="00D5117D">
        <w:rPr>
          <w:rFonts w:ascii="Arial" w:hAnsi="Arial" w:cs="Arial"/>
          <w:b/>
          <w:bCs/>
        </w:rPr>
        <w:t>Undetected Intrusions:</w:t>
      </w:r>
    </w:p>
    <w:p w14:paraId="73EBC729" w14:textId="6A22F661" w:rsidR="00D5117D" w:rsidRPr="00D5117D" w:rsidRDefault="00D5117D" w:rsidP="00D5117D">
      <w:pPr>
        <w:numPr>
          <w:ilvl w:val="1"/>
          <w:numId w:val="61"/>
        </w:numPr>
        <w:spacing w:after="0"/>
        <w:rPr>
          <w:rFonts w:ascii="Arial" w:hAnsi="Arial" w:cs="Arial"/>
        </w:rPr>
      </w:pPr>
      <w:r w:rsidRPr="00D5117D">
        <w:rPr>
          <w:rFonts w:ascii="Arial" w:hAnsi="Arial" w:cs="Arial"/>
        </w:rPr>
        <w:t xml:space="preserve">Lack of proper monitoring </w:t>
      </w:r>
      <w:r w:rsidR="005350F9">
        <w:rPr>
          <w:rFonts w:ascii="Arial" w:hAnsi="Arial" w:cs="Arial"/>
        </w:rPr>
        <w:t>allows</w:t>
      </w:r>
      <w:r w:rsidRPr="00D5117D">
        <w:rPr>
          <w:rFonts w:ascii="Arial" w:hAnsi="Arial" w:cs="Arial"/>
        </w:rPr>
        <w:t xml:space="preserve"> attackers to remain undetected for extended periods.</w:t>
      </w:r>
    </w:p>
    <w:p w14:paraId="374468D4" w14:textId="77777777" w:rsidR="00D5117D" w:rsidRPr="00D5117D" w:rsidRDefault="00D5117D" w:rsidP="00D5117D">
      <w:pPr>
        <w:numPr>
          <w:ilvl w:val="1"/>
          <w:numId w:val="61"/>
        </w:numPr>
        <w:spacing w:after="0"/>
        <w:rPr>
          <w:rFonts w:ascii="Arial" w:hAnsi="Arial" w:cs="Arial"/>
        </w:rPr>
      </w:pPr>
      <w:r w:rsidRPr="00D5117D">
        <w:rPr>
          <w:rFonts w:ascii="Arial" w:hAnsi="Arial" w:cs="Arial"/>
        </w:rPr>
        <w:t>Increased potential for data theft, extended system compromise, and wider network infiltration.</w:t>
      </w:r>
    </w:p>
    <w:p w14:paraId="56766D4C" w14:textId="77777777" w:rsidR="00D5117D" w:rsidRPr="00D5117D" w:rsidRDefault="00D5117D" w:rsidP="00D5117D">
      <w:pPr>
        <w:numPr>
          <w:ilvl w:val="0"/>
          <w:numId w:val="61"/>
        </w:numPr>
        <w:spacing w:after="0"/>
        <w:rPr>
          <w:rFonts w:ascii="Arial" w:hAnsi="Arial" w:cs="Arial"/>
        </w:rPr>
      </w:pPr>
      <w:r w:rsidRPr="00D5117D">
        <w:rPr>
          <w:rFonts w:ascii="Arial" w:hAnsi="Arial" w:cs="Arial"/>
          <w:b/>
          <w:bCs/>
        </w:rPr>
        <w:t>Financial Loss:</w:t>
      </w:r>
    </w:p>
    <w:p w14:paraId="184BE61C" w14:textId="77777777" w:rsidR="00D5117D" w:rsidRPr="00D5117D" w:rsidRDefault="00D5117D" w:rsidP="00D5117D">
      <w:pPr>
        <w:numPr>
          <w:ilvl w:val="1"/>
          <w:numId w:val="61"/>
        </w:numPr>
        <w:spacing w:after="0"/>
        <w:rPr>
          <w:rFonts w:ascii="Arial" w:hAnsi="Arial" w:cs="Arial"/>
        </w:rPr>
      </w:pPr>
      <w:r w:rsidRPr="00D5117D">
        <w:rPr>
          <w:rFonts w:ascii="Arial" w:hAnsi="Arial" w:cs="Arial"/>
        </w:rPr>
        <w:t>Costs associated with responding to a security incident, repairing damage, and implementing improved security measures.</w:t>
      </w:r>
    </w:p>
    <w:p w14:paraId="32C7906C" w14:textId="77777777" w:rsidR="00D5117D" w:rsidRPr="00D5117D" w:rsidRDefault="00D5117D" w:rsidP="00D5117D">
      <w:pPr>
        <w:numPr>
          <w:ilvl w:val="1"/>
          <w:numId w:val="61"/>
        </w:numPr>
        <w:spacing w:after="0"/>
        <w:rPr>
          <w:rFonts w:ascii="Arial" w:hAnsi="Arial" w:cs="Arial"/>
        </w:rPr>
      </w:pPr>
      <w:r w:rsidRPr="00D5117D">
        <w:rPr>
          <w:rFonts w:ascii="Arial" w:hAnsi="Arial" w:cs="Arial"/>
        </w:rPr>
        <w:t>Potential fines or settlements due to data breaches or non-compliance with regulations.</w:t>
      </w:r>
    </w:p>
    <w:p w14:paraId="2CFC4751" w14:textId="77777777" w:rsidR="00D5117D" w:rsidRPr="00D5117D" w:rsidRDefault="00D5117D" w:rsidP="00D5117D">
      <w:pPr>
        <w:numPr>
          <w:ilvl w:val="0"/>
          <w:numId w:val="61"/>
        </w:numPr>
        <w:spacing w:after="0"/>
        <w:rPr>
          <w:rFonts w:ascii="Arial" w:hAnsi="Arial" w:cs="Arial"/>
        </w:rPr>
      </w:pPr>
      <w:r w:rsidRPr="00D5117D">
        <w:rPr>
          <w:rFonts w:ascii="Arial" w:hAnsi="Arial" w:cs="Arial"/>
          <w:b/>
          <w:bCs/>
        </w:rPr>
        <w:t>Reputational Damage:</w:t>
      </w:r>
    </w:p>
    <w:p w14:paraId="6548BE39" w14:textId="77777777" w:rsidR="00D5117D" w:rsidRPr="00D5117D" w:rsidRDefault="00D5117D" w:rsidP="00D5117D">
      <w:pPr>
        <w:numPr>
          <w:ilvl w:val="1"/>
          <w:numId w:val="61"/>
        </w:numPr>
        <w:spacing w:after="0"/>
        <w:rPr>
          <w:rFonts w:ascii="Arial" w:hAnsi="Arial" w:cs="Arial"/>
        </w:rPr>
      </w:pPr>
      <w:r w:rsidRPr="00D5117D">
        <w:rPr>
          <w:rFonts w:ascii="Arial" w:hAnsi="Arial" w:cs="Arial"/>
        </w:rPr>
        <w:t>Loss of customer trust and confidence due to a security breach.</w:t>
      </w:r>
    </w:p>
    <w:p w14:paraId="32B67BB5" w14:textId="77777777" w:rsidR="00D5117D" w:rsidRPr="00D5117D" w:rsidRDefault="00D5117D" w:rsidP="00D5117D">
      <w:pPr>
        <w:numPr>
          <w:ilvl w:val="1"/>
          <w:numId w:val="61"/>
        </w:numPr>
        <w:spacing w:after="0"/>
        <w:rPr>
          <w:rFonts w:ascii="Arial" w:hAnsi="Arial" w:cs="Arial"/>
        </w:rPr>
      </w:pPr>
      <w:r w:rsidRPr="00D5117D">
        <w:rPr>
          <w:rFonts w:ascii="Arial" w:hAnsi="Arial" w:cs="Arial"/>
        </w:rPr>
        <w:t>Difficulty attracting new business partners and investors.</w:t>
      </w:r>
    </w:p>
    <w:p w14:paraId="1DB490EB" w14:textId="77777777" w:rsidR="00D5117D" w:rsidRPr="00D5117D" w:rsidRDefault="00D5117D" w:rsidP="00D5117D">
      <w:pPr>
        <w:numPr>
          <w:ilvl w:val="0"/>
          <w:numId w:val="61"/>
        </w:numPr>
        <w:spacing w:after="0"/>
        <w:rPr>
          <w:rFonts w:ascii="Arial" w:hAnsi="Arial" w:cs="Arial"/>
        </w:rPr>
      </w:pPr>
      <w:r w:rsidRPr="00D5117D">
        <w:rPr>
          <w:rFonts w:ascii="Arial" w:hAnsi="Arial" w:cs="Arial"/>
          <w:b/>
          <w:bCs/>
        </w:rPr>
        <w:t>Productivity Loss:</w:t>
      </w:r>
    </w:p>
    <w:p w14:paraId="332849C2" w14:textId="77777777" w:rsidR="00D5117D" w:rsidRPr="00D5117D" w:rsidRDefault="00D5117D" w:rsidP="00D5117D">
      <w:pPr>
        <w:numPr>
          <w:ilvl w:val="1"/>
          <w:numId w:val="61"/>
        </w:numPr>
        <w:spacing w:after="0"/>
        <w:rPr>
          <w:rFonts w:ascii="Arial" w:hAnsi="Arial" w:cs="Arial"/>
        </w:rPr>
      </w:pPr>
      <w:r w:rsidRPr="00D5117D">
        <w:rPr>
          <w:rFonts w:ascii="Arial" w:hAnsi="Arial" w:cs="Arial"/>
        </w:rPr>
        <w:t>Disruptions to normal operations caused by security incidents and recovery efforts.</w:t>
      </w:r>
    </w:p>
    <w:p w14:paraId="2BA26EC5" w14:textId="77777777" w:rsidR="00D5117D" w:rsidRPr="00D5117D" w:rsidRDefault="00D5117D" w:rsidP="00D5117D">
      <w:pPr>
        <w:numPr>
          <w:ilvl w:val="1"/>
          <w:numId w:val="61"/>
        </w:numPr>
        <w:spacing w:after="0"/>
        <w:rPr>
          <w:rFonts w:ascii="Arial" w:hAnsi="Arial" w:cs="Arial"/>
        </w:rPr>
      </w:pPr>
      <w:r w:rsidRPr="00D5117D">
        <w:rPr>
          <w:rFonts w:ascii="Arial" w:hAnsi="Arial" w:cs="Arial"/>
        </w:rPr>
        <w:t>Reduced employee productivity and potential delays in project completion.</w:t>
      </w:r>
    </w:p>
    <w:p w14:paraId="1180467F" w14:textId="77777777" w:rsidR="00D5117D" w:rsidRPr="00D5117D" w:rsidRDefault="00D5117D" w:rsidP="00D5117D">
      <w:pPr>
        <w:numPr>
          <w:ilvl w:val="0"/>
          <w:numId w:val="61"/>
        </w:numPr>
        <w:spacing w:after="0"/>
        <w:rPr>
          <w:rFonts w:ascii="Arial" w:hAnsi="Arial" w:cs="Arial"/>
        </w:rPr>
      </w:pPr>
      <w:r w:rsidRPr="00D5117D">
        <w:rPr>
          <w:rFonts w:ascii="Arial" w:hAnsi="Arial" w:cs="Arial"/>
          <w:b/>
          <w:bCs/>
        </w:rPr>
        <w:t>Legal Issues:</w:t>
      </w:r>
    </w:p>
    <w:p w14:paraId="011D4231" w14:textId="77777777" w:rsidR="00D5117D" w:rsidRPr="00D5117D" w:rsidRDefault="00D5117D" w:rsidP="00D5117D">
      <w:pPr>
        <w:numPr>
          <w:ilvl w:val="1"/>
          <w:numId w:val="61"/>
        </w:numPr>
        <w:spacing w:after="0"/>
        <w:rPr>
          <w:rFonts w:ascii="Arial" w:hAnsi="Arial" w:cs="Arial"/>
        </w:rPr>
      </w:pPr>
      <w:r w:rsidRPr="00D5117D">
        <w:rPr>
          <w:rFonts w:ascii="Arial" w:hAnsi="Arial" w:cs="Arial"/>
        </w:rPr>
        <w:t>Potential lawsuits from customers or regulators if a security breach exposes sensitive data.</w:t>
      </w:r>
    </w:p>
    <w:p w14:paraId="5A811349" w14:textId="54B51271" w:rsidR="00D5117D" w:rsidRPr="00D5117D" w:rsidRDefault="005350F9" w:rsidP="00D5117D">
      <w:pPr>
        <w:numPr>
          <w:ilvl w:val="1"/>
          <w:numId w:val="61"/>
        </w:numPr>
        <w:spacing w:after="0"/>
        <w:rPr>
          <w:rFonts w:ascii="Arial" w:hAnsi="Arial" w:cs="Arial"/>
        </w:rPr>
      </w:pPr>
      <w:r>
        <w:rPr>
          <w:rFonts w:ascii="Arial" w:hAnsi="Arial" w:cs="Arial"/>
        </w:rPr>
        <w:t xml:space="preserve">The </w:t>
      </w:r>
      <w:r w:rsidR="00266326">
        <w:rPr>
          <w:rFonts w:ascii="Arial" w:hAnsi="Arial" w:cs="Arial"/>
        </w:rPr>
        <w:t>severity of the impact depends on the</w:t>
      </w:r>
      <w:r w:rsidR="00D5117D" w:rsidRPr="00D5117D">
        <w:rPr>
          <w:rFonts w:ascii="Arial" w:hAnsi="Arial" w:cs="Arial"/>
        </w:rPr>
        <w:t xml:space="preserve"> vulnerabilities exploited </w:t>
      </w:r>
      <w:r>
        <w:rPr>
          <w:rFonts w:ascii="Arial" w:hAnsi="Arial" w:cs="Arial"/>
        </w:rPr>
        <w:t>and the attackers'</w:t>
      </w:r>
      <w:r w:rsidR="00D5117D" w:rsidRPr="00D5117D">
        <w:rPr>
          <w:rFonts w:ascii="Arial" w:hAnsi="Arial" w:cs="Arial"/>
        </w:rPr>
        <w:t xml:space="preserve"> goals, with even minor incidents having significant consequences for HAL.</w:t>
      </w:r>
    </w:p>
    <w:p w14:paraId="381837F0" w14:textId="77777777" w:rsidR="007250B0" w:rsidRDefault="007250B0" w:rsidP="00D5117D">
      <w:pPr>
        <w:spacing w:after="0"/>
        <w:rPr>
          <w:rFonts w:ascii="Arial" w:hAnsi="Arial" w:cs="Arial"/>
          <w:b/>
          <w:bCs/>
        </w:rPr>
      </w:pPr>
    </w:p>
    <w:p w14:paraId="3111A756" w14:textId="77777777" w:rsidR="007250B0" w:rsidRDefault="007250B0" w:rsidP="00D5117D">
      <w:pPr>
        <w:spacing w:after="0"/>
        <w:rPr>
          <w:rFonts w:ascii="Arial" w:hAnsi="Arial" w:cs="Arial"/>
          <w:b/>
          <w:bCs/>
        </w:rPr>
      </w:pPr>
    </w:p>
    <w:p w14:paraId="24CDCE49" w14:textId="1426D6F8" w:rsidR="00D5117D" w:rsidRPr="00D5117D" w:rsidRDefault="00D5117D" w:rsidP="00D5117D">
      <w:pPr>
        <w:spacing w:after="0"/>
        <w:rPr>
          <w:rFonts w:ascii="Arial" w:hAnsi="Arial" w:cs="Arial"/>
        </w:rPr>
      </w:pPr>
      <w:r w:rsidRPr="00D5117D">
        <w:rPr>
          <w:rFonts w:ascii="Arial" w:hAnsi="Arial" w:cs="Arial"/>
          <w:b/>
          <w:bCs/>
        </w:rPr>
        <w:t>Technical Impact:</w:t>
      </w:r>
    </w:p>
    <w:p w14:paraId="7877B087" w14:textId="77777777" w:rsidR="006576A9" w:rsidRDefault="006576A9" w:rsidP="006576A9">
      <w:pPr>
        <w:spacing w:after="0"/>
        <w:ind w:left="360"/>
        <w:rPr>
          <w:rFonts w:ascii="Arial" w:hAnsi="Arial" w:cs="Arial"/>
          <w:b/>
          <w:bCs/>
        </w:rPr>
      </w:pPr>
    </w:p>
    <w:p w14:paraId="066F81A4" w14:textId="3B4F9E46" w:rsidR="00D5117D" w:rsidRPr="00D5117D" w:rsidRDefault="00D5117D" w:rsidP="006576A9">
      <w:pPr>
        <w:spacing w:after="0"/>
        <w:ind w:left="360"/>
        <w:rPr>
          <w:rFonts w:ascii="Arial" w:hAnsi="Arial" w:cs="Arial"/>
        </w:rPr>
      </w:pPr>
      <w:r w:rsidRPr="00D5117D">
        <w:rPr>
          <w:rFonts w:ascii="Arial" w:hAnsi="Arial" w:cs="Arial"/>
          <w:b/>
          <w:bCs/>
        </w:rPr>
        <w:t>Operational Disruption:</w:t>
      </w:r>
    </w:p>
    <w:p w14:paraId="7ECD301D" w14:textId="77777777" w:rsidR="00D5117D" w:rsidRPr="00D5117D" w:rsidRDefault="00D5117D" w:rsidP="00D5117D">
      <w:pPr>
        <w:numPr>
          <w:ilvl w:val="1"/>
          <w:numId w:val="62"/>
        </w:numPr>
        <w:spacing w:after="0"/>
        <w:rPr>
          <w:rFonts w:ascii="Arial" w:hAnsi="Arial" w:cs="Arial"/>
        </w:rPr>
      </w:pPr>
      <w:r w:rsidRPr="00D5117D">
        <w:rPr>
          <w:rFonts w:ascii="Arial" w:hAnsi="Arial" w:cs="Arial"/>
        </w:rPr>
        <w:t>Exploitation of vulnerabilities could disrupt critical business operations, leading to service outages, downtime, and unavailability of essential systems and applications.</w:t>
      </w:r>
    </w:p>
    <w:p w14:paraId="20BBC9F0" w14:textId="77777777" w:rsidR="00D5117D" w:rsidRPr="00D5117D" w:rsidRDefault="00D5117D" w:rsidP="00D5117D">
      <w:pPr>
        <w:numPr>
          <w:ilvl w:val="0"/>
          <w:numId w:val="62"/>
        </w:numPr>
        <w:spacing w:after="0"/>
        <w:rPr>
          <w:rFonts w:ascii="Arial" w:hAnsi="Arial" w:cs="Arial"/>
        </w:rPr>
      </w:pPr>
      <w:r w:rsidRPr="00D5117D">
        <w:rPr>
          <w:rFonts w:ascii="Arial" w:hAnsi="Arial" w:cs="Arial"/>
          <w:b/>
          <w:bCs/>
        </w:rPr>
        <w:t>Data Loss or Corruption:</w:t>
      </w:r>
    </w:p>
    <w:p w14:paraId="5F3ECA56" w14:textId="446A8140" w:rsidR="00D5117D" w:rsidRPr="00D5117D" w:rsidRDefault="00D5117D" w:rsidP="00D5117D">
      <w:pPr>
        <w:numPr>
          <w:ilvl w:val="1"/>
          <w:numId w:val="62"/>
        </w:numPr>
        <w:spacing w:after="0"/>
        <w:rPr>
          <w:rFonts w:ascii="Arial" w:hAnsi="Arial" w:cs="Arial"/>
        </w:rPr>
      </w:pPr>
      <w:r w:rsidRPr="00D5117D">
        <w:rPr>
          <w:rFonts w:ascii="Arial" w:hAnsi="Arial" w:cs="Arial"/>
        </w:rPr>
        <w:t xml:space="preserve">Successful attacks targeting vulnerable systems may result in </w:t>
      </w:r>
      <w:r w:rsidR="005350F9">
        <w:rPr>
          <w:rFonts w:ascii="Arial" w:hAnsi="Arial" w:cs="Arial"/>
        </w:rPr>
        <w:t xml:space="preserve">the </w:t>
      </w:r>
      <w:r w:rsidRPr="00D5117D">
        <w:rPr>
          <w:rFonts w:ascii="Arial" w:hAnsi="Arial" w:cs="Arial"/>
        </w:rPr>
        <w:t>loss or corruption of sensitive data, impacting data integrity and business continuity.</w:t>
      </w:r>
    </w:p>
    <w:p w14:paraId="06E53065" w14:textId="77777777" w:rsidR="00D5117D" w:rsidRPr="00D5117D" w:rsidRDefault="00D5117D" w:rsidP="00D5117D">
      <w:pPr>
        <w:numPr>
          <w:ilvl w:val="0"/>
          <w:numId w:val="62"/>
        </w:numPr>
        <w:spacing w:after="0"/>
        <w:rPr>
          <w:rFonts w:ascii="Arial" w:hAnsi="Arial" w:cs="Arial"/>
        </w:rPr>
      </w:pPr>
      <w:r w:rsidRPr="00D5117D">
        <w:rPr>
          <w:rFonts w:ascii="Arial" w:hAnsi="Arial" w:cs="Arial"/>
          <w:b/>
          <w:bCs/>
        </w:rPr>
        <w:t>Compromised System Integrity:</w:t>
      </w:r>
    </w:p>
    <w:p w14:paraId="217E3C6E" w14:textId="77777777" w:rsidR="00D5117D" w:rsidRPr="00D5117D" w:rsidRDefault="00D5117D" w:rsidP="00D5117D">
      <w:pPr>
        <w:numPr>
          <w:ilvl w:val="1"/>
          <w:numId w:val="62"/>
        </w:numPr>
        <w:spacing w:after="0"/>
        <w:rPr>
          <w:rFonts w:ascii="Arial" w:hAnsi="Arial" w:cs="Arial"/>
        </w:rPr>
      </w:pPr>
      <w:r w:rsidRPr="00D5117D">
        <w:rPr>
          <w:rFonts w:ascii="Arial" w:hAnsi="Arial" w:cs="Arial"/>
        </w:rPr>
        <w:t>Breaches that compromise system integrity could lead to unauthorized modification or deletion of critical files, software, or configurations, posing ongoing security risks.</w:t>
      </w:r>
    </w:p>
    <w:p w14:paraId="02E1021C" w14:textId="77777777" w:rsidR="00D5117D" w:rsidRPr="00D5117D" w:rsidRDefault="00D5117D" w:rsidP="00D5117D">
      <w:pPr>
        <w:numPr>
          <w:ilvl w:val="0"/>
          <w:numId w:val="62"/>
        </w:numPr>
        <w:spacing w:after="0"/>
        <w:rPr>
          <w:rFonts w:ascii="Arial" w:hAnsi="Arial" w:cs="Arial"/>
        </w:rPr>
      </w:pPr>
      <w:r w:rsidRPr="00D5117D">
        <w:rPr>
          <w:rFonts w:ascii="Arial" w:hAnsi="Arial" w:cs="Arial"/>
          <w:b/>
          <w:bCs/>
        </w:rPr>
        <w:t>Exposure to Advanced Threats:</w:t>
      </w:r>
    </w:p>
    <w:p w14:paraId="0D1A9DDA" w14:textId="77777777" w:rsidR="00D5117D" w:rsidRPr="00D5117D" w:rsidRDefault="00D5117D" w:rsidP="00D5117D">
      <w:pPr>
        <w:numPr>
          <w:ilvl w:val="1"/>
          <w:numId w:val="62"/>
        </w:numPr>
        <w:spacing w:after="0"/>
        <w:rPr>
          <w:rFonts w:ascii="Arial" w:hAnsi="Arial" w:cs="Arial"/>
        </w:rPr>
      </w:pPr>
      <w:r w:rsidRPr="00D5117D">
        <w:rPr>
          <w:rFonts w:ascii="Arial" w:hAnsi="Arial" w:cs="Arial"/>
        </w:rPr>
        <w:t>Vulnerabilities left unpatched may expose HAL to advanced threats such as APTs and zero-day exploits, making them difficult to detect and mitigate.</w:t>
      </w:r>
    </w:p>
    <w:p w14:paraId="51267815" w14:textId="77777777" w:rsidR="00D5117D" w:rsidRPr="00D5117D" w:rsidRDefault="00D5117D" w:rsidP="00D5117D">
      <w:pPr>
        <w:numPr>
          <w:ilvl w:val="0"/>
          <w:numId w:val="62"/>
        </w:numPr>
        <w:spacing w:after="0"/>
        <w:rPr>
          <w:rFonts w:ascii="Arial" w:hAnsi="Arial" w:cs="Arial"/>
        </w:rPr>
      </w:pPr>
      <w:r w:rsidRPr="00D5117D">
        <w:rPr>
          <w:rFonts w:ascii="Arial" w:hAnsi="Arial" w:cs="Arial"/>
          <w:b/>
          <w:bCs/>
        </w:rPr>
        <w:t>Network Degradation:</w:t>
      </w:r>
    </w:p>
    <w:p w14:paraId="4BD99DD4" w14:textId="77777777" w:rsidR="00D5117D" w:rsidRPr="00D5117D" w:rsidRDefault="00D5117D" w:rsidP="00D5117D">
      <w:pPr>
        <w:numPr>
          <w:ilvl w:val="1"/>
          <w:numId w:val="62"/>
        </w:numPr>
        <w:spacing w:after="0"/>
        <w:rPr>
          <w:rFonts w:ascii="Arial" w:hAnsi="Arial" w:cs="Arial"/>
        </w:rPr>
      </w:pPr>
      <w:r w:rsidRPr="00D5117D">
        <w:rPr>
          <w:rFonts w:ascii="Arial" w:hAnsi="Arial" w:cs="Arial"/>
        </w:rPr>
        <w:t>Exploitation attempts and unauthorized access may cause increased network traffic, congestion, slowdowns, or instability, impacting performance and availability.</w:t>
      </w:r>
    </w:p>
    <w:p w14:paraId="7688A142" w14:textId="77777777" w:rsidR="00D5117D" w:rsidRPr="00D5117D" w:rsidRDefault="00D5117D" w:rsidP="00D5117D">
      <w:pPr>
        <w:numPr>
          <w:ilvl w:val="0"/>
          <w:numId w:val="62"/>
        </w:numPr>
        <w:spacing w:after="0"/>
        <w:rPr>
          <w:rFonts w:ascii="Arial" w:hAnsi="Arial" w:cs="Arial"/>
        </w:rPr>
      </w:pPr>
      <w:r w:rsidRPr="00D5117D">
        <w:rPr>
          <w:rFonts w:ascii="Arial" w:hAnsi="Arial" w:cs="Arial"/>
          <w:b/>
          <w:bCs/>
        </w:rPr>
        <w:t>Loss of Confidentiality, Integrity, and Availability (CIA):</w:t>
      </w:r>
    </w:p>
    <w:p w14:paraId="729F599C" w14:textId="14B3AAB7" w:rsidR="00D5117D" w:rsidRPr="00D5117D" w:rsidRDefault="00D5117D" w:rsidP="00D5117D">
      <w:pPr>
        <w:numPr>
          <w:ilvl w:val="1"/>
          <w:numId w:val="62"/>
        </w:numPr>
        <w:spacing w:after="0"/>
        <w:rPr>
          <w:rFonts w:ascii="Arial" w:hAnsi="Arial" w:cs="Arial"/>
        </w:rPr>
      </w:pPr>
      <w:r w:rsidRPr="00D5117D">
        <w:rPr>
          <w:rFonts w:ascii="Arial" w:hAnsi="Arial" w:cs="Arial"/>
        </w:rPr>
        <w:t>Vulnerabilities exploited by attackers can compromise the CIA triad, leading to loss of confidentiality, integrity, and availability of</w:t>
      </w:r>
      <w:r w:rsidR="005350F9">
        <w:rPr>
          <w:rFonts w:ascii="Arial" w:hAnsi="Arial" w:cs="Arial"/>
        </w:rPr>
        <w:t xml:space="preserve"> </w:t>
      </w:r>
      <w:r w:rsidR="00A8783D">
        <w:rPr>
          <w:rFonts w:ascii="Arial" w:hAnsi="Arial" w:cs="Arial"/>
        </w:rPr>
        <w:t>HAL'</w:t>
      </w:r>
      <w:r w:rsidRPr="00D5117D">
        <w:rPr>
          <w:rFonts w:ascii="Arial" w:hAnsi="Arial" w:cs="Arial"/>
        </w:rPr>
        <w:t>s assets.</w:t>
      </w:r>
    </w:p>
    <w:p w14:paraId="663DA071" w14:textId="77777777" w:rsidR="00D5117D" w:rsidRPr="00D5117D" w:rsidRDefault="00D5117D" w:rsidP="00D5117D">
      <w:pPr>
        <w:numPr>
          <w:ilvl w:val="0"/>
          <w:numId w:val="62"/>
        </w:numPr>
        <w:spacing w:after="0"/>
        <w:rPr>
          <w:rFonts w:ascii="Arial" w:hAnsi="Arial" w:cs="Arial"/>
        </w:rPr>
      </w:pPr>
      <w:r w:rsidRPr="00D5117D">
        <w:rPr>
          <w:rFonts w:ascii="Arial" w:hAnsi="Arial" w:cs="Arial"/>
          <w:b/>
          <w:bCs/>
        </w:rPr>
        <w:t>Increased Attack Surface:</w:t>
      </w:r>
    </w:p>
    <w:p w14:paraId="321D98E0" w14:textId="0A096E52" w:rsidR="00D5117D" w:rsidRPr="00D5117D" w:rsidRDefault="005350F9" w:rsidP="00D5117D">
      <w:pPr>
        <w:numPr>
          <w:ilvl w:val="1"/>
          <w:numId w:val="62"/>
        </w:numPr>
        <w:spacing w:after="0"/>
        <w:rPr>
          <w:rFonts w:ascii="Arial" w:hAnsi="Arial" w:cs="Arial"/>
        </w:rPr>
      </w:pPr>
      <w:r>
        <w:rPr>
          <w:rFonts w:ascii="Arial" w:hAnsi="Arial" w:cs="Arial"/>
        </w:rPr>
        <w:t>Vulnerabilities expand</w:t>
      </w:r>
      <w:r w:rsidR="00D5117D" w:rsidRPr="00D5117D">
        <w:rPr>
          <w:rFonts w:ascii="Arial" w:hAnsi="Arial" w:cs="Arial"/>
        </w:rPr>
        <w:t xml:space="preserve"> the attack surface, making HAL more susceptible to targeted attacks and automated scans from malicious actors.</w:t>
      </w:r>
    </w:p>
    <w:p w14:paraId="3AAD7F3C" w14:textId="7FA32972" w:rsidR="00235289" w:rsidRPr="000911C5" w:rsidRDefault="00235289" w:rsidP="00235289">
      <w:pPr>
        <w:spacing w:after="0"/>
        <w:rPr>
          <w:rFonts w:ascii="Arial" w:hAnsi="Arial" w:cs="Arial"/>
        </w:rPr>
      </w:pPr>
    </w:p>
    <w:p w14:paraId="2CF6FF22" w14:textId="257D0E7F" w:rsidR="00235289" w:rsidRPr="000911C5" w:rsidRDefault="00235289" w:rsidP="00235289">
      <w:pPr>
        <w:spacing w:after="0"/>
        <w:rPr>
          <w:rFonts w:ascii="Arial" w:hAnsi="Arial" w:cs="Arial"/>
          <w:color w:val="FF0000"/>
        </w:rPr>
      </w:pPr>
      <w:r w:rsidRPr="000911C5">
        <w:rPr>
          <w:rFonts w:ascii="Arial" w:hAnsi="Arial" w:cs="Arial"/>
          <w:color w:val="FF0000"/>
        </w:rPr>
        <w:t>Recommendations</w:t>
      </w:r>
    </w:p>
    <w:p w14:paraId="234EB188" w14:textId="77777777" w:rsidR="00DD5CD6" w:rsidRPr="00DD5CD6" w:rsidRDefault="00DD5CD6" w:rsidP="00DD5CD6">
      <w:pPr>
        <w:spacing w:after="0"/>
        <w:rPr>
          <w:rFonts w:ascii="Arial" w:hAnsi="Arial" w:cs="Arial"/>
          <w:b/>
          <w:bCs/>
        </w:rPr>
      </w:pPr>
      <w:r w:rsidRPr="00DD5CD6">
        <w:rPr>
          <w:rFonts w:ascii="Arial" w:hAnsi="Arial" w:cs="Arial"/>
          <w:b/>
          <w:bCs/>
        </w:rPr>
        <w:t>High-Level Recommendations</w:t>
      </w:r>
    </w:p>
    <w:p w14:paraId="1CFD6329" w14:textId="77777777" w:rsidR="00DD5CD6" w:rsidRPr="00DD5CD6" w:rsidRDefault="00DD5CD6" w:rsidP="00DD5CD6">
      <w:pPr>
        <w:numPr>
          <w:ilvl w:val="0"/>
          <w:numId w:val="63"/>
        </w:numPr>
        <w:spacing w:after="0"/>
        <w:rPr>
          <w:rFonts w:ascii="Arial" w:hAnsi="Arial" w:cs="Arial"/>
        </w:rPr>
      </w:pPr>
      <w:r w:rsidRPr="00DD5CD6">
        <w:rPr>
          <w:rFonts w:ascii="Arial" w:hAnsi="Arial" w:cs="Arial"/>
          <w:b/>
          <w:bCs/>
        </w:rPr>
        <w:t>Update and Patch Systems</w:t>
      </w:r>
      <w:r w:rsidRPr="00DD5CD6">
        <w:rPr>
          <w:rFonts w:ascii="Arial" w:hAnsi="Arial" w:cs="Arial"/>
        </w:rPr>
        <w:t>: Upgrade all outdated operating systems to supported versions and apply all relevant security patches.</w:t>
      </w:r>
    </w:p>
    <w:p w14:paraId="3FD1CA93" w14:textId="12F46244" w:rsidR="00DD5CD6" w:rsidRPr="00DD5CD6" w:rsidRDefault="00DD5CD6" w:rsidP="00DD5CD6">
      <w:pPr>
        <w:numPr>
          <w:ilvl w:val="0"/>
          <w:numId w:val="63"/>
        </w:numPr>
        <w:spacing w:after="0"/>
        <w:rPr>
          <w:rFonts w:ascii="Arial" w:hAnsi="Arial" w:cs="Arial"/>
        </w:rPr>
      </w:pPr>
      <w:r w:rsidRPr="00DD5CD6">
        <w:rPr>
          <w:rFonts w:ascii="Arial" w:hAnsi="Arial" w:cs="Arial"/>
          <w:b/>
          <w:bCs/>
        </w:rPr>
        <w:t>Implement Intrusion Detection and Prevention Systems (IDS/IPS)</w:t>
      </w:r>
      <w:r w:rsidRPr="00DD5CD6">
        <w:rPr>
          <w:rFonts w:ascii="Arial" w:hAnsi="Arial" w:cs="Arial"/>
        </w:rPr>
        <w:t xml:space="preserve">: Deploy IDS/IPS to monitor network traffic and detect potential threats in </w:t>
      </w:r>
      <w:r w:rsidR="005350F9">
        <w:rPr>
          <w:rFonts w:ascii="Arial" w:hAnsi="Arial" w:cs="Arial"/>
        </w:rPr>
        <w:t>real time</w:t>
      </w:r>
      <w:r w:rsidRPr="00DD5CD6">
        <w:rPr>
          <w:rFonts w:ascii="Arial" w:hAnsi="Arial" w:cs="Arial"/>
        </w:rPr>
        <w:t>.</w:t>
      </w:r>
    </w:p>
    <w:p w14:paraId="6E554975" w14:textId="77777777" w:rsidR="00DD5CD6" w:rsidRPr="00DD5CD6" w:rsidRDefault="00DD5CD6" w:rsidP="00DD5CD6">
      <w:pPr>
        <w:numPr>
          <w:ilvl w:val="0"/>
          <w:numId w:val="63"/>
        </w:numPr>
        <w:spacing w:after="0"/>
        <w:rPr>
          <w:rFonts w:ascii="Arial" w:hAnsi="Arial" w:cs="Arial"/>
        </w:rPr>
      </w:pPr>
      <w:r w:rsidRPr="00DD5CD6">
        <w:rPr>
          <w:rFonts w:ascii="Arial" w:hAnsi="Arial" w:cs="Arial"/>
          <w:b/>
          <w:bCs/>
        </w:rPr>
        <w:t>Enhance Wi-Fi Security</w:t>
      </w:r>
      <w:r w:rsidRPr="00DD5CD6">
        <w:rPr>
          <w:rFonts w:ascii="Arial" w:hAnsi="Arial" w:cs="Arial"/>
        </w:rPr>
        <w:t>: Use strong, complex passwords for Wi-Fi access points and consider implementing WPA2-Enterprise.</w:t>
      </w:r>
    </w:p>
    <w:p w14:paraId="58F00876" w14:textId="77777777" w:rsidR="00DD5CD6" w:rsidRPr="00DD5CD6" w:rsidRDefault="00DD5CD6" w:rsidP="00DD5CD6">
      <w:pPr>
        <w:numPr>
          <w:ilvl w:val="0"/>
          <w:numId w:val="63"/>
        </w:numPr>
        <w:spacing w:after="0"/>
        <w:rPr>
          <w:rFonts w:ascii="Arial" w:hAnsi="Arial" w:cs="Arial"/>
        </w:rPr>
      </w:pPr>
      <w:r w:rsidRPr="00DD5CD6">
        <w:rPr>
          <w:rFonts w:ascii="Arial" w:hAnsi="Arial" w:cs="Arial"/>
          <w:b/>
          <w:bCs/>
        </w:rPr>
        <w:t>Restrict Open Ports</w:t>
      </w:r>
      <w:r w:rsidRPr="00DD5CD6">
        <w:rPr>
          <w:rFonts w:ascii="Arial" w:hAnsi="Arial" w:cs="Arial"/>
        </w:rPr>
        <w:t>: Close unnecessary open ports and implement stringent firewall rules to limit exposure.</w:t>
      </w:r>
    </w:p>
    <w:p w14:paraId="53169E55" w14:textId="0FE6912A" w:rsidR="00311541" w:rsidRPr="007D1A9F" w:rsidRDefault="00DD5CD6" w:rsidP="00235289">
      <w:pPr>
        <w:numPr>
          <w:ilvl w:val="0"/>
          <w:numId w:val="63"/>
        </w:numPr>
        <w:spacing w:after="0"/>
        <w:rPr>
          <w:rFonts w:ascii="Arial" w:hAnsi="Arial" w:cs="Arial"/>
        </w:rPr>
      </w:pPr>
      <w:r w:rsidRPr="00DD5CD6">
        <w:rPr>
          <w:rFonts w:ascii="Arial" w:hAnsi="Arial" w:cs="Arial"/>
          <w:b/>
          <w:bCs/>
        </w:rPr>
        <w:t>Secure File Server Configurations</w:t>
      </w:r>
      <w:r w:rsidRPr="00DD5CD6">
        <w:rPr>
          <w:rFonts w:ascii="Arial" w:hAnsi="Arial" w:cs="Arial"/>
        </w:rPr>
        <w:t>: Ensure proper configurations and regular updates for all file server services to mitigate known vulnerabilities.</w:t>
      </w:r>
    </w:p>
    <w:p w14:paraId="7FE8AC32" w14:textId="77777777" w:rsidR="00535F3D" w:rsidRPr="008D719B" w:rsidRDefault="00535F3D" w:rsidP="00235289">
      <w:pPr>
        <w:spacing w:after="0"/>
        <w:rPr>
          <w:rFonts w:ascii="Arial" w:hAnsi="Arial" w:cs="Arial"/>
        </w:rPr>
      </w:pPr>
    </w:p>
    <w:p w14:paraId="04288D9A" w14:textId="61FF1995" w:rsidR="00235289" w:rsidRPr="000911C5" w:rsidRDefault="005350F9" w:rsidP="00235289">
      <w:pPr>
        <w:spacing w:after="0"/>
        <w:rPr>
          <w:rFonts w:ascii="Arial" w:hAnsi="Arial" w:cs="Arial"/>
        </w:rPr>
      </w:pPr>
      <w:r>
        <w:rPr>
          <w:rFonts w:ascii="Arial" w:hAnsi="Arial" w:cs="Arial"/>
        </w:rPr>
        <w:t xml:space="preserve">Please refer to the </w:t>
      </w:r>
      <w:r w:rsidR="00542003">
        <w:rPr>
          <w:rFonts w:ascii="Arial" w:hAnsi="Arial" w:cs="Arial"/>
        </w:rPr>
        <w:t>appendix for</w:t>
      </w:r>
      <w:r w:rsidR="00235289" w:rsidRPr="000911C5">
        <w:rPr>
          <w:rFonts w:ascii="Arial" w:hAnsi="Arial" w:cs="Arial"/>
        </w:rPr>
        <w:t xml:space="preserve"> detailed technical breakdowns and specific configuration recommendations.</w:t>
      </w:r>
    </w:p>
    <w:p w14:paraId="5B2679F1" w14:textId="77777777" w:rsidR="00535F3D" w:rsidRPr="00994752" w:rsidRDefault="00535F3D" w:rsidP="00235289">
      <w:pPr>
        <w:spacing w:after="0"/>
        <w:rPr>
          <w:rFonts w:ascii="Arial" w:hAnsi="Arial" w:cs="Arial"/>
          <w:b/>
          <w:bCs/>
          <w:color w:val="FF0000"/>
        </w:rPr>
      </w:pPr>
    </w:p>
    <w:p w14:paraId="2C2EB113" w14:textId="45F07CFE" w:rsidR="00235289" w:rsidRPr="000911C5" w:rsidRDefault="00235289" w:rsidP="00235289">
      <w:pPr>
        <w:spacing w:after="0"/>
        <w:rPr>
          <w:rFonts w:ascii="Arial" w:hAnsi="Arial" w:cs="Arial"/>
          <w:b/>
          <w:bCs/>
          <w:color w:val="FF0000"/>
        </w:rPr>
      </w:pPr>
      <w:r w:rsidRPr="000911C5">
        <w:rPr>
          <w:rFonts w:ascii="Arial" w:hAnsi="Arial" w:cs="Arial"/>
          <w:b/>
          <w:bCs/>
          <w:color w:val="FF0000"/>
        </w:rPr>
        <w:t>Conclusion</w:t>
      </w:r>
    </w:p>
    <w:p w14:paraId="2653E2EB" w14:textId="77777777" w:rsidR="007D1A9F" w:rsidRDefault="007D1A9F" w:rsidP="0021378C">
      <w:pPr>
        <w:spacing w:after="0"/>
        <w:rPr>
          <w:rFonts w:ascii="Arial" w:hAnsi="Arial" w:cs="Arial"/>
        </w:rPr>
      </w:pPr>
    </w:p>
    <w:p w14:paraId="51772055" w14:textId="2659BD11" w:rsidR="000F6706" w:rsidRPr="00994752" w:rsidRDefault="00235289" w:rsidP="0021378C">
      <w:pPr>
        <w:spacing w:after="0"/>
        <w:rPr>
          <w:rFonts w:ascii="Arial" w:hAnsi="Arial" w:cs="Arial"/>
        </w:rPr>
      </w:pPr>
      <w:r w:rsidRPr="000911C5">
        <w:rPr>
          <w:rFonts w:ascii="Arial" w:hAnsi="Arial" w:cs="Arial"/>
        </w:rPr>
        <w:t xml:space="preserve">Happy Accident Labs (HAL) faces significant security challenges due to outdated systems, weak configurations, and </w:t>
      </w:r>
      <w:r w:rsidR="005350F9">
        <w:rPr>
          <w:rFonts w:ascii="Arial" w:hAnsi="Arial" w:cs="Arial"/>
        </w:rPr>
        <w:t xml:space="preserve">a </w:t>
      </w:r>
      <w:r w:rsidRPr="000911C5">
        <w:rPr>
          <w:rFonts w:ascii="Arial" w:hAnsi="Arial" w:cs="Arial"/>
        </w:rPr>
        <w:t>lack of proper monitoring.</w:t>
      </w:r>
      <w:r w:rsidR="007B31B3">
        <w:rPr>
          <w:rFonts w:ascii="Arial" w:hAnsi="Arial" w:cs="Arial"/>
        </w:rPr>
        <w:t xml:space="preserve"> </w:t>
      </w:r>
      <w:r w:rsidRPr="000911C5">
        <w:rPr>
          <w:rFonts w:ascii="Arial" w:hAnsi="Arial" w:cs="Arial"/>
        </w:rPr>
        <w:t>The critical vulnerabilities identified pose a high risk of data breaches, system compromises, and unauthorized access.</w:t>
      </w:r>
      <w:r w:rsidR="007B31B3">
        <w:rPr>
          <w:rFonts w:ascii="Arial" w:hAnsi="Arial" w:cs="Arial"/>
        </w:rPr>
        <w:t xml:space="preserve"> </w:t>
      </w:r>
      <w:r w:rsidRPr="000911C5">
        <w:rPr>
          <w:rFonts w:ascii="Arial" w:hAnsi="Arial" w:cs="Arial"/>
        </w:rPr>
        <w:t>To address these issues, HAL must implement the recommended actions, including system updates, deployment of IDS/IPS, and enhanced Wi-Fi security.</w:t>
      </w:r>
      <w:r w:rsidR="007B31B3">
        <w:rPr>
          <w:rFonts w:ascii="Arial" w:hAnsi="Arial" w:cs="Arial"/>
        </w:rPr>
        <w:t xml:space="preserve"> </w:t>
      </w:r>
      <w:r w:rsidRPr="000911C5">
        <w:rPr>
          <w:rFonts w:ascii="Arial" w:hAnsi="Arial" w:cs="Arial"/>
        </w:rPr>
        <w:t xml:space="preserve">These measures will significantly reduce the risk of security incidents and improve the </w:t>
      </w:r>
      <w:r w:rsidR="005350F9">
        <w:rPr>
          <w:rFonts w:ascii="Arial" w:hAnsi="Arial" w:cs="Arial"/>
        </w:rPr>
        <w:t>organization's overall security posture</w:t>
      </w:r>
      <w:r w:rsidRPr="000911C5">
        <w:rPr>
          <w:rFonts w:ascii="Arial" w:hAnsi="Arial" w:cs="Arial"/>
        </w:rPr>
        <w:t>.</w:t>
      </w:r>
    </w:p>
    <w:p w14:paraId="76A22849" w14:textId="77777777" w:rsidR="00535F3D" w:rsidRPr="00994752" w:rsidRDefault="00535F3D" w:rsidP="0021378C">
      <w:pPr>
        <w:spacing w:after="0"/>
        <w:rPr>
          <w:rFonts w:ascii="Arial" w:hAnsi="Arial" w:cs="Arial"/>
        </w:rPr>
      </w:pPr>
    </w:p>
    <w:p w14:paraId="1C64FA81" w14:textId="3649D4B0" w:rsidR="00535F3D" w:rsidRPr="00994752" w:rsidRDefault="00257883" w:rsidP="000F6706">
      <w:pPr>
        <w:rPr>
          <w:rFonts w:ascii="Arial" w:hAnsi="Arial" w:cs="Arial"/>
          <w:b/>
          <w:bCs/>
          <w:color w:val="FF0000"/>
        </w:rPr>
      </w:pPr>
      <w:r>
        <w:rPr>
          <w:rFonts w:ascii="Arial" w:hAnsi="Arial" w:cs="Arial"/>
          <w:b/>
          <w:bCs/>
          <w:color w:val="FF0000"/>
        </w:rPr>
        <w:t>6</w:t>
      </w:r>
      <w:r w:rsidR="000F6706" w:rsidRPr="00994752">
        <w:rPr>
          <w:rFonts w:ascii="Arial" w:hAnsi="Arial" w:cs="Arial"/>
          <w:b/>
          <w:bCs/>
          <w:color w:val="FF0000"/>
        </w:rPr>
        <w:t>.</w:t>
      </w:r>
      <w:r w:rsidR="007B31B3">
        <w:rPr>
          <w:rFonts w:ascii="Arial" w:hAnsi="Arial" w:cs="Arial"/>
          <w:b/>
          <w:bCs/>
          <w:color w:val="FF0000"/>
        </w:rPr>
        <w:t xml:space="preserve"> </w:t>
      </w:r>
      <w:r w:rsidR="000F6706" w:rsidRPr="00994752">
        <w:rPr>
          <w:rFonts w:ascii="Arial" w:hAnsi="Arial" w:cs="Arial"/>
          <w:b/>
          <w:bCs/>
          <w:color w:val="FF0000"/>
        </w:rPr>
        <w:t>Supporting Documentation</w:t>
      </w:r>
    </w:p>
    <w:p w14:paraId="76BFFC5A" w14:textId="77777777" w:rsidR="007D1A9F" w:rsidRDefault="007D1A9F" w:rsidP="000F6706">
      <w:pPr>
        <w:rPr>
          <w:rFonts w:ascii="Arial" w:hAnsi="Arial" w:cs="Arial"/>
          <w:b/>
          <w:bCs/>
          <w:color w:val="FF0000"/>
        </w:rPr>
      </w:pPr>
    </w:p>
    <w:p w14:paraId="0C2FFC5E" w14:textId="108C5262" w:rsidR="000F6706" w:rsidRPr="00994752" w:rsidRDefault="000F6706" w:rsidP="000F6706">
      <w:pPr>
        <w:rPr>
          <w:rFonts w:ascii="Arial" w:hAnsi="Arial" w:cs="Arial"/>
          <w:b/>
          <w:bCs/>
          <w:color w:val="FF0000"/>
        </w:rPr>
      </w:pPr>
      <w:r w:rsidRPr="00994752">
        <w:rPr>
          <w:rFonts w:ascii="Arial" w:hAnsi="Arial" w:cs="Arial"/>
          <w:b/>
          <w:bCs/>
          <w:color w:val="FF0000"/>
        </w:rPr>
        <w:t xml:space="preserve">a. </w:t>
      </w:r>
      <w:r w:rsidR="005350F9">
        <w:rPr>
          <w:rFonts w:ascii="Arial" w:hAnsi="Arial" w:cs="Arial"/>
          <w:b/>
          <w:bCs/>
          <w:color w:val="FF0000"/>
        </w:rPr>
        <w:t>Methodology</w:t>
      </w:r>
    </w:p>
    <w:p w14:paraId="41600CF2" w14:textId="77777777" w:rsidR="007D1A9F" w:rsidRDefault="007D1A9F" w:rsidP="000F6706">
      <w:pPr>
        <w:rPr>
          <w:rFonts w:ascii="Arial" w:hAnsi="Arial" w:cs="Arial"/>
        </w:rPr>
      </w:pPr>
    </w:p>
    <w:p w14:paraId="27F16117" w14:textId="4CF78112" w:rsidR="000F6706" w:rsidRPr="00994752" w:rsidRDefault="000F6706" w:rsidP="000F6706">
      <w:pPr>
        <w:rPr>
          <w:rFonts w:ascii="Arial" w:hAnsi="Arial" w:cs="Arial"/>
        </w:rPr>
      </w:pPr>
      <w:r w:rsidRPr="00994752">
        <w:rPr>
          <w:rFonts w:ascii="Arial" w:hAnsi="Arial" w:cs="Arial"/>
        </w:rPr>
        <w:t xml:space="preserve">The </w:t>
      </w:r>
      <w:r w:rsidR="005350F9">
        <w:rPr>
          <w:rFonts w:ascii="Arial" w:hAnsi="Arial" w:cs="Arial"/>
        </w:rPr>
        <w:t>Methodology</w:t>
      </w:r>
      <w:r w:rsidRPr="00994752">
        <w:rPr>
          <w:rFonts w:ascii="Arial" w:hAnsi="Arial" w:cs="Arial"/>
        </w:rPr>
        <w:t xml:space="preserve"> for this penetration test included reconnaissance to gather information about the network, scanning to identify vulnerabilities using tools such as Nmap</w:t>
      </w:r>
      <w:r w:rsidR="002D25FD" w:rsidRPr="00994752">
        <w:rPr>
          <w:rFonts w:ascii="Arial" w:hAnsi="Arial" w:cs="Arial"/>
        </w:rPr>
        <w:t>,</w:t>
      </w:r>
      <w:r w:rsidR="00BC2672" w:rsidRPr="00994752">
        <w:rPr>
          <w:rFonts w:ascii="Arial" w:hAnsi="Arial" w:cs="Arial"/>
        </w:rPr>
        <w:t xml:space="preserve"> </w:t>
      </w:r>
      <w:r w:rsidR="002D25FD" w:rsidRPr="00994752">
        <w:rPr>
          <w:rFonts w:ascii="Arial" w:hAnsi="Arial" w:cs="Arial"/>
        </w:rPr>
        <w:t>enum4linux</w:t>
      </w:r>
      <w:r w:rsidR="005350F9">
        <w:rPr>
          <w:rFonts w:ascii="Arial" w:hAnsi="Arial" w:cs="Arial"/>
        </w:rPr>
        <w:t>,</w:t>
      </w:r>
      <w:r w:rsidRPr="00994752">
        <w:rPr>
          <w:rFonts w:ascii="Arial" w:hAnsi="Arial" w:cs="Arial"/>
        </w:rPr>
        <w:t xml:space="preserve"> and Greenbone Vulnerability Management (GVM), exploitation of identified vulnerabilities using Metasploit, and post-exploitation activities to assess the impact of successful exploits.</w:t>
      </w:r>
    </w:p>
    <w:p w14:paraId="0D4FD5E2" w14:textId="77777777" w:rsidR="0021378C" w:rsidRPr="00994752" w:rsidRDefault="0021378C" w:rsidP="000F6706">
      <w:pPr>
        <w:rPr>
          <w:rFonts w:ascii="Arial" w:hAnsi="Arial" w:cs="Arial"/>
          <w:b/>
          <w:bCs/>
          <w:color w:val="FF0000"/>
        </w:rPr>
      </w:pPr>
    </w:p>
    <w:p w14:paraId="72267902" w14:textId="7786E6C4" w:rsidR="000F6706" w:rsidRPr="00994752" w:rsidRDefault="000F6706" w:rsidP="000F6706">
      <w:pPr>
        <w:rPr>
          <w:rFonts w:ascii="Arial" w:hAnsi="Arial" w:cs="Arial"/>
          <w:b/>
          <w:bCs/>
          <w:color w:val="FF0000"/>
        </w:rPr>
      </w:pPr>
      <w:r w:rsidRPr="00994752">
        <w:rPr>
          <w:rFonts w:ascii="Arial" w:hAnsi="Arial" w:cs="Arial"/>
          <w:b/>
          <w:bCs/>
          <w:color w:val="FF0000"/>
        </w:rPr>
        <w:t>b. Tools Used</w:t>
      </w:r>
    </w:p>
    <w:p w14:paraId="48FD30C5" w14:textId="77777777" w:rsidR="000F6706" w:rsidRPr="00994752" w:rsidRDefault="000F6706" w:rsidP="000F6706">
      <w:pPr>
        <w:rPr>
          <w:rFonts w:ascii="Arial" w:hAnsi="Arial" w:cs="Arial"/>
        </w:rPr>
      </w:pPr>
      <w:r w:rsidRPr="00994752">
        <w:rPr>
          <w:rFonts w:ascii="Arial" w:hAnsi="Arial" w:cs="Arial"/>
        </w:rPr>
        <w:t>The following tools were used during the penetration test:</w:t>
      </w:r>
    </w:p>
    <w:p w14:paraId="3444D6C0" w14:textId="77777777" w:rsidR="000F6706" w:rsidRPr="00994752" w:rsidRDefault="000F6706" w:rsidP="000F6706">
      <w:pPr>
        <w:numPr>
          <w:ilvl w:val="0"/>
          <w:numId w:val="31"/>
        </w:numPr>
        <w:rPr>
          <w:rFonts w:ascii="Arial" w:hAnsi="Arial" w:cs="Arial"/>
        </w:rPr>
      </w:pPr>
      <w:r w:rsidRPr="00994752">
        <w:rPr>
          <w:rFonts w:ascii="Arial" w:hAnsi="Arial" w:cs="Arial"/>
        </w:rPr>
        <w:t>Nmap for network scanning and reconnaissance</w:t>
      </w:r>
    </w:p>
    <w:p w14:paraId="4FEF4DC7" w14:textId="77777777" w:rsidR="000F6706" w:rsidRPr="00994752" w:rsidRDefault="000F6706" w:rsidP="000F6706">
      <w:pPr>
        <w:numPr>
          <w:ilvl w:val="0"/>
          <w:numId w:val="31"/>
        </w:numPr>
        <w:rPr>
          <w:rFonts w:ascii="Arial" w:hAnsi="Arial" w:cs="Arial"/>
        </w:rPr>
      </w:pPr>
      <w:r w:rsidRPr="00994752">
        <w:rPr>
          <w:rFonts w:ascii="Arial" w:hAnsi="Arial" w:cs="Arial"/>
        </w:rPr>
        <w:t>Metasploit for vulnerability exploitation</w:t>
      </w:r>
    </w:p>
    <w:p w14:paraId="2A87B6D1" w14:textId="77777777" w:rsidR="000F6706" w:rsidRPr="00994752" w:rsidRDefault="000F6706" w:rsidP="000F6706">
      <w:pPr>
        <w:numPr>
          <w:ilvl w:val="0"/>
          <w:numId w:val="31"/>
        </w:numPr>
        <w:rPr>
          <w:rFonts w:ascii="Arial" w:hAnsi="Arial" w:cs="Arial"/>
        </w:rPr>
      </w:pPr>
      <w:r w:rsidRPr="00994752">
        <w:rPr>
          <w:rFonts w:ascii="Arial" w:hAnsi="Arial" w:cs="Arial"/>
        </w:rPr>
        <w:t>Greenbone Vulnerability Management (GVM) for vulnerability scanning</w:t>
      </w:r>
    </w:p>
    <w:p w14:paraId="337D3C81" w14:textId="77777777" w:rsidR="000F6706" w:rsidRPr="00994752" w:rsidRDefault="000F6706" w:rsidP="000F6706">
      <w:pPr>
        <w:numPr>
          <w:ilvl w:val="0"/>
          <w:numId w:val="31"/>
        </w:numPr>
        <w:rPr>
          <w:rFonts w:ascii="Arial" w:hAnsi="Arial" w:cs="Arial"/>
        </w:rPr>
      </w:pPr>
      <w:r w:rsidRPr="00994752">
        <w:rPr>
          <w:rFonts w:ascii="Arial" w:hAnsi="Arial" w:cs="Arial"/>
        </w:rPr>
        <w:t>Wi-Fi Pineapple for wireless network assessment</w:t>
      </w:r>
    </w:p>
    <w:p w14:paraId="6686ECC3" w14:textId="77777777" w:rsidR="000F6706" w:rsidRPr="00994752" w:rsidRDefault="000F6706" w:rsidP="000F6706">
      <w:pPr>
        <w:numPr>
          <w:ilvl w:val="0"/>
          <w:numId w:val="31"/>
        </w:numPr>
        <w:rPr>
          <w:rFonts w:ascii="Arial" w:hAnsi="Arial" w:cs="Arial"/>
        </w:rPr>
      </w:pPr>
      <w:r w:rsidRPr="00994752">
        <w:rPr>
          <w:rFonts w:ascii="Arial" w:hAnsi="Arial" w:cs="Arial"/>
        </w:rPr>
        <w:t>airodump-ng and aircrack-ng for Wi-Fi password cracking</w:t>
      </w:r>
    </w:p>
    <w:p w14:paraId="6135F51E" w14:textId="77777777" w:rsidR="000F6706" w:rsidRPr="00994752" w:rsidRDefault="000F6706" w:rsidP="000F6706">
      <w:pPr>
        <w:numPr>
          <w:ilvl w:val="0"/>
          <w:numId w:val="31"/>
        </w:numPr>
        <w:rPr>
          <w:rFonts w:ascii="Arial" w:hAnsi="Arial" w:cs="Arial"/>
        </w:rPr>
      </w:pPr>
      <w:r w:rsidRPr="00994752">
        <w:rPr>
          <w:rFonts w:ascii="Arial" w:hAnsi="Arial" w:cs="Arial"/>
        </w:rPr>
        <w:t>enum4linux for SMB enumeration</w:t>
      </w:r>
    </w:p>
    <w:p w14:paraId="624A879D" w14:textId="323C6DE0" w:rsidR="0021378C" w:rsidRPr="00D81759" w:rsidRDefault="00BA0D7A" w:rsidP="000F6706">
      <w:pPr>
        <w:numPr>
          <w:ilvl w:val="0"/>
          <w:numId w:val="31"/>
        </w:numPr>
        <w:rPr>
          <w:rFonts w:ascii="Arial" w:hAnsi="Arial" w:cs="Arial"/>
        </w:rPr>
      </w:pPr>
      <w:r w:rsidRPr="00994752">
        <w:rPr>
          <w:rFonts w:ascii="Arial" w:hAnsi="Arial" w:cs="Arial"/>
        </w:rPr>
        <w:t>Legion</w:t>
      </w:r>
    </w:p>
    <w:p w14:paraId="391976D8" w14:textId="77777777" w:rsidR="00CD5779" w:rsidRDefault="00CD5779" w:rsidP="000F6706">
      <w:pPr>
        <w:rPr>
          <w:rFonts w:ascii="Arial" w:hAnsi="Arial" w:cs="Arial"/>
          <w:b/>
          <w:bCs/>
          <w:color w:val="FF0000"/>
        </w:rPr>
      </w:pPr>
    </w:p>
    <w:p w14:paraId="58A1AC85" w14:textId="77777777" w:rsidR="00CD5779" w:rsidRDefault="00CD5779" w:rsidP="000F6706">
      <w:pPr>
        <w:rPr>
          <w:rFonts w:ascii="Arial" w:hAnsi="Arial" w:cs="Arial"/>
          <w:b/>
          <w:bCs/>
          <w:color w:val="FF0000"/>
        </w:rPr>
      </w:pPr>
    </w:p>
    <w:p w14:paraId="6E095889" w14:textId="268B3833" w:rsidR="000F6706" w:rsidRPr="00994752" w:rsidRDefault="000F6706" w:rsidP="000F6706">
      <w:pPr>
        <w:rPr>
          <w:rFonts w:ascii="Arial" w:hAnsi="Arial" w:cs="Arial"/>
          <w:b/>
          <w:bCs/>
          <w:color w:val="FF0000"/>
        </w:rPr>
      </w:pPr>
      <w:r w:rsidRPr="00994752">
        <w:rPr>
          <w:rFonts w:ascii="Arial" w:hAnsi="Arial" w:cs="Arial"/>
          <w:b/>
          <w:bCs/>
          <w:color w:val="FF0000"/>
        </w:rPr>
        <w:t xml:space="preserve">c. </w:t>
      </w:r>
      <w:r w:rsidR="00542003">
        <w:rPr>
          <w:rFonts w:ascii="Arial" w:hAnsi="Arial" w:cs="Arial"/>
          <w:b/>
          <w:bCs/>
          <w:color w:val="FF0000"/>
        </w:rPr>
        <w:t>Appendix</w:t>
      </w:r>
    </w:p>
    <w:p w14:paraId="1F2CEB3F" w14:textId="6647BA4B" w:rsidR="005B4A55" w:rsidRPr="00994752" w:rsidRDefault="005B4A55" w:rsidP="000F6706">
      <w:pPr>
        <w:rPr>
          <w:rFonts w:ascii="Arial" w:hAnsi="Arial" w:cs="Arial"/>
          <w:b/>
          <w:bCs/>
          <w:color w:val="FF0000"/>
        </w:rPr>
      </w:pPr>
      <w:r w:rsidRPr="005B4A55">
        <w:rPr>
          <w:rFonts w:ascii="Arial" w:hAnsi="Arial" w:cs="Arial"/>
          <w:b/>
          <w:bCs/>
          <w:color w:val="FF0000"/>
        </w:rPr>
        <w:t>List of Findings</w:t>
      </w:r>
    </w:p>
    <w:tbl>
      <w:tblPr>
        <w:tblpPr w:leftFromText="180" w:rightFromText="180" w:vertAnchor="text" w:horzAnchor="margin" w:tblpXSpec="center" w:tblpY="-1439"/>
        <w:tblW w:w="109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6"/>
        <w:gridCol w:w="3410"/>
        <w:gridCol w:w="3545"/>
        <w:gridCol w:w="959"/>
      </w:tblGrid>
      <w:tr w:rsidR="0024559B" w:rsidRPr="00994752" w14:paraId="5C241A63" w14:textId="77777777" w:rsidTr="0024559B">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hideMark/>
          </w:tcPr>
          <w:p w14:paraId="560E0FE9" w14:textId="77777777" w:rsidR="0024559B" w:rsidRPr="00994752" w:rsidRDefault="0024559B" w:rsidP="0024559B">
            <w:pPr>
              <w:jc w:val="center"/>
              <w:rPr>
                <w:rFonts w:ascii="Arial" w:hAnsi="Arial" w:cs="Arial"/>
                <w:b/>
                <w:bCs/>
                <w:color w:val="0D0D0D"/>
              </w:rPr>
            </w:pPr>
            <w:r w:rsidRPr="00994752">
              <w:rPr>
                <w:rFonts w:ascii="Arial" w:hAnsi="Arial" w:cs="Arial"/>
                <w:b/>
                <w:bCs/>
                <w:color w:val="0D0D0D"/>
              </w:rPr>
              <w:t>Vulnerability</w:t>
            </w:r>
          </w:p>
        </w:tc>
        <w:tc>
          <w:tcPr>
            <w:tcW w:w="0" w:type="auto"/>
            <w:tcBorders>
              <w:top w:val="single" w:sz="6" w:space="0" w:color="auto"/>
              <w:left w:val="single" w:sz="6" w:space="0" w:color="auto"/>
              <w:bottom w:val="single" w:sz="6" w:space="0" w:color="auto"/>
              <w:right w:val="single" w:sz="2" w:space="0" w:color="auto"/>
            </w:tcBorders>
            <w:vAlign w:val="bottom"/>
            <w:hideMark/>
          </w:tcPr>
          <w:p w14:paraId="748546C4" w14:textId="77777777" w:rsidR="0024559B" w:rsidRPr="00994752" w:rsidRDefault="0024559B" w:rsidP="0024559B">
            <w:pPr>
              <w:jc w:val="center"/>
              <w:rPr>
                <w:rFonts w:ascii="Arial" w:hAnsi="Arial" w:cs="Arial"/>
                <w:b/>
                <w:bCs/>
                <w:color w:val="0D0D0D"/>
              </w:rPr>
            </w:pPr>
            <w:r w:rsidRPr="00994752">
              <w:rPr>
                <w:rFonts w:ascii="Arial" w:hAnsi="Arial" w:cs="Arial"/>
                <w:b/>
                <w:bCs/>
                <w:color w:val="0D0D0D"/>
              </w:rPr>
              <w:t>Affected Hosts/Devices</w:t>
            </w:r>
          </w:p>
        </w:tc>
        <w:tc>
          <w:tcPr>
            <w:tcW w:w="0" w:type="auto"/>
            <w:tcBorders>
              <w:top w:val="single" w:sz="6" w:space="0" w:color="auto"/>
              <w:left w:val="single" w:sz="6" w:space="0" w:color="auto"/>
              <w:bottom w:val="single" w:sz="6" w:space="0" w:color="auto"/>
              <w:right w:val="single" w:sz="2" w:space="0" w:color="auto"/>
            </w:tcBorders>
            <w:vAlign w:val="bottom"/>
            <w:hideMark/>
          </w:tcPr>
          <w:p w14:paraId="37F8C756" w14:textId="77777777" w:rsidR="0024559B" w:rsidRPr="00994752" w:rsidRDefault="0024559B" w:rsidP="0024559B">
            <w:pPr>
              <w:jc w:val="center"/>
              <w:rPr>
                <w:rFonts w:ascii="Arial" w:hAnsi="Arial" w:cs="Arial"/>
                <w:b/>
                <w:bCs/>
                <w:color w:val="0D0D0D"/>
              </w:rPr>
            </w:pPr>
            <w:r w:rsidRPr="00994752">
              <w:rPr>
                <w:rFonts w:ascii="Arial" w:hAnsi="Arial" w:cs="Arial"/>
                <w:b/>
                <w:bCs/>
                <w:color w:val="0D0D0D"/>
              </w:rPr>
              <w:t>Impact</w:t>
            </w:r>
          </w:p>
        </w:tc>
        <w:tc>
          <w:tcPr>
            <w:tcW w:w="0" w:type="auto"/>
            <w:tcBorders>
              <w:top w:val="single" w:sz="6" w:space="0" w:color="auto"/>
              <w:left w:val="single" w:sz="6" w:space="0" w:color="auto"/>
              <w:bottom w:val="single" w:sz="6" w:space="0" w:color="auto"/>
              <w:right w:val="single" w:sz="6" w:space="0" w:color="auto"/>
            </w:tcBorders>
            <w:vAlign w:val="bottom"/>
            <w:hideMark/>
          </w:tcPr>
          <w:p w14:paraId="5E040AED" w14:textId="77777777" w:rsidR="0024559B" w:rsidRPr="00994752" w:rsidRDefault="0024559B" w:rsidP="0024559B">
            <w:pPr>
              <w:jc w:val="center"/>
              <w:rPr>
                <w:rFonts w:ascii="Arial" w:hAnsi="Arial" w:cs="Arial"/>
                <w:b/>
                <w:bCs/>
                <w:color w:val="0D0D0D"/>
              </w:rPr>
            </w:pPr>
            <w:r w:rsidRPr="00994752">
              <w:rPr>
                <w:rFonts w:ascii="Arial" w:hAnsi="Arial" w:cs="Arial"/>
                <w:b/>
                <w:bCs/>
                <w:color w:val="0D0D0D"/>
              </w:rPr>
              <w:t>Risk</w:t>
            </w:r>
          </w:p>
        </w:tc>
      </w:tr>
      <w:tr w:rsidR="0024559B" w:rsidRPr="00994752" w14:paraId="54C9480A"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0151E34" w14:textId="77777777" w:rsidR="0024559B" w:rsidRPr="00994752" w:rsidRDefault="0024559B" w:rsidP="0024559B">
            <w:pPr>
              <w:rPr>
                <w:rFonts w:ascii="Arial" w:hAnsi="Arial" w:cs="Arial"/>
                <w:color w:val="0D0D0D"/>
              </w:rPr>
            </w:pPr>
            <w:r w:rsidRPr="00994752">
              <w:rPr>
                <w:rFonts w:ascii="Arial" w:hAnsi="Arial" w:cs="Arial"/>
                <w:color w:val="0D0D0D"/>
              </w:rPr>
              <w:t>CVE-1999-0519</w:t>
            </w:r>
          </w:p>
        </w:tc>
        <w:tc>
          <w:tcPr>
            <w:tcW w:w="0" w:type="auto"/>
            <w:tcBorders>
              <w:top w:val="single" w:sz="2" w:space="0" w:color="auto"/>
              <w:left w:val="single" w:sz="6" w:space="0" w:color="auto"/>
              <w:bottom w:val="single" w:sz="6" w:space="0" w:color="auto"/>
              <w:right w:val="single" w:sz="2" w:space="0" w:color="auto"/>
            </w:tcBorders>
            <w:vAlign w:val="bottom"/>
            <w:hideMark/>
          </w:tcPr>
          <w:p w14:paraId="7534B3B6" w14:textId="77777777" w:rsidR="0024559B" w:rsidRPr="00994752" w:rsidRDefault="0024559B" w:rsidP="0024559B">
            <w:pPr>
              <w:rPr>
                <w:rFonts w:ascii="Arial" w:hAnsi="Arial" w:cs="Arial"/>
                <w:color w:val="0D0D0D"/>
              </w:rPr>
            </w:pPr>
            <w:r w:rsidRPr="00994752">
              <w:rPr>
                <w:rFonts w:ascii="Arial" w:hAnsi="Arial" w:cs="Arial"/>
                <w:color w:val="0D0D0D"/>
              </w:rPr>
              <w:t>10.19.99.16, 10.19.99.14</w:t>
            </w:r>
          </w:p>
        </w:tc>
        <w:tc>
          <w:tcPr>
            <w:tcW w:w="0" w:type="auto"/>
            <w:tcBorders>
              <w:top w:val="single" w:sz="2" w:space="0" w:color="auto"/>
              <w:left w:val="single" w:sz="6" w:space="0" w:color="auto"/>
              <w:bottom w:val="single" w:sz="6" w:space="0" w:color="auto"/>
              <w:right w:val="single" w:sz="2" w:space="0" w:color="auto"/>
            </w:tcBorders>
            <w:vAlign w:val="bottom"/>
            <w:hideMark/>
          </w:tcPr>
          <w:p w14:paraId="01DF52DE" w14:textId="77777777" w:rsidR="0024559B" w:rsidRPr="00994752" w:rsidRDefault="0024559B" w:rsidP="0024559B">
            <w:pPr>
              <w:rPr>
                <w:rFonts w:ascii="Arial" w:hAnsi="Arial" w:cs="Arial"/>
                <w:color w:val="0D0D0D"/>
              </w:rPr>
            </w:pPr>
            <w:r w:rsidRPr="00994752">
              <w:rPr>
                <w:rFonts w:ascii="Arial" w:hAnsi="Arial" w:cs="Arial"/>
                <w:color w:val="0D0D0D"/>
              </w:rPr>
              <w:t>Unauthorized access, potential system crash</w:t>
            </w:r>
          </w:p>
        </w:tc>
        <w:tc>
          <w:tcPr>
            <w:tcW w:w="0" w:type="auto"/>
            <w:tcBorders>
              <w:top w:val="single" w:sz="2" w:space="0" w:color="auto"/>
              <w:left w:val="single" w:sz="6" w:space="0" w:color="auto"/>
              <w:bottom w:val="single" w:sz="6" w:space="0" w:color="auto"/>
              <w:right w:val="single" w:sz="6" w:space="0" w:color="auto"/>
            </w:tcBorders>
            <w:vAlign w:val="bottom"/>
            <w:hideMark/>
          </w:tcPr>
          <w:p w14:paraId="6F7ACAF7" w14:textId="77777777" w:rsidR="0024559B" w:rsidRPr="00994752" w:rsidRDefault="0024559B" w:rsidP="0024559B">
            <w:pPr>
              <w:rPr>
                <w:rFonts w:ascii="Arial" w:hAnsi="Arial" w:cs="Arial"/>
                <w:color w:val="0D0D0D"/>
              </w:rPr>
            </w:pPr>
            <w:r w:rsidRPr="00994752">
              <w:rPr>
                <w:rFonts w:ascii="Arial" w:hAnsi="Arial" w:cs="Arial"/>
                <w:color w:val="0D0D0D"/>
              </w:rPr>
              <w:t>High</w:t>
            </w:r>
          </w:p>
        </w:tc>
      </w:tr>
      <w:tr w:rsidR="0024559B" w:rsidRPr="00994752" w14:paraId="4EFEDE61"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48DD7E06" w14:textId="77777777" w:rsidR="0024559B" w:rsidRPr="00994752" w:rsidRDefault="0024559B" w:rsidP="0024559B">
            <w:pPr>
              <w:rPr>
                <w:rFonts w:ascii="Arial" w:hAnsi="Arial" w:cs="Arial"/>
                <w:color w:val="0D0D0D"/>
              </w:rPr>
            </w:pPr>
            <w:r w:rsidRPr="00994752">
              <w:rPr>
                <w:rFonts w:ascii="Arial" w:hAnsi="Arial" w:cs="Arial"/>
                <w:color w:val="0D0D0D"/>
              </w:rPr>
              <w:t>CVE-2017-0143 to CVE-2017-0148</w:t>
            </w:r>
          </w:p>
        </w:tc>
        <w:tc>
          <w:tcPr>
            <w:tcW w:w="0" w:type="auto"/>
            <w:tcBorders>
              <w:top w:val="single" w:sz="2" w:space="0" w:color="auto"/>
              <w:left w:val="single" w:sz="6" w:space="0" w:color="auto"/>
              <w:bottom w:val="single" w:sz="6" w:space="0" w:color="auto"/>
              <w:right w:val="single" w:sz="2" w:space="0" w:color="auto"/>
            </w:tcBorders>
            <w:vAlign w:val="bottom"/>
            <w:hideMark/>
          </w:tcPr>
          <w:p w14:paraId="74389693" w14:textId="77777777" w:rsidR="0024559B" w:rsidRPr="00994752" w:rsidRDefault="0024559B" w:rsidP="0024559B">
            <w:pPr>
              <w:rPr>
                <w:rFonts w:ascii="Arial" w:hAnsi="Arial" w:cs="Arial"/>
                <w:color w:val="0D0D0D"/>
              </w:rPr>
            </w:pPr>
            <w:r w:rsidRPr="00994752">
              <w:rPr>
                <w:rFonts w:ascii="Arial" w:hAnsi="Arial" w:cs="Arial"/>
                <w:color w:val="0D0D0D"/>
              </w:rPr>
              <w:t>10.19.99.10</w:t>
            </w:r>
          </w:p>
        </w:tc>
        <w:tc>
          <w:tcPr>
            <w:tcW w:w="0" w:type="auto"/>
            <w:tcBorders>
              <w:top w:val="single" w:sz="2" w:space="0" w:color="auto"/>
              <w:left w:val="single" w:sz="6" w:space="0" w:color="auto"/>
              <w:bottom w:val="single" w:sz="6" w:space="0" w:color="auto"/>
              <w:right w:val="single" w:sz="2" w:space="0" w:color="auto"/>
            </w:tcBorders>
            <w:vAlign w:val="bottom"/>
            <w:hideMark/>
          </w:tcPr>
          <w:p w14:paraId="39F582E8" w14:textId="77777777" w:rsidR="0024559B" w:rsidRPr="00994752" w:rsidRDefault="0024559B" w:rsidP="0024559B">
            <w:pPr>
              <w:rPr>
                <w:rFonts w:ascii="Arial" w:hAnsi="Arial" w:cs="Arial"/>
                <w:color w:val="0D0D0D"/>
              </w:rPr>
            </w:pPr>
            <w:r w:rsidRPr="00994752">
              <w:rPr>
                <w:rFonts w:ascii="Arial" w:hAnsi="Arial" w:cs="Arial"/>
                <w:color w:val="0D0D0D"/>
              </w:rPr>
              <w:t>Remote code execution, information disclosure</w:t>
            </w:r>
          </w:p>
        </w:tc>
        <w:tc>
          <w:tcPr>
            <w:tcW w:w="0" w:type="auto"/>
            <w:tcBorders>
              <w:top w:val="single" w:sz="2" w:space="0" w:color="auto"/>
              <w:left w:val="single" w:sz="6" w:space="0" w:color="auto"/>
              <w:bottom w:val="single" w:sz="6" w:space="0" w:color="auto"/>
              <w:right w:val="single" w:sz="6" w:space="0" w:color="auto"/>
            </w:tcBorders>
            <w:vAlign w:val="bottom"/>
            <w:hideMark/>
          </w:tcPr>
          <w:p w14:paraId="1AABE1B7" w14:textId="77777777" w:rsidR="0024559B" w:rsidRPr="00994752" w:rsidRDefault="0024559B" w:rsidP="0024559B">
            <w:pPr>
              <w:rPr>
                <w:rFonts w:ascii="Arial" w:hAnsi="Arial" w:cs="Arial"/>
                <w:color w:val="0D0D0D"/>
              </w:rPr>
            </w:pPr>
            <w:r w:rsidRPr="00994752">
              <w:rPr>
                <w:rFonts w:ascii="Arial" w:hAnsi="Arial" w:cs="Arial"/>
                <w:color w:val="0D0D0D"/>
              </w:rPr>
              <w:t>High</w:t>
            </w:r>
          </w:p>
        </w:tc>
      </w:tr>
      <w:tr w:rsidR="0024559B" w:rsidRPr="00994752" w14:paraId="6CAF670A"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2A61238" w14:textId="77777777" w:rsidR="0024559B" w:rsidRPr="00994752" w:rsidRDefault="0024559B" w:rsidP="0024559B">
            <w:pPr>
              <w:rPr>
                <w:rFonts w:ascii="Arial" w:hAnsi="Arial" w:cs="Arial"/>
                <w:color w:val="0D0D0D"/>
              </w:rPr>
            </w:pPr>
            <w:r w:rsidRPr="00994752">
              <w:rPr>
                <w:rFonts w:ascii="Arial" w:hAnsi="Arial" w:cs="Arial"/>
                <w:color w:val="0D0D0D"/>
              </w:rPr>
              <w:t>OS End-of-Life (EOL)</w:t>
            </w:r>
          </w:p>
        </w:tc>
        <w:tc>
          <w:tcPr>
            <w:tcW w:w="0" w:type="auto"/>
            <w:tcBorders>
              <w:top w:val="single" w:sz="2" w:space="0" w:color="auto"/>
              <w:left w:val="single" w:sz="6" w:space="0" w:color="auto"/>
              <w:bottom w:val="single" w:sz="6" w:space="0" w:color="auto"/>
              <w:right w:val="single" w:sz="2" w:space="0" w:color="auto"/>
            </w:tcBorders>
            <w:vAlign w:val="bottom"/>
            <w:hideMark/>
          </w:tcPr>
          <w:p w14:paraId="5815C629" w14:textId="77777777" w:rsidR="0024559B" w:rsidRPr="00994752" w:rsidRDefault="0024559B" w:rsidP="0024559B">
            <w:pPr>
              <w:rPr>
                <w:rFonts w:ascii="Arial" w:hAnsi="Arial" w:cs="Arial"/>
                <w:color w:val="0D0D0D"/>
              </w:rPr>
            </w:pPr>
            <w:r w:rsidRPr="00994752">
              <w:rPr>
                <w:rFonts w:ascii="Arial" w:hAnsi="Arial" w:cs="Arial"/>
                <w:color w:val="0D0D0D"/>
              </w:rPr>
              <w:t>10.19.99.18, 10.19.99.10, 10.19.99.16, 10.19.99.14</w:t>
            </w:r>
          </w:p>
        </w:tc>
        <w:tc>
          <w:tcPr>
            <w:tcW w:w="0" w:type="auto"/>
            <w:tcBorders>
              <w:top w:val="single" w:sz="2" w:space="0" w:color="auto"/>
              <w:left w:val="single" w:sz="6" w:space="0" w:color="auto"/>
              <w:bottom w:val="single" w:sz="6" w:space="0" w:color="auto"/>
              <w:right w:val="single" w:sz="2" w:space="0" w:color="auto"/>
            </w:tcBorders>
            <w:vAlign w:val="bottom"/>
            <w:hideMark/>
          </w:tcPr>
          <w:p w14:paraId="565FE83D" w14:textId="77777777" w:rsidR="0024559B" w:rsidRPr="00994752" w:rsidRDefault="0024559B" w:rsidP="0024559B">
            <w:pPr>
              <w:rPr>
                <w:rFonts w:ascii="Arial" w:hAnsi="Arial" w:cs="Arial"/>
                <w:color w:val="0D0D0D"/>
              </w:rPr>
            </w:pPr>
            <w:r w:rsidRPr="00994752">
              <w:rPr>
                <w:rFonts w:ascii="Arial" w:hAnsi="Arial" w:cs="Arial"/>
                <w:color w:val="0D0D0D"/>
              </w:rPr>
              <w:t>Unpatched systems are vulnerable</w:t>
            </w:r>
          </w:p>
        </w:tc>
        <w:tc>
          <w:tcPr>
            <w:tcW w:w="0" w:type="auto"/>
            <w:tcBorders>
              <w:top w:val="single" w:sz="2" w:space="0" w:color="auto"/>
              <w:left w:val="single" w:sz="6" w:space="0" w:color="auto"/>
              <w:bottom w:val="single" w:sz="6" w:space="0" w:color="auto"/>
              <w:right w:val="single" w:sz="6" w:space="0" w:color="auto"/>
            </w:tcBorders>
            <w:vAlign w:val="bottom"/>
            <w:hideMark/>
          </w:tcPr>
          <w:p w14:paraId="385D41BB" w14:textId="77777777" w:rsidR="0024559B" w:rsidRPr="00994752" w:rsidRDefault="0024559B" w:rsidP="0024559B">
            <w:pPr>
              <w:rPr>
                <w:rFonts w:ascii="Arial" w:hAnsi="Arial" w:cs="Arial"/>
                <w:color w:val="0D0D0D"/>
              </w:rPr>
            </w:pPr>
            <w:r w:rsidRPr="00994752">
              <w:rPr>
                <w:rFonts w:ascii="Arial" w:hAnsi="Arial" w:cs="Arial"/>
                <w:color w:val="0D0D0D"/>
              </w:rPr>
              <w:t>High</w:t>
            </w:r>
          </w:p>
        </w:tc>
      </w:tr>
      <w:tr w:rsidR="0024559B" w:rsidRPr="00994752" w14:paraId="6C301584"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010EF1C" w14:textId="77777777" w:rsidR="0024559B" w:rsidRPr="00994752" w:rsidRDefault="0024559B" w:rsidP="0024559B">
            <w:pPr>
              <w:rPr>
                <w:rFonts w:ascii="Arial" w:hAnsi="Arial" w:cs="Arial"/>
                <w:color w:val="0D0D0D"/>
              </w:rPr>
            </w:pPr>
            <w:r w:rsidRPr="00994752">
              <w:rPr>
                <w:rFonts w:ascii="Arial" w:hAnsi="Arial" w:cs="Arial"/>
                <w:color w:val="0D0D0D"/>
              </w:rPr>
              <w:t>Lack of Intrusion Detection and Prevention</w:t>
            </w:r>
          </w:p>
        </w:tc>
        <w:tc>
          <w:tcPr>
            <w:tcW w:w="0" w:type="auto"/>
            <w:tcBorders>
              <w:top w:val="single" w:sz="2" w:space="0" w:color="auto"/>
              <w:left w:val="single" w:sz="6" w:space="0" w:color="auto"/>
              <w:bottom w:val="single" w:sz="6" w:space="0" w:color="auto"/>
              <w:right w:val="single" w:sz="2" w:space="0" w:color="auto"/>
            </w:tcBorders>
            <w:vAlign w:val="bottom"/>
            <w:hideMark/>
          </w:tcPr>
          <w:p w14:paraId="44B1BE0B" w14:textId="77777777" w:rsidR="0024559B" w:rsidRPr="00994752" w:rsidRDefault="0024559B" w:rsidP="0024559B">
            <w:pPr>
              <w:rPr>
                <w:rFonts w:ascii="Arial" w:hAnsi="Arial" w:cs="Arial"/>
                <w:color w:val="0D0D0D"/>
              </w:rPr>
            </w:pPr>
            <w:r w:rsidRPr="00994752">
              <w:rPr>
                <w:rFonts w:ascii="Arial" w:hAnsi="Arial" w:cs="Arial"/>
                <w:color w:val="0D0D0D"/>
              </w:rPr>
              <w:t>Entire Network</w:t>
            </w:r>
          </w:p>
        </w:tc>
        <w:tc>
          <w:tcPr>
            <w:tcW w:w="0" w:type="auto"/>
            <w:tcBorders>
              <w:top w:val="single" w:sz="2" w:space="0" w:color="auto"/>
              <w:left w:val="single" w:sz="6" w:space="0" w:color="auto"/>
              <w:bottom w:val="single" w:sz="6" w:space="0" w:color="auto"/>
              <w:right w:val="single" w:sz="2" w:space="0" w:color="auto"/>
            </w:tcBorders>
            <w:vAlign w:val="bottom"/>
            <w:hideMark/>
          </w:tcPr>
          <w:p w14:paraId="71D480AA" w14:textId="77777777" w:rsidR="0024559B" w:rsidRPr="00994752" w:rsidRDefault="0024559B" w:rsidP="0024559B">
            <w:pPr>
              <w:rPr>
                <w:rFonts w:ascii="Arial" w:hAnsi="Arial" w:cs="Arial"/>
                <w:color w:val="0D0D0D"/>
              </w:rPr>
            </w:pPr>
            <w:r w:rsidRPr="00994752">
              <w:rPr>
                <w:rFonts w:ascii="Arial" w:hAnsi="Arial" w:cs="Arial"/>
                <w:color w:val="0D0D0D"/>
              </w:rPr>
              <w:t>Increased risk of undetected attacks</w:t>
            </w:r>
          </w:p>
        </w:tc>
        <w:tc>
          <w:tcPr>
            <w:tcW w:w="0" w:type="auto"/>
            <w:tcBorders>
              <w:top w:val="single" w:sz="2" w:space="0" w:color="auto"/>
              <w:left w:val="single" w:sz="6" w:space="0" w:color="auto"/>
              <w:bottom w:val="single" w:sz="6" w:space="0" w:color="auto"/>
              <w:right w:val="single" w:sz="6" w:space="0" w:color="auto"/>
            </w:tcBorders>
            <w:vAlign w:val="bottom"/>
            <w:hideMark/>
          </w:tcPr>
          <w:p w14:paraId="0058DD57" w14:textId="77777777" w:rsidR="0024559B" w:rsidRPr="00994752" w:rsidRDefault="0024559B" w:rsidP="0024559B">
            <w:pPr>
              <w:rPr>
                <w:rFonts w:ascii="Arial" w:hAnsi="Arial" w:cs="Arial"/>
                <w:color w:val="0D0D0D"/>
              </w:rPr>
            </w:pPr>
            <w:r w:rsidRPr="00994752">
              <w:rPr>
                <w:rFonts w:ascii="Arial" w:hAnsi="Arial" w:cs="Arial"/>
                <w:color w:val="0D0D0D"/>
              </w:rPr>
              <w:t>High</w:t>
            </w:r>
          </w:p>
        </w:tc>
      </w:tr>
      <w:tr w:rsidR="0024559B" w:rsidRPr="00994752" w14:paraId="7D15001A"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0BB64AAA" w14:textId="77777777" w:rsidR="0024559B" w:rsidRPr="00994752" w:rsidRDefault="0024559B" w:rsidP="0024559B">
            <w:pPr>
              <w:rPr>
                <w:rFonts w:ascii="Arial" w:hAnsi="Arial" w:cs="Arial"/>
                <w:color w:val="0D0D0D"/>
              </w:rPr>
            </w:pPr>
            <w:r w:rsidRPr="00994752">
              <w:rPr>
                <w:rFonts w:ascii="Arial" w:hAnsi="Arial" w:cs="Arial"/>
                <w:color w:val="0D0D0D"/>
              </w:rPr>
              <w:t>Insecure Wi-Fi Access Point</w:t>
            </w:r>
          </w:p>
        </w:tc>
        <w:tc>
          <w:tcPr>
            <w:tcW w:w="0" w:type="auto"/>
            <w:tcBorders>
              <w:top w:val="single" w:sz="2" w:space="0" w:color="auto"/>
              <w:left w:val="single" w:sz="6" w:space="0" w:color="auto"/>
              <w:bottom w:val="single" w:sz="6" w:space="0" w:color="auto"/>
              <w:right w:val="single" w:sz="2" w:space="0" w:color="auto"/>
            </w:tcBorders>
            <w:vAlign w:val="bottom"/>
            <w:hideMark/>
          </w:tcPr>
          <w:p w14:paraId="6B5B1839" w14:textId="77777777" w:rsidR="0024559B" w:rsidRPr="00994752" w:rsidRDefault="0024559B" w:rsidP="0024559B">
            <w:pPr>
              <w:rPr>
                <w:rFonts w:ascii="Arial" w:hAnsi="Arial" w:cs="Arial"/>
                <w:color w:val="0D0D0D"/>
              </w:rPr>
            </w:pPr>
            <w:r w:rsidRPr="00994752">
              <w:rPr>
                <w:rFonts w:ascii="Arial" w:hAnsi="Arial" w:cs="Arial"/>
                <w:color w:val="0D0D0D"/>
              </w:rPr>
              <w:t>HAL Wi-Fi Access Point</w:t>
            </w:r>
          </w:p>
        </w:tc>
        <w:tc>
          <w:tcPr>
            <w:tcW w:w="0" w:type="auto"/>
            <w:tcBorders>
              <w:top w:val="single" w:sz="2" w:space="0" w:color="auto"/>
              <w:left w:val="single" w:sz="6" w:space="0" w:color="auto"/>
              <w:bottom w:val="single" w:sz="6" w:space="0" w:color="auto"/>
              <w:right w:val="single" w:sz="2" w:space="0" w:color="auto"/>
            </w:tcBorders>
            <w:vAlign w:val="bottom"/>
            <w:hideMark/>
          </w:tcPr>
          <w:p w14:paraId="20BD32F4" w14:textId="77777777" w:rsidR="0024559B" w:rsidRPr="00994752" w:rsidRDefault="0024559B" w:rsidP="0024559B">
            <w:pPr>
              <w:rPr>
                <w:rFonts w:ascii="Arial" w:hAnsi="Arial" w:cs="Arial"/>
                <w:color w:val="0D0D0D"/>
              </w:rPr>
            </w:pPr>
            <w:r w:rsidRPr="00994752">
              <w:rPr>
                <w:rFonts w:ascii="Arial" w:hAnsi="Arial" w:cs="Arial"/>
                <w:color w:val="0D0D0D"/>
              </w:rPr>
              <w:t>Unauthorized access due to poor password practices</w:t>
            </w:r>
          </w:p>
        </w:tc>
        <w:tc>
          <w:tcPr>
            <w:tcW w:w="0" w:type="auto"/>
            <w:tcBorders>
              <w:top w:val="single" w:sz="2" w:space="0" w:color="auto"/>
              <w:left w:val="single" w:sz="6" w:space="0" w:color="auto"/>
              <w:bottom w:val="single" w:sz="6" w:space="0" w:color="auto"/>
              <w:right w:val="single" w:sz="6" w:space="0" w:color="auto"/>
            </w:tcBorders>
            <w:vAlign w:val="bottom"/>
            <w:hideMark/>
          </w:tcPr>
          <w:p w14:paraId="155871DE" w14:textId="77777777" w:rsidR="0024559B" w:rsidRPr="00994752" w:rsidRDefault="0024559B" w:rsidP="0024559B">
            <w:pPr>
              <w:rPr>
                <w:rFonts w:ascii="Arial" w:hAnsi="Arial" w:cs="Arial"/>
                <w:color w:val="0D0D0D"/>
              </w:rPr>
            </w:pPr>
            <w:r w:rsidRPr="00994752">
              <w:rPr>
                <w:rFonts w:ascii="Arial" w:hAnsi="Arial" w:cs="Arial"/>
                <w:color w:val="0D0D0D"/>
              </w:rPr>
              <w:t>High</w:t>
            </w:r>
          </w:p>
        </w:tc>
      </w:tr>
      <w:tr w:rsidR="0024559B" w:rsidRPr="00994752" w14:paraId="45DE011A"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9B1D6F7" w14:textId="77777777" w:rsidR="0024559B" w:rsidRPr="00994752" w:rsidRDefault="0024559B" w:rsidP="0024559B">
            <w:pPr>
              <w:rPr>
                <w:rFonts w:ascii="Arial" w:hAnsi="Arial" w:cs="Arial"/>
                <w:color w:val="0D0D0D"/>
              </w:rPr>
            </w:pPr>
            <w:r w:rsidRPr="00994752">
              <w:rPr>
                <w:rFonts w:ascii="Arial" w:hAnsi="Arial" w:cs="Arial"/>
                <w:color w:val="0D0D0D"/>
              </w:rPr>
              <w:t>Open Ports on Hosts (Port 22)</w:t>
            </w:r>
          </w:p>
        </w:tc>
        <w:tc>
          <w:tcPr>
            <w:tcW w:w="0" w:type="auto"/>
            <w:tcBorders>
              <w:top w:val="single" w:sz="2" w:space="0" w:color="auto"/>
              <w:left w:val="single" w:sz="6" w:space="0" w:color="auto"/>
              <w:bottom w:val="single" w:sz="6" w:space="0" w:color="auto"/>
              <w:right w:val="single" w:sz="2" w:space="0" w:color="auto"/>
            </w:tcBorders>
            <w:vAlign w:val="bottom"/>
            <w:hideMark/>
          </w:tcPr>
          <w:p w14:paraId="26907C67" w14:textId="77777777" w:rsidR="0024559B" w:rsidRPr="00994752" w:rsidRDefault="0024559B" w:rsidP="0024559B">
            <w:pPr>
              <w:rPr>
                <w:rFonts w:ascii="Arial" w:hAnsi="Arial" w:cs="Arial"/>
                <w:color w:val="0D0D0D"/>
              </w:rPr>
            </w:pPr>
            <w:r w:rsidRPr="00994752">
              <w:rPr>
                <w:rFonts w:ascii="Arial" w:hAnsi="Arial" w:cs="Arial"/>
                <w:color w:val="0D0D0D"/>
              </w:rPr>
              <w:t>Multiple hosts</w:t>
            </w:r>
          </w:p>
        </w:tc>
        <w:tc>
          <w:tcPr>
            <w:tcW w:w="0" w:type="auto"/>
            <w:tcBorders>
              <w:top w:val="single" w:sz="2" w:space="0" w:color="auto"/>
              <w:left w:val="single" w:sz="6" w:space="0" w:color="auto"/>
              <w:bottom w:val="single" w:sz="6" w:space="0" w:color="auto"/>
              <w:right w:val="single" w:sz="2" w:space="0" w:color="auto"/>
            </w:tcBorders>
            <w:vAlign w:val="bottom"/>
            <w:hideMark/>
          </w:tcPr>
          <w:p w14:paraId="10013784" w14:textId="77777777" w:rsidR="0024559B" w:rsidRPr="00994752" w:rsidRDefault="0024559B" w:rsidP="0024559B">
            <w:pPr>
              <w:rPr>
                <w:rFonts w:ascii="Arial" w:hAnsi="Arial" w:cs="Arial"/>
                <w:color w:val="0D0D0D"/>
              </w:rPr>
            </w:pPr>
            <w:r w:rsidRPr="00994752">
              <w:rPr>
                <w:rFonts w:ascii="Arial" w:hAnsi="Arial" w:cs="Arial"/>
                <w:color w:val="0D0D0D"/>
              </w:rPr>
              <w:t>Unauthorized access if not properly secured</w:t>
            </w:r>
          </w:p>
        </w:tc>
        <w:tc>
          <w:tcPr>
            <w:tcW w:w="0" w:type="auto"/>
            <w:tcBorders>
              <w:top w:val="single" w:sz="2" w:space="0" w:color="auto"/>
              <w:left w:val="single" w:sz="6" w:space="0" w:color="auto"/>
              <w:bottom w:val="single" w:sz="6" w:space="0" w:color="auto"/>
              <w:right w:val="single" w:sz="6" w:space="0" w:color="auto"/>
            </w:tcBorders>
            <w:vAlign w:val="bottom"/>
            <w:hideMark/>
          </w:tcPr>
          <w:p w14:paraId="19BB69FE" w14:textId="77777777" w:rsidR="0024559B" w:rsidRPr="00994752" w:rsidRDefault="0024559B" w:rsidP="0024559B">
            <w:pPr>
              <w:rPr>
                <w:rFonts w:ascii="Arial" w:hAnsi="Arial" w:cs="Arial"/>
                <w:color w:val="0D0D0D"/>
              </w:rPr>
            </w:pPr>
            <w:r w:rsidRPr="00994752">
              <w:rPr>
                <w:rFonts w:ascii="Arial" w:hAnsi="Arial" w:cs="Arial"/>
                <w:color w:val="0D0D0D"/>
              </w:rPr>
              <w:t>Medium</w:t>
            </w:r>
          </w:p>
        </w:tc>
      </w:tr>
      <w:tr w:rsidR="0024559B" w:rsidRPr="00994752" w14:paraId="5F0F3F38"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0DD1563" w14:textId="77777777" w:rsidR="0024559B" w:rsidRPr="00994752" w:rsidRDefault="0024559B" w:rsidP="0024559B">
            <w:pPr>
              <w:rPr>
                <w:rFonts w:ascii="Arial" w:hAnsi="Arial" w:cs="Arial"/>
                <w:color w:val="0D0D0D"/>
              </w:rPr>
            </w:pPr>
            <w:r w:rsidRPr="00994752">
              <w:rPr>
                <w:rFonts w:ascii="Arial" w:hAnsi="Arial" w:cs="Arial"/>
                <w:color w:val="0D0D0D"/>
              </w:rPr>
              <w:t>Open Ports on Hosts (Ports 139 and 445)</w:t>
            </w:r>
          </w:p>
        </w:tc>
        <w:tc>
          <w:tcPr>
            <w:tcW w:w="0" w:type="auto"/>
            <w:tcBorders>
              <w:top w:val="single" w:sz="2" w:space="0" w:color="auto"/>
              <w:left w:val="single" w:sz="6" w:space="0" w:color="auto"/>
              <w:bottom w:val="single" w:sz="6" w:space="0" w:color="auto"/>
              <w:right w:val="single" w:sz="2" w:space="0" w:color="auto"/>
            </w:tcBorders>
            <w:vAlign w:val="bottom"/>
            <w:hideMark/>
          </w:tcPr>
          <w:p w14:paraId="6C8A7A16" w14:textId="77777777" w:rsidR="0024559B" w:rsidRPr="00994752" w:rsidRDefault="0024559B" w:rsidP="0024559B">
            <w:pPr>
              <w:rPr>
                <w:rFonts w:ascii="Arial" w:hAnsi="Arial" w:cs="Arial"/>
                <w:color w:val="0D0D0D"/>
              </w:rPr>
            </w:pPr>
            <w:r w:rsidRPr="00994752">
              <w:rPr>
                <w:rFonts w:ascii="Arial" w:hAnsi="Arial" w:cs="Arial"/>
                <w:color w:val="0D0D0D"/>
              </w:rPr>
              <w:t>Multiple hosts</w:t>
            </w:r>
          </w:p>
        </w:tc>
        <w:tc>
          <w:tcPr>
            <w:tcW w:w="0" w:type="auto"/>
            <w:tcBorders>
              <w:top w:val="single" w:sz="2" w:space="0" w:color="auto"/>
              <w:left w:val="single" w:sz="6" w:space="0" w:color="auto"/>
              <w:bottom w:val="single" w:sz="6" w:space="0" w:color="auto"/>
              <w:right w:val="single" w:sz="2" w:space="0" w:color="auto"/>
            </w:tcBorders>
            <w:vAlign w:val="bottom"/>
            <w:hideMark/>
          </w:tcPr>
          <w:p w14:paraId="177A9941" w14:textId="77777777" w:rsidR="0024559B" w:rsidRPr="00994752" w:rsidRDefault="0024559B" w:rsidP="0024559B">
            <w:pPr>
              <w:rPr>
                <w:rFonts w:ascii="Arial" w:hAnsi="Arial" w:cs="Arial"/>
                <w:color w:val="0D0D0D"/>
              </w:rPr>
            </w:pPr>
            <w:r w:rsidRPr="00994752">
              <w:rPr>
                <w:rFonts w:ascii="Arial" w:hAnsi="Arial" w:cs="Arial"/>
                <w:color w:val="0D0D0D"/>
              </w:rPr>
              <w:t>Unauthorized access or information disclosure</w:t>
            </w:r>
          </w:p>
        </w:tc>
        <w:tc>
          <w:tcPr>
            <w:tcW w:w="0" w:type="auto"/>
            <w:tcBorders>
              <w:top w:val="single" w:sz="2" w:space="0" w:color="auto"/>
              <w:left w:val="single" w:sz="6" w:space="0" w:color="auto"/>
              <w:bottom w:val="single" w:sz="6" w:space="0" w:color="auto"/>
              <w:right w:val="single" w:sz="6" w:space="0" w:color="auto"/>
            </w:tcBorders>
            <w:vAlign w:val="bottom"/>
            <w:hideMark/>
          </w:tcPr>
          <w:p w14:paraId="5555FE72" w14:textId="77777777" w:rsidR="0024559B" w:rsidRPr="00994752" w:rsidRDefault="0024559B" w:rsidP="0024559B">
            <w:pPr>
              <w:rPr>
                <w:rFonts w:ascii="Arial" w:hAnsi="Arial" w:cs="Arial"/>
                <w:color w:val="0D0D0D"/>
              </w:rPr>
            </w:pPr>
            <w:r w:rsidRPr="00994752">
              <w:rPr>
                <w:rFonts w:ascii="Arial" w:hAnsi="Arial" w:cs="Arial"/>
                <w:color w:val="0D0D0D"/>
              </w:rPr>
              <w:t>High</w:t>
            </w:r>
          </w:p>
        </w:tc>
      </w:tr>
      <w:tr w:rsidR="0024559B" w:rsidRPr="00994752" w14:paraId="59DDA09B"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6F91F15" w14:textId="77777777" w:rsidR="0024559B" w:rsidRPr="00994752" w:rsidRDefault="0024559B" w:rsidP="0024559B">
            <w:pPr>
              <w:rPr>
                <w:rFonts w:ascii="Arial" w:hAnsi="Arial" w:cs="Arial"/>
                <w:color w:val="0D0D0D"/>
              </w:rPr>
            </w:pPr>
            <w:r w:rsidRPr="00994752">
              <w:rPr>
                <w:rFonts w:ascii="Arial" w:hAnsi="Arial" w:cs="Arial"/>
                <w:color w:val="0D0D0D"/>
              </w:rPr>
              <w:t>Open Port (Port 9090)</w:t>
            </w:r>
          </w:p>
        </w:tc>
        <w:tc>
          <w:tcPr>
            <w:tcW w:w="0" w:type="auto"/>
            <w:tcBorders>
              <w:top w:val="single" w:sz="2" w:space="0" w:color="auto"/>
              <w:left w:val="single" w:sz="6" w:space="0" w:color="auto"/>
              <w:bottom w:val="single" w:sz="6" w:space="0" w:color="auto"/>
              <w:right w:val="single" w:sz="2" w:space="0" w:color="auto"/>
            </w:tcBorders>
            <w:vAlign w:val="bottom"/>
            <w:hideMark/>
          </w:tcPr>
          <w:p w14:paraId="7E2A5D5D" w14:textId="77777777" w:rsidR="0024559B" w:rsidRPr="00994752" w:rsidRDefault="0024559B" w:rsidP="0024559B">
            <w:pPr>
              <w:rPr>
                <w:rFonts w:ascii="Arial" w:hAnsi="Arial" w:cs="Arial"/>
                <w:color w:val="0D0D0D"/>
              </w:rPr>
            </w:pPr>
            <w:r w:rsidRPr="00994752">
              <w:rPr>
                <w:rFonts w:ascii="Arial" w:hAnsi="Arial" w:cs="Arial"/>
                <w:color w:val="0D0D0D"/>
              </w:rPr>
              <w:t>One host</w:t>
            </w:r>
          </w:p>
        </w:tc>
        <w:tc>
          <w:tcPr>
            <w:tcW w:w="0" w:type="auto"/>
            <w:tcBorders>
              <w:top w:val="single" w:sz="2" w:space="0" w:color="auto"/>
              <w:left w:val="single" w:sz="6" w:space="0" w:color="auto"/>
              <w:bottom w:val="single" w:sz="6" w:space="0" w:color="auto"/>
              <w:right w:val="single" w:sz="2" w:space="0" w:color="auto"/>
            </w:tcBorders>
            <w:vAlign w:val="bottom"/>
            <w:hideMark/>
          </w:tcPr>
          <w:p w14:paraId="3A4CB8D7" w14:textId="3A5A2CDB" w:rsidR="0024559B" w:rsidRPr="00994752" w:rsidRDefault="0024559B" w:rsidP="0024559B">
            <w:pPr>
              <w:rPr>
                <w:rFonts w:ascii="Arial" w:hAnsi="Arial" w:cs="Arial"/>
                <w:color w:val="0D0D0D"/>
              </w:rPr>
            </w:pPr>
            <w:r w:rsidRPr="00994752">
              <w:rPr>
                <w:rFonts w:ascii="Arial" w:hAnsi="Arial" w:cs="Arial"/>
                <w:color w:val="0D0D0D"/>
              </w:rPr>
              <w:t xml:space="preserve">Potential vulnerability in </w:t>
            </w:r>
            <w:r w:rsidR="00542003">
              <w:rPr>
                <w:rFonts w:ascii="Arial" w:hAnsi="Arial" w:cs="Arial"/>
                <w:color w:val="0D0D0D"/>
              </w:rPr>
              <w:t xml:space="preserve">the </w:t>
            </w:r>
            <w:r w:rsidRPr="00994752">
              <w:rPr>
                <w:rFonts w:ascii="Arial" w:hAnsi="Arial" w:cs="Arial"/>
                <w:color w:val="0D0D0D"/>
              </w:rPr>
              <w:t>administrative interface</w:t>
            </w:r>
          </w:p>
        </w:tc>
        <w:tc>
          <w:tcPr>
            <w:tcW w:w="0" w:type="auto"/>
            <w:tcBorders>
              <w:top w:val="single" w:sz="2" w:space="0" w:color="auto"/>
              <w:left w:val="single" w:sz="6" w:space="0" w:color="auto"/>
              <w:bottom w:val="single" w:sz="6" w:space="0" w:color="auto"/>
              <w:right w:val="single" w:sz="6" w:space="0" w:color="auto"/>
            </w:tcBorders>
            <w:vAlign w:val="bottom"/>
            <w:hideMark/>
          </w:tcPr>
          <w:p w14:paraId="2C5BD3EB" w14:textId="77777777" w:rsidR="0024559B" w:rsidRPr="00994752" w:rsidRDefault="0024559B" w:rsidP="0024559B">
            <w:pPr>
              <w:rPr>
                <w:rFonts w:ascii="Arial" w:hAnsi="Arial" w:cs="Arial"/>
                <w:color w:val="0D0D0D"/>
              </w:rPr>
            </w:pPr>
            <w:r w:rsidRPr="00994752">
              <w:rPr>
                <w:rFonts w:ascii="Arial" w:hAnsi="Arial" w:cs="Arial"/>
                <w:color w:val="0D0D0D"/>
              </w:rPr>
              <w:t>Medium</w:t>
            </w:r>
          </w:p>
        </w:tc>
      </w:tr>
      <w:tr w:rsidR="0024559B" w:rsidRPr="00994752" w14:paraId="37C6D378"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26674A07" w14:textId="77777777" w:rsidR="0024559B" w:rsidRPr="00994752" w:rsidRDefault="0024559B" w:rsidP="0024559B">
            <w:pPr>
              <w:rPr>
                <w:rFonts w:ascii="Arial" w:hAnsi="Arial" w:cs="Arial"/>
                <w:color w:val="0D0D0D"/>
              </w:rPr>
            </w:pPr>
            <w:r w:rsidRPr="00994752">
              <w:rPr>
                <w:rFonts w:ascii="Arial" w:hAnsi="Arial" w:cs="Arial"/>
                <w:color w:val="0D0D0D"/>
              </w:rPr>
              <w:t>File Server Services</w:t>
            </w:r>
          </w:p>
        </w:tc>
        <w:tc>
          <w:tcPr>
            <w:tcW w:w="0" w:type="auto"/>
            <w:tcBorders>
              <w:top w:val="single" w:sz="2" w:space="0" w:color="auto"/>
              <w:left w:val="single" w:sz="6" w:space="0" w:color="auto"/>
              <w:bottom w:val="single" w:sz="6" w:space="0" w:color="auto"/>
              <w:right w:val="single" w:sz="2" w:space="0" w:color="auto"/>
            </w:tcBorders>
            <w:vAlign w:val="bottom"/>
            <w:hideMark/>
          </w:tcPr>
          <w:p w14:paraId="638FC1B6" w14:textId="77777777" w:rsidR="0024559B" w:rsidRPr="00994752" w:rsidRDefault="0024559B" w:rsidP="0024559B">
            <w:pPr>
              <w:rPr>
                <w:rFonts w:ascii="Arial" w:hAnsi="Arial" w:cs="Arial"/>
                <w:color w:val="0D0D0D"/>
              </w:rPr>
            </w:pPr>
            <w:r w:rsidRPr="00994752">
              <w:rPr>
                <w:rFonts w:ascii="Arial" w:hAnsi="Arial" w:cs="Arial"/>
                <w:color w:val="0D0D0D"/>
              </w:rPr>
              <w:t>Several hosts</w:t>
            </w:r>
          </w:p>
        </w:tc>
        <w:tc>
          <w:tcPr>
            <w:tcW w:w="0" w:type="auto"/>
            <w:tcBorders>
              <w:top w:val="single" w:sz="2" w:space="0" w:color="auto"/>
              <w:left w:val="single" w:sz="6" w:space="0" w:color="auto"/>
              <w:bottom w:val="single" w:sz="6" w:space="0" w:color="auto"/>
              <w:right w:val="single" w:sz="2" w:space="0" w:color="auto"/>
            </w:tcBorders>
            <w:vAlign w:val="bottom"/>
            <w:hideMark/>
          </w:tcPr>
          <w:p w14:paraId="1D0754C9" w14:textId="77777777" w:rsidR="0024559B" w:rsidRPr="00994752" w:rsidRDefault="0024559B" w:rsidP="0024559B">
            <w:pPr>
              <w:rPr>
                <w:rFonts w:ascii="Arial" w:hAnsi="Arial" w:cs="Arial"/>
                <w:color w:val="0D0D0D"/>
              </w:rPr>
            </w:pPr>
            <w:r w:rsidRPr="00994752">
              <w:rPr>
                <w:rFonts w:ascii="Arial" w:hAnsi="Arial" w:cs="Arial"/>
                <w:color w:val="0D0D0D"/>
              </w:rPr>
              <w:t>Vulnerable to known exploits</w:t>
            </w:r>
          </w:p>
        </w:tc>
        <w:tc>
          <w:tcPr>
            <w:tcW w:w="0" w:type="auto"/>
            <w:tcBorders>
              <w:top w:val="single" w:sz="2" w:space="0" w:color="auto"/>
              <w:left w:val="single" w:sz="6" w:space="0" w:color="auto"/>
              <w:bottom w:val="single" w:sz="6" w:space="0" w:color="auto"/>
              <w:right w:val="single" w:sz="6" w:space="0" w:color="auto"/>
            </w:tcBorders>
            <w:vAlign w:val="bottom"/>
            <w:hideMark/>
          </w:tcPr>
          <w:p w14:paraId="3D4C6B8D" w14:textId="77777777" w:rsidR="0024559B" w:rsidRPr="00994752" w:rsidRDefault="0024559B" w:rsidP="0024559B">
            <w:pPr>
              <w:rPr>
                <w:rFonts w:ascii="Arial" w:hAnsi="Arial" w:cs="Arial"/>
                <w:color w:val="0D0D0D"/>
              </w:rPr>
            </w:pPr>
            <w:r w:rsidRPr="00994752">
              <w:rPr>
                <w:rFonts w:ascii="Arial" w:hAnsi="Arial" w:cs="Arial"/>
                <w:color w:val="0D0D0D"/>
              </w:rPr>
              <w:t>High</w:t>
            </w:r>
          </w:p>
        </w:tc>
      </w:tr>
      <w:tr w:rsidR="0024559B" w:rsidRPr="00994752" w14:paraId="6C50960C"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1AB74DD" w14:textId="77777777" w:rsidR="0024559B" w:rsidRPr="00994752" w:rsidRDefault="0024559B" w:rsidP="0024559B">
            <w:pPr>
              <w:rPr>
                <w:rFonts w:ascii="Arial" w:hAnsi="Arial" w:cs="Arial"/>
                <w:color w:val="0D0D0D"/>
              </w:rPr>
            </w:pPr>
            <w:r w:rsidRPr="00994752">
              <w:rPr>
                <w:rFonts w:ascii="Arial" w:hAnsi="Arial" w:cs="Arial"/>
                <w:color w:val="0D0D0D"/>
              </w:rPr>
              <w:t>Operating System Detection</w:t>
            </w:r>
          </w:p>
        </w:tc>
        <w:tc>
          <w:tcPr>
            <w:tcW w:w="0" w:type="auto"/>
            <w:tcBorders>
              <w:top w:val="single" w:sz="2" w:space="0" w:color="auto"/>
              <w:left w:val="single" w:sz="6" w:space="0" w:color="auto"/>
              <w:bottom w:val="single" w:sz="6" w:space="0" w:color="auto"/>
              <w:right w:val="single" w:sz="2" w:space="0" w:color="auto"/>
            </w:tcBorders>
            <w:vAlign w:val="bottom"/>
            <w:hideMark/>
          </w:tcPr>
          <w:p w14:paraId="09AF2D10" w14:textId="77777777" w:rsidR="0024559B" w:rsidRPr="00994752" w:rsidRDefault="0024559B" w:rsidP="0024559B">
            <w:pPr>
              <w:rPr>
                <w:rFonts w:ascii="Arial" w:hAnsi="Arial" w:cs="Arial"/>
                <w:color w:val="0D0D0D"/>
              </w:rPr>
            </w:pPr>
            <w:r w:rsidRPr="00994752">
              <w:rPr>
                <w:rFonts w:ascii="Arial" w:hAnsi="Arial" w:cs="Arial"/>
                <w:color w:val="0D0D0D"/>
              </w:rPr>
              <w:t>All hosts</w:t>
            </w:r>
          </w:p>
        </w:tc>
        <w:tc>
          <w:tcPr>
            <w:tcW w:w="0" w:type="auto"/>
            <w:tcBorders>
              <w:top w:val="single" w:sz="2" w:space="0" w:color="auto"/>
              <w:left w:val="single" w:sz="6" w:space="0" w:color="auto"/>
              <w:bottom w:val="single" w:sz="6" w:space="0" w:color="auto"/>
              <w:right w:val="single" w:sz="2" w:space="0" w:color="auto"/>
            </w:tcBorders>
            <w:vAlign w:val="bottom"/>
            <w:hideMark/>
          </w:tcPr>
          <w:p w14:paraId="20606C12" w14:textId="77777777" w:rsidR="0024559B" w:rsidRPr="00994752" w:rsidRDefault="0024559B" w:rsidP="0024559B">
            <w:pPr>
              <w:rPr>
                <w:rFonts w:ascii="Arial" w:hAnsi="Arial" w:cs="Arial"/>
                <w:color w:val="0D0D0D"/>
              </w:rPr>
            </w:pPr>
            <w:r w:rsidRPr="00994752">
              <w:rPr>
                <w:rFonts w:ascii="Arial" w:hAnsi="Arial" w:cs="Arial"/>
                <w:color w:val="0D0D0D"/>
              </w:rPr>
              <w:t>Potential vulnerabilities specific to each OS</w:t>
            </w:r>
          </w:p>
        </w:tc>
        <w:tc>
          <w:tcPr>
            <w:tcW w:w="0" w:type="auto"/>
            <w:tcBorders>
              <w:top w:val="single" w:sz="2" w:space="0" w:color="auto"/>
              <w:left w:val="single" w:sz="6" w:space="0" w:color="auto"/>
              <w:bottom w:val="single" w:sz="6" w:space="0" w:color="auto"/>
              <w:right w:val="single" w:sz="6" w:space="0" w:color="auto"/>
            </w:tcBorders>
            <w:vAlign w:val="bottom"/>
            <w:hideMark/>
          </w:tcPr>
          <w:p w14:paraId="2E1EBD4A" w14:textId="77777777" w:rsidR="0024559B" w:rsidRPr="00994752" w:rsidRDefault="0024559B" w:rsidP="0024559B">
            <w:pPr>
              <w:rPr>
                <w:rFonts w:ascii="Arial" w:hAnsi="Arial" w:cs="Arial"/>
                <w:color w:val="0D0D0D"/>
              </w:rPr>
            </w:pPr>
            <w:r w:rsidRPr="00994752">
              <w:rPr>
                <w:rFonts w:ascii="Arial" w:hAnsi="Arial" w:cs="Arial"/>
                <w:color w:val="0D0D0D"/>
              </w:rPr>
              <w:t>Low</w:t>
            </w:r>
          </w:p>
        </w:tc>
      </w:tr>
      <w:tr w:rsidR="0024559B" w:rsidRPr="00994752" w14:paraId="7155A30F"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6A994637" w14:textId="77777777" w:rsidR="0024559B" w:rsidRPr="00994752" w:rsidRDefault="0024559B" w:rsidP="0024559B">
            <w:pPr>
              <w:rPr>
                <w:rFonts w:ascii="Arial" w:hAnsi="Arial" w:cs="Arial"/>
                <w:color w:val="0D0D0D"/>
              </w:rPr>
            </w:pPr>
            <w:r w:rsidRPr="00994752">
              <w:rPr>
                <w:rFonts w:ascii="Arial" w:hAnsi="Arial" w:cs="Arial"/>
                <w:color w:val="0D0D0D"/>
              </w:rPr>
              <w:t>NetBIOS Enumeration</w:t>
            </w:r>
          </w:p>
        </w:tc>
        <w:tc>
          <w:tcPr>
            <w:tcW w:w="0" w:type="auto"/>
            <w:tcBorders>
              <w:top w:val="single" w:sz="2" w:space="0" w:color="auto"/>
              <w:left w:val="single" w:sz="6" w:space="0" w:color="auto"/>
              <w:bottom w:val="single" w:sz="6" w:space="0" w:color="auto"/>
              <w:right w:val="single" w:sz="2" w:space="0" w:color="auto"/>
            </w:tcBorders>
            <w:vAlign w:val="bottom"/>
            <w:hideMark/>
          </w:tcPr>
          <w:p w14:paraId="15278F90" w14:textId="77777777" w:rsidR="0024559B" w:rsidRPr="00994752" w:rsidRDefault="0024559B" w:rsidP="0024559B">
            <w:pPr>
              <w:rPr>
                <w:rFonts w:ascii="Arial" w:hAnsi="Arial" w:cs="Arial"/>
                <w:color w:val="0D0D0D"/>
              </w:rPr>
            </w:pPr>
            <w:r w:rsidRPr="00994752">
              <w:rPr>
                <w:rFonts w:ascii="Arial" w:hAnsi="Arial" w:cs="Arial"/>
                <w:color w:val="0D0D0D"/>
              </w:rPr>
              <w:t>Certain hosts</w:t>
            </w:r>
          </w:p>
        </w:tc>
        <w:tc>
          <w:tcPr>
            <w:tcW w:w="0" w:type="auto"/>
            <w:tcBorders>
              <w:top w:val="single" w:sz="2" w:space="0" w:color="auto"/>
              <w:left w:val="single" w:sz="6" w:space="0" w:color="auto"/>
              <w:bottom w:val="single" w:sz="6" w:space="0" w:color="auto"/>
              <w:right w:val="single" w:sz="2" w:space="0" w:color="auto"/>
            </w:tcBorders>
            <w:vAlign w:val="bottom"/>
            <w:hideMark/>
          </w:tcPr>
          <w:p w14:paraId="29BB4A26" w14:textId="77777777" w:rsidR="0024559B" w:rsidRPr="00994752" w:rsidRDefault="0024559B" w:rsidP="0024559B">
            <w:pPr>
              <w:rPr>
                <w:rFonts w:ascii="Arial" w:hAnsi="Arial" w:cs="Arial"/>
                <w:color w:val="0D0D0D"/>
              </w:rPr>
            </w:pPr>
            <w:r w:rsidRPr="00994752">
              <w:rPr>
                <w:rFonts w:ascii="Arial" w:hAnsi="Arial" w:cs="Arial"/>
                <w:color w:val="0D0D0D"/>
              </w:rPr>
              <w:t>Potential vulnerabilities in file sharing and authentication</w:t>
            </w:r>
          </w:p>
        </w:tc>
        <w:tc>
          <w:tcPr>
            <w:tcW w:w="0" w:type="auto"/>
            <w:tcBorders>
              <w:top w:val="single" w:sz="2" w:space="0" w:color="auto"/>
              <w:left w:val="single" w:sz="6" w:space="0" w:color="auto"/>
              <w:bottom w:val="single" w:sz="6" w:space="0" w:color="auto"/>
              <w:right w:val="single" w:sz="6" w:space="0" w:color="auto"/>
            </w:tcBorders>
            <w:vAlign w:val="bottom"/>
            <w:hideMark/>
          </w:tcPr>
          <w:p w14:paraId="11186E8C" w14:textId="77777777" w:rsidR="0024559B" w:rsidRPr="00994752" w:rsidRDefault="0024559B" w:rsidP="0024559B">
            <w:pPr>
              <w:rPr>
                <w:rFonts w:ascii="Arial" w:hAnsi="Arial" w:cs="Arial"/>
                <w:color w:val="0D0D0D"/>
              </w:rPr>
            </w:pPr>
            <w:r w:rsidRPr="00994752">
              <w:rPr>
                <w:rFonts w:ascii="Arial" w:hAnsi="Arial" w:cs="Arial"/>
                <w:color w:val="0D0D0D"/>
              </w:rPr>
              <w:t>Medium</w:t>
            </w:r>
          </w:p>
        </w:tc>
      </w:tr>
      <w:tr w:rsidR="0024559B" w:rsidRPr="00994752" w14:paraId="5990894E"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D5D6B1C" w14:textId="77777777" w:rsidR="0024559B" w:rsidRPr="00994752" w:rsidRDefault="0024559B" w:rsidP="0024559B">
            <w:pPr>
              <w:rPr>
                <w:rFonts w:ascii="Arial" w:hAnsi="Arial" w:cs="Arial"/>
                <w:color w:val="0D0D0D"/>
              </w:rPr>
            </w:pPr>
            <w:r w:rsidRPr="00994752">
              <w:rPr>
                <w:rFonts w:ascii="Arial" w:hAnsi="Arial" w:cs="Arial"/>
                <w:color w:val="0D0D0D"/>
              </w:rPr>
              <w:t>Unauthenticated Vulnerability Scans</w:t>
            </w:r>
          </w:p>
        </w:tc>
        <w:tc>
          <w:tcPr>
            <w:tcW w:w="0" w:type="auto"/>
            <w:tcBorders>
              <w:top w:val="single" w:sz="2" w:space="0" w:color="auto"/>
              <w:left w:val="single" w:sz="6" w:space="0" w:color="auto"/>
              <w:bottom w:val="single" w:sz="6" w:space="0" w:color="auto"/>
              <w:right w:val="single" w:sz="2" w:space="0" w:color="auto"/>
            </w:tcBorders>
            <w:vAlign w:val="bottom"/>
            <w:hideMark/>
          </w:tcPr>
          <w:p w14:paraId="03E30A56" w14:textId="77777777" w:rsidR="0024559B" w:rsidRPr="00994752" w:rsidRDefault="0024559B" w:rsidP="0024559B">
            <w:pPr>
              <w:rPr>
                <w:rFonts w:ascii="Arial" w:hAnsi="Arial" w:cs="Arial"/>
                <w:color w:val="0D0D0D"/>
              </w:rPr>
            </w:pPr>
            <w:r w:rsidRPr="00994752">
              <w:rPr>
                <w:rFonts w:ascii="Arial" w:hAnsi="Arial" w:cs="Arial"/>
                <w:color w:val="0D0D0D"/>
              </w:rPr>
              <w:t>All hosts</w:t>
            </w:r>
          </w:p>
        </w:tc>
        <w:tc>
          <w:tcPr>
            <w:tcW w:w="0" w:type="auto"/>
            <w:tcBorders>
              <w:top w:val="single" w:sz="2" w:space="0" w:color="auto"/>
              <w:left w:val="single" w:sz="6" w:space="0" w:color="auto"/>
              <w:bottom w:val="single" w:sz="6" w:space="0" w:color="auto"/>
              <w:right w:val="single" w:sz="2" w:space="0" w:color="auto"/>
            </w:tcBorders>
            <w:vAlign w:val="bottom"/>
            <w:hideMark/>
          </w:tcPr>
          <w:p w14:paraId="38102DC7" w14:textId="77777777" w:rsidR="0024559B" w:rsidRPr="00994752" w:rsidRDefault="0024559B" w:rsidP="0024559B">
            <w:pPr>
              <w:rPr>
                <w:rFonts w:ascii="Arial" w:hAnsi="Arial" w:cs="Arial"/>
                <w:color w:val="0D0D0D"/>
              </w:rPr>
            </w:pPr>
            <w:r w:rsidRPr="00994752">
              <w:rPr>
                <w:rFonts w:ascii="Arial" w:hAnsi="Arial" w:cs="Arial"/>
                <w:color w:val="0D0D0D"/>
              </w:rPr>
              <w:t>May reveal vulnerabilities</w:t>
            </w:r>
          </w:p>
        </w:tc>
        <w:tc>
          <w:tcPr>
            <w:tcW w:w="0" w:type="auto"/>
            <w:tcBorders>
              <w:top w:val="single" w:sz="2" w:space="0" w:color="auto"/>
              <w:left w:val="single" w:sz="6" w:space="0" w:color="auto"/>
              <w:bottom w:val="single" w:sz="6" w:space="0" w:color="auto"/>
              <w:right w:val="single" w:sz="6" w:space="0" w:color="auto"/>
            </w:tcBorders>
            <w:vAlign w:val="bottom"/>
            <w:hideMark/>
          </w:tcPr>
          <w:p w14:paraId="5FB90F65" w14:textId="77777777" w:rsidR="0024559B" w:rsidRPr="00994752" w:rsidRDefault="0024559B" w:rsidP="0024559B">
            <w:pPr>
              <w:rPr>
                <w:rFonts w:ascii="Arial" w:hAnsi="Arial" w:cs="Arial"/>
                <w:color w:val="0D0D0D"/>
              </w:rPr>
            </w:pPr>
            <w:r w:rsidRPr="00994752">
              <w:rPr>
                <w:rFonts w:ascii="Arial" w:hAnsi="Arial" w:cs="Arial"/>
                <w:color w:val="0D0D0D"/>
              </w:rPr>
              <w:t>Medium</w:t>
            </w:r>
          </w:p>
        </w:tc>
      </w:tr>
      <w:tr w:rsidR="0024559B" w:rsidRPr="00994752" w14:paraId="79D4FDB9"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18F05998" w14:textId="77777777" w:rsidR="0024559B" w:rsidRPr="00994752" w:rsidRDefault="0024559B" w:rsidP="0024559B">
            <w:pPr>
              <w:rPr>
                <w:rFonts w:ascii="Arial" w:hAnsi="Arial" w:cs="Arial"/>
                <w:color w:val="0D0D0D"/>
              </w:rPr>
            </w:pPr>
            <w:r w:rsidRPr="00994752">
              <w:rPr>
                <w:rFonts w:ascii="Arial" w:hAnsi="Arial" w:cs="Arial"/>
                <w:color w:val="0D0D0D"/>
              </w:rPr>
              <w:t>UDP Scan Results</w:t>
            </w:r>
          </w:p>
        </w:tc>
        <w:tc>
          <w:tcPr>
            <w:tcW w:w="0" w:type="auto"/>
            <w:tcBorders>
              <w:top w:val="single" w:sz="2" w:space="0" w:color="auto"/>
              <w:left w:val="single" w:sz="6" w:space="0" w:color="auto"/>
              <w:bottom w:val="single" w:sz="6" w:space="0" w:color="auto"/>
              <w:right w:val="single" w:sz="2" w:space="0" w:color="auto"/>
            </w:tcBorders>
            <w:vAlign w:val="bottom"/>
            <w:hideMark/>
          </w:tcPr>
          <w:p w14:paraId="57A9D10B" w14:textId="77777777" w:rsidR="0024559B" w:rsidRPr="00994752" w:rsidRDefault="0024559B" w:rsidP="0024559B">
            <w:pPr>
              <w:rPr>
                <w:rFonts w:ascii="Arial" w:hAnsi="Arial" w:cs="Arial"/>
                <w:color w:val="0D0D0D"/>
              </w:rPr>
            </w:pPr>
            <w:r w:rsidRPr="00994752">
              <w:rPr>
                <w:rFonts w:ascii="Arial" w:hAnsi="Arial" w:cs="Arial"/>
                <w:color w:val="0D0D0D"/>
              </w:rPr>
              <w:t>All hosts</w:t>
            </w:r>
          </w:p>
        </w:tc>
        <w:tc>
          <w:tcPr>
            <w:tcW w:w="0" w:type="auto"/>
            <w:tcBorders>
              <w:top w:val="single" w:sz="2" w:space="0" w:color="auto"/>
              <w:left w:val="single" w:sz="6" w:space="0" w:color="auto"/>
              <w:bottom w:val="single" w:sz="6" w:space="0" w:color="auto"/>
              <w:right w:val="single" w:sz="2" w:space="0" w:color="auto"/>
            </w:tcBorders>
            <w:vAlign w:val="bottom"/>
            <w:hideMark/>
          </w:tcPr>
          <w:p w14:paraId="28C56F03" w14:textId="77777777" w:rsidR="0024559B" w:rsidRPr="00994752" w:rsidRDefault="0024559B" w:rsidP="0024559B">
            <w:pPr>
              <w:rPr>
                <w:rFonts w:ascii="Arial" w:hAnsi="Arial" w:cs="Arial"/>
                <w:color w:val="0D0D0D"/>
              </w:rPr>
            </w:pPr>
            <w:r w:rsidRPr="00994752">
              <w:rPr>
                <w:rFonts w:ascii="Arial" w:hAnsi="Arial" w:cs="Arial"/>
                <w:color w:val="0D0D0D"/>
              </w:rPr>
              <w:t>Potential exposure of additional attack surfaces</w:t>
            </w:r>
          </w:p>
        </w:tc>
        <w:tc>
          <w:tcPr>
            <w:tcW w:w="0" w:type="auto"/>
            <w:tcBorders>
              <w:top w:val="single" w:sz="2" w:space="0" w:color="auto"/>
              <w:left w:val="single" w:sz="6" w:space="0" w:color="auto"/>
              <w:bottom w:val="single" w:sz="6" w:space="0" w:color="auto"/>
              <w:right w:val="single" w:sz="6" w:space="0" w:color="auto"/>
            </w:tcBorders>
            <w:vAlign w:val="bottom"/>
            <w:hideMark/>
          </w:tcPr>
          <w:p w14:paraId="39407BAA" w14:textId="77777777" w:rsidR="0024559B" w:rsidRPr="00994752" w:rsidRDefault="0024559B" w:rsidP="0024559B">
            <w:pPr>
              <w:rPr>
                <w:rFonts w:ascii="Arial" w:hAnsi="Arial" w:cs="Arial"/>
                <w:color w:val="0D0D0D"/>
              </w:rPr>
            </w:pPr>
            <w:r w:rsidRPr="00994752">
              <w:rPr>
                <w:rFonts w:ascii="Arial" w:hAnsi="Arial" w:cs="Arial"/>
                <w:color w:val="0D0D0D"/>
              </w:rPr>
              <w:t>Medium</w:t>
            </w:r>
          </w:p>
        </w:tc>
      </w:tr>
      <w:tr w:rsidR="0024559B" w:rsidRPr="00994752" w14:paraId="421175D3" w14:textId="77777777" w:rsidTr="0024559B">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hideMark/>
          </w:tcPr>
          <w:p w14:paraId="7B16A1A8" w14:textId="77777777" w:rsidR="0024559B" w:rsidRPr="00994752" w:rsidRDefault="0024559B" w:rsidP="0024559B">
            <w:pPr>
              <w:rPr>
                <w:rFonts w:ascii="Arial" w:hAnsi="Arial" w:cs="Arial"/>
                <w:color w:val="0D0D0D"/>
              </w:rPr>
            </w:pPr>
            <w:r w:rsidRPr="00994752">
              <w:rPr>
                <w:rFonts w:ascii="Arial" w:hAnsi="Arial" w:cs="Arial"/>
                <w:color w:val="0D0D0D"/>
              </w:rPr>
              <w:t>Potential for Additional Vulnerabilities</w:t>
            </w:r>
          </w:p>
        </w:tc>
        <w:tc>
          <w:tcPr>
            <w:tcW w:w="0" w:type="auto"/>
            <w:tcBorders>
              <w:top w:val="single" w:sz="2" w:space="0" w:color="auto"/>
              <w:left w:val="single" w:sz="6" w:space="0" w:color="auto"/>
              <w:bottom w:val="single" w:sz="6" w:space="0" w:color="auto"/>
              <w:right w:val="single" w:sz="2" w:space="0" w:color="auto"/>
            </w:tcBorders>
            <w:vAlign w:val="bottom"/>
            <w:hideMark/>
          </w:tcPr>
          <w:p w14:paraId="2E44A930" w14:textId="77777777" w:rsidR="0024559B" w:rsidRPr="00994752" w:rsidRDefault="0024559B" w:rsidP="0024559B">
            <w:pPr>
              <w:rPr>
                <w:rFonts w:ascii="Arial" w:hAnsi="Arial" w:cs="Arial"/>
                <w:color w:val="0D0D0D"/>
              </w:rPr>
            </w:pPr>
            <w:r w:rsidRPr="00994752">
              <w:rPr>
                <w:rFonts w:ascii="Arial" w:hAnsi="Arial" w:cs="Arial"/>
                <w:color w:val="0D0D0D"/>
              </w:rPr>
              <w:t>All hosts</w:t>
            </w:r>
          </w:p>
        </w:tc>
        <w:tc>
          <w:tcPr>
            <w:tcW w:w="0" w:type="auto"/>
            <w:tcBorders>
              <w:top w:val="single" w:sz="2" w:space="0" w:color="auto"/>
              <w:left w:val="single" w:sz="6" w:space="0" w:color="auto"/>
              <w:bottom w:val="single" w:sz="6" w:space="0" w:color="auto"/>
              <w:right w:val="single" w:sz="2" w:space="0" w:color="auto"/>
            </w:tcBorders>
            <w:vAlign w:val="bottom"/>
            <w:hideMark/>
          </w:tcPr>
          <w:p w14:paraId="1B1B535B" w14:textId="77777777" w:rsidR="0024559B" w:rsidRPr="00994752" w:rsidRDefault="0024559B" w:rsidP="0024559B">
            <w:pPr>
              <w:rPr>
                <w:rFonts w:ascii="Arial" w:hAnsi="Arial" w:cs="Arial"/>
                <w:color w:val="0D0D0D"/>
              </w:rPr>
            </w:pPr>
            <w:r w:rsidRPr="00994752">
              <w:rPr>
                <w:rFonts w:ascii="Arial" w:hAnsi="Arial" w:cs="Arial"/>
                <w:color w:val="0D0D0D"/>
              </w:rPr>
              <w:t>Further analysis may reveal more vulnerabilities</w:t>
            </w:r>
          </w:p>
        </w:tc>
        <w:tc>
          <w:tcPr>
            <w:tcW w:w="0" w:type="auto"/>
            <w:tcBorders>
              <w:top w:val="single" w:sz="2" w:space="0" w:color="auto"/>
              <w:left w:val="single" w:sz="6" w:space="0" w:color="auto"/>
              <w:bottom w:val="single" w:sz="6" w:space="0" w:color="auto"/>
              <w:right w:val="single" w:sz="6" w:space="0" w:color="auto"/>
            </w:tcBorders>
            <w:vAlign w:val="bottom"/>
            <w:hideMark/>
          </w:tcPr>
          <w:p w14:paraId="02599764" w14:textId="77777777" w:rsidR="0024559B" w:rsidRPr="00994752" w:rsidRDefault="0024559B" w:rsidP="0024559B">
            <w:pPr>
              <w:rPr>
                <w:rFonts w:ascii="Arial" w:hAnsi="Arial" w:cs="Arial"/>
                <w:color w:val="0D0D0D"/>
              </w:rPr>
            </w:pPr>
            <w:r w:rsidRPr="00994752">
              <w:rPr>
                <w:rFonts w:ascii="Arial" w:hAnsi="Arial" w:cs="Arial"/>
                <w:color w:val="0D0D0D"/>
              </w:rPr>
              <w:t>Low</w:t>
            </w:r>
          </w:p>
        </w:tc>
      </w:tr>
    </w:tbl>
    <w:p w14:paraId="2A2CCDA3" w14:textId="77777777" w:rsidR="0024559B" w:rsidRPr="00994752" w:rsidRDefault="0024559B" w:rsidP="000F6706">
      <w:pPr>
        <w:rPr>
          <w:rFonts w:ascii="Arial" w:hAnsi="Arial" w:cs="Arial"/>
          <w:b/>
          <w:bCs/>
          <w:color w:val="FF0000"/>
        </w:rPr>
      </w:pPr>
    </w:p>
    <w:p w14:paraId="037F28D3" w14:textId="1E9DCE37" w:rsidR="007118FF" w:rsidRPr="00994752" w:rsidRDefault="007118FF" w:rsidP="007118FF">
      <w:pPr>
        <w:rPr>
          <w:rFonts w:ascii="Arial" w:hAnsi="Arial" w:cs="Arial"/>
          <w:b/>
          <w:bCs/>
          <w:color w:val="FF0000"/>
        </w:rPr>
      </w:pPr>
      <w:r w:rsidRPr="00994752">
        <w:rPr>
          <w:rFonts w:ascii="Arial" w:hAnsi="Arial" w:cs="Arial"/>
          <w:b/>
          <w:bCs/>
          <w:color w:val="FF0000"/>
        </w:rPr>
        <w:t>Findings in Detail</w:t>
      </w:r>
    </w:p>
    <w:p w14:paraId="404DC67F" w14:textId="427C6C79" w:rsidR="007118FF" w:rsidRPr="00994752" w:rsidRDefault="007118FF" w:rsidP="007118FF">
      <w:pPr>
        <w:rPr>
          <w:rFonts w:ascii="Arial" w:hAnsi="Arial" w:cs="Arial"/>
          <w:b/>
          <w:bCs/>
        </w:rPr>
      </w:pPr>
      <w:r w:rsidRPr="00994752">
        <w:rPr>
          <w:rFonts w:ascii="Arial" w:hAnsi="Arial" w:cs="Arial"/>
          <w:b/>
          <w:bCs/>
        </w:rPr>
        <w:t>CVE-1999-0519 (Microsoft Windows SMB/</w:t>
      </w:r>
      <w:r w:rsidR="00542003">
        <w:rPr>
          <w:rFonts w:ascii="Arial" w:hAnsi="Arial" w:cs="Arial"/>
          <w:b/>
          <w:bCs/>
        </w:rPr>
        <w:t>NetBIOS</w:t>
      </w:r>
      <w:r w:rsidRPr="00994752">
        <w:rPr>
          <w:rFonts w:ascii="Arial" w:hAnsi="Arial" w:cs="Arial"/>
          <w:b/>
          <w:bCs/>
        </w:rPr>
        <w:t xml:space="preserve"> NULL Session Authentication Bypass)</w:t>
      </w:r>
    </w:p>
    <w:p w14:paraId="02C4D78C" w14:textId="3077B1AA" w:rsidR="007118FF" w:rsidRPr="00994752" w:rsidRDefault="007118FF" w:rsidP="007118FF">
      <w:pPr>
        <w:pStyle w:val="ListParagraph"/>
        <w:numPr>
          <w:ilvl w:val="0"/>
          <w:numId w:val="44"/>
        </w:numPr>
        <w:rPr>
          <w:rFonts w:ascii="Arial" w:hAnsi="Arial" w:cs="Arial"/>
        </w:rPr>
      </w:pPr>
      <w:r w:rsidRPr="00994752">
        <w:rPr>
          <w:rFonts w:ascii="Arial" w:hAnsi="Arial" w:cs="Arial"/>
          <w:b/>
          <w:bCs/>
        </w:rPr>
        <w:t>Definition:</w:t>
      </w:r>
      <w:r w:rsidRPr="00994752">
        <w:rPr>
          <w:rFonts w:ascii="Arial" w:hAnsi="Arial" w:cs="Arial"/>
        </w:rPr>
        <w:t xml:space="preserve"> This vulnerability exists due to </w:t>
      </w:r>
      <w:r w:rsidR="00542003">
        <w:rPr>
          <w:rFonts w:ascii="Arial" w:hAnsi="Arial" w:cs="Arial"/>
        </w:rPr>
        <w:t xml:space="preserve">the </w:t>
      </w:r>
      <w:r w:rsidRPr="00994752">
        <w:rPr>
          <w:rFonts w:ascii="Arial" w:hAnsi="Arial" w:cs="Arial"/>
        </w:rPr>
        <w:t>misconfiguration of SMB shares on Windows machines.</w:t>
      </w:r>
      <w:r w:rsidR="007B31B3">
        <w:rPr>
          <w:rFonts w:ascii="Arial" w:hAnsi="Arial" w:cs="Arial"/>
        </w:rPr>
        <w:t xml:space="preserve"> </w:t>
      </w:r>
      <w:r w:rsidRPr="00994752">
        <w:rPr>
          <w:rFonts w:ascii="Arial" w:hAnsi="Arial" w:cs="Arial"/>
        </w:rPr>
        <w:t>It allows unauthorized access to Windows systems via SMB/</w:t>
      </w:r>
      <w:r w:rsidR="00542003">
        <w:rPr>
          <w:rFonts w:ascii="Arial" w:hAnsi="Arial" w:cs="Arial"/>
        </w:rPr>
        <w:t>NetBIOS</w:t>
      </w:r>
      <w:r w:rsidRPr="00994752">
        <w:rPr>
          <w:rFonts w:ascii="Arial" w:hAnsi="Arial" w:cs="Arial"/>
        </w:rPr>
        <w:t xml:space="preserve"> NULL Session authentication bypass without valid credentials.</w:t>
      </w:r>
    </w:p>
    <w:p w14:paraId="548DCE6E" w14:textId="77777777" w:rsidR="007118FF" w:rsidRPr="00994752" w:rsidRDefault="007118FF" w:rsidP="007118FF">
      <w:pPr>
        <w:pStyle w:val="ListParagraph"/>
        <w:numPr>
          <w:ilvl w:val="0"/>
          <w:numId w:val="44"/>
        </w:numPr>
        <w:rPr>
          <w:rFonts w:ascii="Arial" w:hAnsi="Arial" w:cs="Arial"/>
        </w:rPr>
      </w:pPr>
      <w:r w:rsidRPr="00994752">
        <w:rPr>
          <w:rFonts w:ascii="Arial" w:hAnsi="Arial" w:cs="Arial"/>
          <w:b/>
          <w:bCs/>
        </w:rPr>
        <w:t>Root Cause:</w:t>
      </w:r>
      <w:r w:rsidRPr="00994752">
        <w:rPr>
          <w:rFonts w:ascii="Arial" w:hAnsi="Arial" w:cs="Arial"/>
        </w:rPr>
        <w:t xml:space="preserve"> The presence of enabled guest accounts and improperly configured SMB share permissions.</w:t>
      </w:r>
    </w:p>
    <w:p w14:paraId="5F35311F" w14:textId="7AE79401"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I used enum4linux to identify and enumerate SMB services running on TCP port 139.</w:t>
      </w:r>
      <w:r w:rsidR="007B31B3">
        <w:rPr>
          <w:rFonts w:ascii="Arial" w:hAnsi="Arial" w:cs="Arial"/>
        </w:rPr>
        <w:t xml:space="preserve"> </w:t>
      </w:r>
      <w:r w:rsidRPr="00994752">
        <w:rPr>
          <w:rFonts w:ascii="Arial" w:hAnsi="Arial" w:cs="Arial"/>
        </w:rPr>
        <w:t>We then accessed shared folders without authentication.</w:t>
      </w:r>
      <w:r w:rsidR="007B31B3">
        <w:rPr>
          <w:rFonts w:ascii="Arial" w:hAnsi="Arial" w:cs="Arial"/>
        </w:rPr>
        <w:t xml:space="preserve"> </w:t>
      </w:r>
      <w:r w:rsidRPr="00994752">
        <w:rPr>
          <w:rFonts w:ascii="Arial" w:hAnsi="Arial" w:cs="Arial"/>
        </w:rPr>
        <w:t xml:space="preserve">Refer Figure # 3 </w:t>
      </w:r>
    </w:p>
    <w:p w14:paraId="16AA56F8" w14:textId="77777777" w:rsidR="007118FF" w:rsidRPr="00994752" w:rsidRDefault="007118FF" w:rsidP="007118FF">
      <w:pPr>
        <w:pStyle w:val="ListParagraph"/>
        <w:numPr>
          <w:ilvl w:val="0"/>
          <w:numId w:val="44"/>
        </w:numPr>
        <w:rPr>
          <w:rFonts w:ascii="Arial" w:hAnsi="Arial" w:cs="Arial"/>
        </w:rPr>
      </w:pPr>
      <w:r w:rsidRPr="00994752">
        <w:rPr>
          <w:rFonts w:ascii="Arial" w:hAnsi="Arial" w:cs="Arial"/>
          <w:b/>
          <w:bCs/>
        </w:rPr>
        <w:t>Impact:</w:t>
      </w:r>
      <w:r w:rsidRPr="00994752">
        <w:rPr>
          <w:rFonts w:ascii="Arial" w:hAnsi="Arial" w:cs="Arial"/>
        </w:rPr>
        <w:t xml:space="preserve"> Unauthorized individuals could access sensitive data and potentially disrupt system operations.</w:t>
      </w:r>
    </w:p>
    <w:p w14:paraId="1FD7205E" w14:textId="77777777" w:rsidR="007118FF" w:rsidRPr="00994752" w:rsidRDefault="007118FF" w:rsidP="007118FF">
      <w:pPr>
        <w:pStyle w:val="ListParagraph"/>
        <w:numPr>
          <w:ilvl w:val="0"/>
          <w:numId w:val="44"/>
        </w:numPr>
        <w:rPr>
          <w:rFonts w:ascii="Arial" w:hAnsi="Arial" w:cs="Arial"/>
        </w:rPr>
      </w:pPr>
      <w:r w:rsidRPr="00994752">
        <w:rPr>
          <w:rFonts w:ascii="Arial" w:hAnsi="Arial" w:cs="Arial"/>
          <w:b/>
          <w:bCs/>
        </w:rPr>
        <w:t>Likelihood:</w:t>
      </w:r>
      <w:r w:rsidRPr="00994752">
        <w:rPr>
          <w:rFonts w:ascii="Arial" w:hAnsi="Arial" w:cs="Arial"/>
        </w:rPr>
        <w:t xml:space="preserve"> This vulnerability is highly likely to be exploited due to the availability of public exploits.</w:t>
      </w:r>
    </w:p>
    <w:p w14:paraId="1B017970" w14:textId="48341C5F" w:rsidR="007118FF" w:rsidRPr="00994752" w:rsidRDefault="007118FF" w:rsidP="007118FF">
      <w:pPr>
        <w:pStyle w:val="ListParagraph"/>
        <w:numPr>
          <w:ilvl w:val="0"/>
          <w:numId w:val="44"/>
        </w:numPr>
        <w:rPr>
          <w:rFonts w:ascii="Arial" w:hAnsi="Arial" w:cs="Arial"/>
        </w:rPr>
      </w:pPr>
      <w:r w:rsidRPr="00994752">
        <w:rPr>
          <w:rFonts w:ascii="Arial" w:hAnsi="Arial" w:cs="Arial"/>
          <w:b/>
          <w:bCs/>
        </w:rPr>
        <w:t>Access:</w:t>
      </w:r>
      <w:r w:rsidRPr="00994752">
        <w:rPr>
          <w:rFonts w:ascii="Arial" w:hAnsi="Arial" w:cs="Arial"/>
        </w:rPr>
        <w:t xml:space="preserve"> Exploitation typically requires </w:t>
      </w:r>
      <w:r w:rsidR="00542003">
        <w:rPr>
          <w:rFonts w:ascii="Arial" w:hAnsi="Arial" w:cs="Arial"/>
        </w:rPr>
        <w:t xml:space="preserve">access to the </w:t>
      </w:r>
      <w:r w:rsidRPr="00994752">
        <w:rPr>
          <w:rFonts w:ascii="Arial" w:hAnsi="Arial" w:cs="Arial"/>
        </w:rPr>
        <w:t>local area network (LAN).</w:t>
      </w:r>
    </w:p>
    <w:p w14:paraId="229C7583" w14:textId="77777777" w:rsidR="007118FF" w:rsidRPr="00994752" w:rsidRDefault="007118FF" w:rsidP="007118FF">
      <w:pPr>
        <w:pStyle w:val="ListParagraph"/>
        <w:numPr>
          <w:ilvl w:val="0"/>
          <w:numId w:val="44"/>
        </w:numPr>
        <w:rPr>
          <w:rFonts w:ascii="Arial" w:hAnsi="Arial" w:cs="Arial"/>
        </w:rPr>
      </w:pPr>
      <w:r w:rsidRPr="00994752">
        <w:rPr>
          <w:rFonts w:ascii="Arial" w:hAnsi="Arial" w:cs="Arial"/>
          <w:b/>
          <w:bCs/>
        </w:rPr>
        <w:t>Recommendation:</w:t>
      </w:r>
      <w:r w:rsidRPr="00994752">
        <w:rPr>
          <w:rFonts w:ascii="Arial" w:hAnsi="Arial" w:cs="Arial"/>
        </w:rPr>
        <w:t xml:space="preserve"> Disable guest accounts and properly configure SMB permissions to mitigate this vulnerability.</w:t>
      </w:r>
    </w:p>
    <w:p w14:paraId="6754E26D" w14:textId="77777777" w:rsidR="007118FF" w:rsidRPr="00994752" w:rsidRDefault="007118FF" w:rsidP="007118FF">
      <w:pPr>
        <w:rPr>
          <w:rFonts w:ascii="Arial" w:hAnsi="Arial" w:cs="Arial"/>
        </w:rPr>
      </w:pPr>
    </w:p>
    <w:p w14:paraId="3E7F6682" w14:textId="77777777" w:rsidR="007118FF" w:rsidRPr="00994752" w:rsidRDefault="007118FF" w:rsidP="007118FF">
      <w:pPr>
        <w:rPr>
          <w:rFonts w:ascii="Arial" w:hAnsi="Arial" w:cs="Arial"/>
          <w:b/>
          <w:bCs/>
        </w:rPr>
      </w:pPr>
      <w:r w:rsidRPr="00994752">
        <w:rPr>
          <w:rFonts w:ascii="Arial" w:hAnsi="Arial" w:cs="Arial"/>
          <w:b/>
          <w:bCs/>
        </w:rPr>
        <w:t>CVE-2017-0143 to CVE-2017-0148 (Microsoft Windows SMB Server Multiple Vulnerabilities)</w:t>
      </w:r>
    </w:p>
    <w:p w14:paraId="388C6D2F" w14:textId="1717E10E" w:rsidR="007118FF" w:rsidRPr="00994752" w:rsidRDefault="007118FF" w:rsidP="007118FF">
      <w:pPr>
        <w:pStyle w:val="ListParagraph"/>
        <w:numPr>
          <w:ilvl w:val="0"/>
          <w:numId w:val="45"/>
        </w:numPr>
        <w:rPr>
          <w:rFonts w:ascii="Arial" w:hAnsi="Arial" w:cs="Arial"/>
        </w:rPr>
      </w:pPr>
      <w:r w:rsidRPr="00994752">
        <w:rPr>
          <w:rFonts w:ascii="Arial" w:hAnsi="Arial" w:cs="Arial"/>
          <w:b/>
          <w:bCs/>
        </w:rPr>
        <w:t>Definition:</w:t>
      </w:r>
      <w:r w:rsidRPr="00994752">
        <w:rPr>
          <w:rFonts w:ascii="Arial" w:hAnsi="Arial" w:cs="Arial"/>
        </w:rPr>
        <w:t xml:space="preserve"> These Microsoft Windows SMB server </w:t>
      </w:r>
      <w:r w:rsidR="00542003">
        <w:rPr>
          <w:rFonts w:ascii="Arial" w:hAnsi="Arial" w:cs="Arial"/>
        </w:rPr>
        <w:t xml:space="preserve">vulnerabilities </w:t>
      </w:r>
      <w:r w:rsidRPr="00994752">
        <w:rPr>
          <w:rFonts w:ascii="Arial" w:hAnsi="Arial" w:cs="Arial"/>
        </w:rPr>
        <w:t>could allow remote attackers to execute arbitrary code or disclose sensitive information.</w:t>
      </w:r>
    </w:p>
    <w:p w14:paraId="7E456363" w14:textId="77777777" w:rsidR="007118FF" w:rsidRPr="00994752" w:rsidRDefault="007118FF" w:rsidP="007118FF">
      <w:pPr>
        <w:pStyle w:val="ListParagraph"/>
        <w:numPr>
          <w:ilvl w:val="0"/>
          <w:numId w:val="45"/>
        </w:numPr>
        <w:rPr>
          <w:rFonts w:ascii="Arial" w:hAnsi="Arial" w:cs="Arial"/>
        </w:rPr>
      </w:pPr>
      <w:r w:rsidRPr="00994752">
        <w:rPr>
          <w:rFonts w:ascii="Arial" w:hAnsi="Arial" w:cs="Arial"/>
          <w:b/>
          <w:bCs/>
        </w:rPr>
        <w:t>Root Cause:</w:t>
      </w:r>
      <w:r w:rsidRPr="00994752">
        <w:rPr>
          <w:rFonts w:ascii="Arial" w:hAnsi="Arial" w:cs="Arial"/>
        </w:rPr>
        <w:t xml:space="preserve"> The flawed implementation of the SMB protocol in Microsoft Windows.</w:t>
      </w:r>
    </w:p>
    <w:p w14:paraId="4702B976" w14:textId="281FF320"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Using Metasploit, I targeted vulnerable SMB services.</w:t>
      </w:r>
      <w:r w:rsidR="007B31B3">
        <w:rPr>
          <w:rFonts w:ascii="Arial" w:hAnsi="Arial" w:cs="Arial"/>
        </w:rPr>
        <w:t xml:space="preserve"> </w:t>
      </w:r>
      <w:r w:rsidRPr="00994752">
        <w:rPr>
          <w:rFonts w:ascii="Arial" w:hAnsi="Arial" w:cs="Arial"/>
        </w:rPr>
        <w:t>The exploitation led to remote code execution on the target systems.</w:t>
      </w:r>
      <w:r w:rsidR="007B31B3">
        <w:rPr>
          <w:rFonts w:ascii="Arial" w:hAnsi="Arial" w:cs="Arial"/>
        </w:rPr>
        <w:t xml:space="preserve"> </w:t>
      </w:r>
      <w:r w:rsidRPr="00994752">
        <w:rPr>
          <w:rFonts w:ascii="Arial" w:hAnsi="Arial" w:cs="Arial"/>
        </w:rPr>
        <w:t xml:space="preserve">Refer Figure # 3 </w:t>
      </w:r>
    </w:p>
    <w:p w14:paraId="4E91BE4E" w14:textId="77777777" w:rsidR="007118FF" w:rsidRPr="00994752" w:rsidRDefault="007118FF" w:rsidP="007118FF">
      <w:pPr>
        <w:pStyle w:val="ListParagraph"/>
        <w:numPr>
          <w:ilvl w:val="0"/>
          <w:numId w:val="45"/>
        </w:numPr>
        <w:rPr>
          <w:rFonts w:ascii="Arial" w:hAnsi="Arial" w:cs="Arial"/>
        </w:rPr>
      </w:pPr>
      <w:r w:rsidRPr="00994752">
        <w:rPr>
          <w:rFonts w:ascii="Arial" w:hAnsi="Arial" w:cs="Arial"/>
          <w:b/>
          <w:bCs/>
        </w:rPr>
        <w:t>Impact:</w:t>
      </w:r>
      <w:r w:rsidRPr="00994752">
        <w:rPr>
          <w:rFonts w:ascii="Arial" w:hAnsi="Arial" w:cs="Arial"/>
        </w:rPr>
        <w:t xml:space="preserve"> Attackers could gain remote access, steal data, or install malware on the compromised systems.</w:t>
      </w:r>
    </w:p>
    <w:p w14:paraId="483E9964" w14:textId="77777777" w:rsidR="007118FF" w:rsidRPr="00994752" w:rsidRDefault="007118FF" w:rsidP="007118FF">
      <w:pPr>
        <w:pStyle w:val="ListParagraph"/>
        <w:numPr>
          <w:ilvl w:val="0"/>
          <w:numId w:val="45"/>
        </w:numPr>
        <w:rPr>
          <w:rFonts w:ascii="Arial" w:hAnsi="Arial" w:cs="Arial"/>
        </w:rPr>
      </w:pPr>
      <w:r w:rsidRPr="00994752">
        <w:rPr>
          <w:rFonts w:ascii="Arial" w:hAnsi="Arial" w:cs="Arial"/>
          <w:b/>
          <w:bCs/>
        </w:rPr>
        <w:t>Likelihood:</w:t>
      </w:r>
      <w:r w:rsidRPr="00994752">
        <w:rPr>
          <w:rFonts w:ascii="Arial" w:hAnsi="Arial" w:cs="Arial"/>
        </w:rPr>
        <w:t xml:space="preserve"> These vulnerabilities are highly likely to be exploited due to the existence of readily available exploits.</w:t>
      </w:r>
    </w:p>
    <w:p w14:paraId="248F701D" w14:textId="77777777" w:rsidR="007118FF" w:rsidRPr="00994752" w:rsidRDefault="007118FF" w:rsidP="007118FF">
      <w:pPr>
        <w:pStyle w:val="ListParagraph"/>
        <w:numPr>
          <w:ilvl w:val="0"/>
          <w:numId w:val="45"/>
        </w:numPr>
        <w:rPr>
          <w:rFonts w:ascii="Arial" w:hAnsi="Arial" w:cs="Arial"/>
        </w:rPr>
      </w:pPr>
      <w:r w:rsidRPr="00994752">
        <w:rPr>
          <w:rFonts w:ascii="Arial" w:hAnsi="Arial" w:cs="Arial"/>
          <w:b/>
          <w:bCs/>
        </w:rPr>
        <w:t>Access:</w:t>
      </w:r>
      <w:r w:rsidRPr="00994752">
        <w:rPr>
          <w:rFonts w:ascii="Arial" w:hAnsi="Arial" w:cs="Arial"/>
        </w:rPr>
        <w:t xml:space="preserve"> Exploitation can be conducted remotely.</w:t>
      </w:r>
    </w:p>
    <w:p w14:paraId="2DCCD9C2" w14:textId="77777777" w:rsidR="007118FF" w:rsidRPr="00994752" w:rsidRDefault="007118FF" w:rsidP="007118FF">
      <w:pPr>
        <w:pStyle w:val="ListParagraph"/>
        <w:numPr>
          <w:ilvl w:val="0"/>
          <w:numId w:val="45"/>
        </w:numPr>
        <w:rPr>
          <w:rFonts w:ascii="Arial" w:hAnsi="Arial" w:cs="Arial"/>
        </w:rPr>
      </w:pPr>
      <w:r w:rsidRPr="00994752">
        <w:rPr>
          <w:rFonts w:ascii="Arial" w:hAnsi="Arial" w:cs="Arial"/>
          <w:b/>
          <w:bCs/>
        </w:rPr>
        <w:t>Recommendation:</w:t>
      </w:r>
      <w:r w:rsidRPr="00994752">
        <w:rPr>
          <w:rFonts w:ascii="Arial" w:hAnsi="Arial" w:cs="Arial"/>
        </w:rPr>
        <w:t xml:space="preserve"> Update all affected systems and disable SMBv1 to mitigate these vulnerabilities.</w:t>
      </w:r>
    </w:p>
    <w:p w14:paraId="26CABD6C" w14:textId="77777777" w:rsidR="007118FF" w:rsidRPr="00994752" w:rsidRDefault="007118FF" w:rsidP="007118FF">
      <w:pPr>
        <w:rPr>
          <w:rFonts w:ascii="Arial" w:hAnsi="Arial" w:cs="Arial"/>
          <w:b/>
          <w:bCs/>
        </w:rPr>
      </w:pPr>
    </w:p>
    <w:p w14:paraId="4AD198D2" w14:textId="77777777" w:rsidR="007118FF" w:rsidRPr="00994752" w:rsidRDefault="007118FF" w:rsidP="007118FF">
      <w:pPr>
        <w:rPr>
          <w:rFonts w:ascii="Arial" w:hAnsi="Arial" w:cs="Arial"/>
          <w:b/>
          <w:bCs/>
        </w:rPr>
      </w:pPr>
      <w:r w:rsidRPr="00994752">
        <w:rPr>
          <w:rFonts w:ascii="Arial" w:hAnsi="Arial" w:cs="Arial"/>
          <w:b/>
          <w:bCs/>
        </w:rPr>
        <w:t>OS End-of-Life (EOL)</w:t>
      </w:r>
    </w:p>
    <w:p w14:paraId="65E0A028" w14:textId="77777777" w:rsidR="007118FF" w:rsidRPr="00994752" w:rsidRDefault="007118FF" w:rsidP="007118FF">
      <w:pPr>
        <w:pStyle w:val="ListParagraph"/>
        <w:numPr>
          <w:ilvl w:val="0"/>
          <w:numId w:val="46"/>
        </w:numPr>
        <w:rPr>
          <w:rFonts w:ascii="Arial" w:hAnsi="Arial" w:cs="Arial"/>
        </w:rPr>
      </w:pPr>
      <w:r w:rsidRPr="00994752">
        <w:rPr>
          <w:rFonts w:ascii="Arial" w:hAnsi="Arial" w:cs="Arial"/>
          <w:b/>
          <w:bCs/>
        </w:rPr>
        <w:t>Definition:</w:t>
      </w:r>
      <w:r w:rsidRPr="00994752">
        <w:rPr>
          <w:rFonts w:ascii="Arial" w:hAnsi="Arial" w:cs="Arial"/>
        </w:rPr>
        <w:t xml:space="preserve"> Operating systems that have reached their end-of-life no longer receive security updates, leaving them vulnerable.</w:t>
      </w:r>
    </w:p>
    <w:p w14:paraId="756CFFA3" w14:textId="77777777" w:rsidR="007118FF" w:rsidRPr="00994752" w:rsidRDefault="007118FF" w:rsidP="007118FF">
      <w:pPr>
        <w:pStyle w:val="ListParagraph"/>
        <w:numPr>
          <w:ilvl w:val="0"/>
          <w:numId w:val="46"/>
        </w:numPr>
        <w:rPr>
          <w:rFonts w:ascii="Arial" w:hAnsi="Arial" w:cs="Arial"/>
        </w:rPr>
      </w:pPr>
      <w:r w:rsidRPr="00994752">
        <w:rPr>
          <w:rFonts w:ascii="Arial" w:hAnsi="Arial" w:cs="Arial"/>
          <w:b/>
          <w:bCs/>
        </w:rPr>
        <w:t>Root Cause:</w:t>
      </w:r>
      <w:r w:rsidRPr="00994752">
        <w:rPr>
          <w:rFonts w:ascii="Arial" w:hAnsi="Arial" w:cs="Arial"/>
        </w:rPr>
        <w:t xml:space="preserve"> Continued use of outdated operating systems.</w:t>
      </w:r>
    </w:p>
    <w:p w14:paraId="7197F9A3" w14:textId="6F8BB08D"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I used Greenbone Vulnerability Management (GVM) to conduct a vulnerability scan and identified several systems running EOL operating systems.</w:t>
      </w:r>
      <w:r w:rsidR="007B31B3">
        <w:rPr>
          <w:rFonts w:ascii="Arial" w:hAnsi="Arial" w:cs="Arial"/>
        </w:rPr>
        <w:t xml:space="preserve"> </w:t>
      </w:r>
      <w:r w:rsidRPr="00994752">
        <w:rPr>
          <w:rFonts w:ascii="Arial" w:hAnsi="Arial" w:cs="Arial"/>
        </w:rPr>
        <w:t xml:space="preserve">Refer Figure # 3 </w:t>
      </w:r>
    </w:p>
    <w:p w14:paraId="6E50D1EE" w14:textId="77777777" w:rsidR="007118FF" w:rsidRPr="00994752" w:rsidRDefault="007118FF" w:rsidP="007118FF">
      <w:pPr>
        <w:pStyle w:val="ListParagraph"/>
        <w:numPr>
          <w:ilvl w:val="0"/>
          <w:numId w:val="46"/>
        </w:numPr>
        <w:rPr>
          <w:rFonts w:ascii="Arial" w:hAnsi="Arial" w:cs="Arial"/>
        </w:rPr>
      </w:pPr>
      <w:r w:rsidRPr="00994752">
        <w:rPr>
          <w:rFonts w:ascii="Arial" w:hAnsi="Arial" w:cs="Arial"/>
          <w:b/>
          <w:bCs/>
        </w:rPr>
        <w:t>Impact:</w:t>
      </w:r>
      <w:r w:rsidRPr="00994752">
        <w:rPr>
          <w:rFonts w:ascii="Arial" w:hAnsi="Arial" w:cs="Arial"/>
        </w:rPr>
        <w:t xml:space="preserve"> These systems are at an increased risk of exploitation and data breaches.</w:t>
      </w:r>
    </w:p>
    <w:p w14:paraId="2D929112" w14:textId="77777777" w:rsidR="007118FF" w:rsidRPr="00994752" w:rsidRDefault="007118FF" w:rsidP="007118FF">
      <w:pPr>
        <w:pStyle w:val="ListParagraph"/>
        <w:numPr>
          <w:ilvl w:val="0"/>
          <w:numId w:val="46"/>
        </w:numPr>
        <w:rPr>
          <w:rFonts w:ascii="Arial" w:hAnsi="Arial" w:cs="Arial"/>
        </w:rPr>
      </w:pPr>
      <w:r w:rsidRPr="00994752">
        <w:rPr>
          <w:rFonts w:ascii="Arial" w:hAnsi="Arial" w:cs="Arial"/>
          <w:b/>
          <w:bCs/>
        </w:rPr>
        <w:t>Likelihood:</w:t>
      </w:r>
      <w:r w:rsidRPr="00994752">
        <w:rPr>
          <w:rFonts w:ascii="Arial" w:hAnsi="Arial" w:cs="Arial"/>
        </w:rPr>
        <w:t xml:space="preserve"> The likelihood of exploitation is high due to the absence of security patches.</w:t>
      </w:r>
    </w:p>
    <w:p w14:paraId="6AD431E2" w14:textId="77777777" w:rsidR="007118FF" w:rsidRPr="00994752" w:rsidRDefault="007118FF" w:rsidP="007118FF">
      <w:pPr>
        <w:pStyle w:val="ListParagraph"/>
        <w:numPr>
          <w:ilvl w:val="0"/>
          <w:numId w:val="46"/>
        </w:numPr>
        <w:rPr>
          <w:rFonts w:ascii="Arial" w:hAnsi="Arial" w:cs="Arial"/>
        </w:rPr>
      </w:pPr>
      <w:r w:rsidRPr="00994752">
        <w:rPr>
          <w:rFonts w:ascii="Arial" w:hAnsi="Arial" w:cs="Arial"/>
          <w:b/>
          <w:bCs/>
        </w:rPr>
        <w:t>Access:</w:t>
      </w:r>
      <w:r w:rsidRPr="00994752">
        <w:rPr>
          <w:rFonts w:ascii="Arial" w:hAnsi="Arial" w:cs="Arial"/>
        </w:rPr>
        <w:t xml:space="preserve"> Access vectors vary depending on the specific vulnerabilities present in the EOL systems.</w:t>
      </w:r>
    </w:p>
    <w:p w14:paraId="698A9CD7" w14:textId="77777777" w:rsidR="007118FF" w:rsidRPr="00994752" w:rsidRDefault="007118FF" w:rsidP="007118FF">
      <w:pPr>
        <w:pStyle w:val="ListParagraph"/>
        <w:numPr>
          <w:ilvl w:val="0"/>
          <w:numId w:val="46"/>
        </w:numPr>
        <w:rPr>
          <w:rFonts w:ascii="Arial" w:hAnsi="Arial" w:cs="Arial"/>
        </w:rPr>
      </w:pPr>
      <w:r w:rsidRPr="00994752">
        <w:rPr>
          <w:rFonts w:ascii="Arial" w:hAnsi="Arial" w:cs="Arial"/>
          <w:b/>
          <w:bCs/>
        </w:rPr>
        <w:t>Recommendation:</w:t>
      </w:r>
      <w:r w:rsidRPr="00994752">
        <w:rPr>
          <w:rFonts w:ascii="Arial" w:hAnsi="Arial" w:cs="Arial"/>
        </w:rPr>
        <w:t xml:space="preserve"> Upgrade to supported operating system versions and isolate any remaining EOL systems to minimize risks.</w:t>
      </w:r>
    </w:p>
    <w:p w14:paraId="05AFD9F9" w14:textId="77777777" w:rsidR="007118FF" w:rsidRPr="00994752" w:rsidRDefault="007118FF" w:rsidP="007118FF">
      <w:pPr>
        <w:rPr>
          <w:rFonts w:ascii="Arial" w:hAnsi="Arial" w:cs="Arial"/>
        </w:rPr>
      </w:pPr>
    </w:p>
    <w:p w14:paraId="4649CE38" w14:textId="77777777" w:rsidR="007118FF" w:rsidRPr="00994752" w:rsidRDefault="007118FF" w:rsidP="007118FF">
      <w:pPr>
        <w:rPr>
          <w:rFonts w:ascii="Arial" w:hAnsi="Arial" w:cs="Arial"/>
          <w:b/>
          <w:bCs/>
        </w:rPr>
      </w:pPr>
      <w:r w:rsidRPr="00994752">
        <w:rPr>
          <w:rFonts w:ascii="Arial" w:hAnsi="Arial" w:cs="Arial"/>
          <w:b/>
          <w:bCs/>
        </w:rPr>
        <w:t>Lack of Intrusion Detection and Prevention Mechanisms</w:t>
      </w:r>
    </w:p>
    <w:p w14:paraId="18790CFE" w14:textId="7F56A44C" w:rsidR="007118FF" w:rsidRPr="00994752" w:rsidRDefault="007118FF" w:rsidP="007118FF">
      <w:pPr>
        <w:pStyle w:val="ListParagraph"/>
        <w:numPr>
          <w:ilvl w:val="0"/>
          <w:numId w:val="47"/>
        </w:numPr>
        <w:rPr>
          <w:rFonts w:ascii="Arial" w:hAnsi="Arial" w:cs="Arial"/>
        </w:rPr>
      </w:pPr>
      <w:r w:rsidRPr="00994752">
        <w:rPr>
          <w:rFonts w:ascii="Arial" w:hAnsi="Arial" w:cs="Arial"/>
          <w:b/>
          <w:bCs/>
        </w:rPr>
        <w:t>Definition:</w:t>
      </w:r>
      <w:r w:rsidRPr="00994752">
        <w:rPr>
          <w:rFonts w:ascii="Arial" w:hAnsi="Arial" w:cs="Arial"/>
        </w:rPr>
        <w:t xml:space="preserve"> The absence of intrusion detection and prevention systems (IDS/IPS) hinders the ability to detect and prevent attacks in </w:t>
      </w:r>
      <w:r w:rsidR="00266326">
        <w:rPr>
          <w:rFonts w:ascii="Arial" w:hAnsi="Arial" w:cs="Arial"/>
        </w:rPr>
        <w:t>real time</w:t>
      </w:r>
      <w:r w:rsidRPr="00994752">
        <w:rPr>
          <w:rFonts w:ascii="Arial" w:hAnsi="Arial" w:cs="Arial"/>
        </w:rPr>
        <w:t>.</w:t>
      </w:r>
    </w:p>
    <w:p w14:paraId="76F42D29" w14:textId="77777777" w:rsidR="007118FF" w:rsidRPr="00994752" w:rsidRDefault="007118FF" w:rsidP="007118FF">
      <w:pPr>
        <w:pStyle w:val="ListParagraph"/>
        <w:numPr>
          <w:ilvl w:val="0"/>
          <w:numId w:val="47"/>
        </w:numPr>
        <w:rPr>
          <w:rFonts w:ascii="Arial" w:hAnsi="Arial" w:cs="Arial"/>
        </w:rPr>
      </w:pPr>
      <w:r w:rsidRPr="00994752">
        <w:rPr>
          <w:rFonts w:ascii="Arial" w:hAnsi="Arial" w:cs="Arial"/>
          <w:b/>
          <w:bCs/>
        </w:rPr>
        <w:t>Root Cause:</w:t>
      </w:r>
      <w:r w:rsidRPr="00994752">
        <w:rPr>
          <w:rFonts w:ascii="Arial" w:hAnsi="Arial" w:cs="Arial"/>
        </w:rPr>
        <w:t xml:space="preserve"> The network lacks sufficient security controls.</w:t>
      </w:r>
    </w:p>
    <w:p w14:paraId="10756347" w14:textId="0C821A4C"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During our penetration test, I observed that our activities went undetected by the existing security measures, indicating a lack of effective IDS/IPS.</w:t>
      </w:r>
      <w:r w:rsidR="007B31B3">
        <w:rPr>
          <w:rFonts w:ascii="Arial" w:hAnsi="Arial" w:cs="Arial"/>
        </w:rPr>
        <w:t xml:space="preserve"> </w:t>
      </w:r>
      <w:r w:rsidRPr="00994752">
        <w:rPr>
          <w:rFonts w:ascii="Arial" w:hAnsi="Arial" w:cs="Arial"/>
        </w:rPr>
        <w:t>Refer Figure # 8</w:t>
      </w:r>
    </w:p>
    <w:p w14:paraId="026E4522" w14:textId="77777777" w:rsidR="007118FF" w:rsidRPr="00994752" w:rsidRDefault="007118FF" w:rsidP="007118FF">
      <w:pPr>
        <w:pStyle w:val="ListParagraph"/>
        <w:numPr>
          <w:ilvl w:val="0"/>
          <w:numId w:val="47"/>
        </w:numPr>
        <w:rPr>
          <w:rFonts w:ascii="Arial" w:hAnsi="Arial" w:cs="Arial"/>
        </w:rPr>
      </w:pPr>
      <w:r w:rsidRPr="00994752">
        <w:rPr>
          <w:rFonts w:ascii="Arial" w:hAnsi="Arial" w:cs="Arial"/>
          <w:b/>
          <w:bCs/>
        </w:rPr>
        <w:t>Impact:</w:t>
      </w:r>
      <w:r w:rsidRPr="00994752">
        <w:rPr>
          <w:rFonts w:ascii="Arial" w:hAnsi="Arial" w:cs="Arial"/>
        </w:rPr>
        <w:t xml:space="preserve"> The network is at an increased risk of undetected compromises.</w:t>
      </w:r>
    </w:p>
    <w:p w14:paraId="5B5ECE84" w14:textId="60C34D80" w:rsidR="007118FF" w:rsidRPr="00994752" w:rsidRDefault="007118FF" w:rsidP="007118FF">
      <w:pPr>
        <w:pStyle w:val="ListParagraph"/>
        <w:numPr>
          <w:ilvl w:val="0"/>
          <w:numId w:val="47"/>
        </w:numPr>
        <w:rPr>
          <w:rFonts w:ascii="Arial" w:hAnsi="Arial" w:cs="Arial"/>
        </w:rPr>
      </w:pPr>
      <w:r w:rsidRPr="00994752">
        <w:rPr>
          <w:rFonts w:ascii="Arial" w:hAnsi="Arial" w:cs="Arial"/>
          <w:b/>
          <w:bCs/>
        </w:rPr>
        <w:t>Likelihood:</w:t>
      </w:r>
      <w:r w:rsidRPr="00994752">
        <w:rPr>
          <w:rFonts w:ascii="Arial" w:hAnsi="Arial" w:cs="Arial"/>
        </w:rPr>
        <w:t xml:space="preserve"> The likelihood of undetected attacks is high </w:t>
      </w:r>
      <w:r w:rsidR="00266326">
        <w:rPr>
          <w:rFonts w:ascii="Arial" w:hAnsi="Arial" w:cs="Arial"/>
        </w:rPr>
        <w:t>without</w:t>
      </w:r>
      <w:r w:rsidRPr="00994752">
        <w:rPr>
          <w:rFonts w:ascii="Arial" w:hAnsi="Arial" w:cs="Arial"/>
        </w:rPr>
        <w:t xml:space="preserve"> IDS/IPS.</w:t>
      </w:r>
    </w:p>
    <w:p w14:paraId="5F257B64" w14:textId="77777777" w:rsidR="007118FF" w:rsidRPr="00994752" w:rsidRDefault="007118FF" w:rsidP="007118FF">
      <w:pPr>
        <w:pStyle w:val="ListParagraph"/>
        <w:numPr>
          <w:ilvl w:val="0"/>
          <w:numId w:val="47"/>
        </w:numPr>
        <w:rPr>
          <w:rFonts w:ascii="Arial" w:hAnsi="Arial" w:cs="Arial"/>
        </w:rPr>
      </w:pPr>
      <w:r w:rsidRPr="00994752">
        <w:rPr>
          <w:rFonts w:ascii="Arial" w:hAnsi="Arial" w:cs="Arial"/>
          <w:b/>
          <w:bCs/>
        </w:rPr>
        <w:t>Recommendation:</w:t>
      </w:r>
      <w:r w:rsidRPr="00994752">
        <w:rPr>
          <w:rFonts w:ascii="Arial" w:hAnsi="Arial" w:cs="Arial"/>
        </w:rPr>
        <w:t xml:space="preserve"> Implement IDS/IPS systems and enhance network monitoring to improve threat detection and response capabilities.</w:t>
      </w:r>
    </w:p>
    <w:p w14:paraId="3BFB8937" w14:textId="77777777" w:rsidR="007118FF" w:rsidRPr="00994752" w:rsidRDefault="007118FF" w:rsidP="007118FF">
      <w:pPr>
        <w:rPr>
          <w:rFonts w:ascii="Arial" w:hAnsi="Arial" w:cs="Arial"/>
        </w:rPr>
      </w:pPr>
    </w:p>
    <w:p w14:paraId="3BCBCD4F" w14:textId="77777777" w:rsidR="007118FF" w:rsidRPr="00994752" w:rsidRDefault="007118FF" w:rsidP="007118FF">
      <w:pPr>
        <w:rPr>
          <w:rFonts w:ascii="Arial" w:hAnsi="Arial" w:cs="Arial"/>
          <w:b/>
          <w:bCs/>
        </w:rPr>
      </w:pPr>
      <w:r w:rsidRPr="00994752">
        <w:rPr>
          <w:rFonts w:ascii="Arial" w:hAnsi="Arial" w:cs="Arial"/>
          <w:b/>
          <w:bCs/>
        </w:rPr>
        <w:t>Insecure Wi-Fi Access Point</w:t>
      </w:r>
    </w:p>
    <w:p w14:paraId="149030BC" w14:textId="77777777" w:rsidR="007118FF" w:rsidRPr="00994752" w:rsidRDefault="007118FF" w:rsidP="007118FF">
      <w:pPr>
        <w:pStyle w:val="ListParagraph"/>
        <w:numPr>
          <w:ilvl w:val="0"/>
          <w:numId w:val="48"/>
        </w:numPr>
        <w:rPr>
          <w:rFonts w:ascii="Arial" w:hAnsi="Arial" w:cs="Arial"/>
        </w:rPr>
      </w:pPr>
      <w:r w:rsidRPr="00994752">
        <w:rPr>
          <w:rFonts w:ascii="Arial" w:hAnsi="Arial" w:cs="Arial"/>
          <w:b/>
          <w:bCs/>
        </w:rPr>
        <w:t>Definition:</w:t>
      </w:r>
      <w:r w:rsidRPr="00994752">
        <w:rPr>
          <w:rFonts w:ascii="Arial" w:hAnsi="Arial" w:cs="Arial"/>
        </w:rPr>
        <w:t xml:space="preserve"> Weak Wi-Fi password practices allow unauthorized access to the network.</w:t>
      </w:r>
    </w:p>
    <w:p w14:paraId="7AAA5863" w14:textId="77777777" w:rsidR="007118FF" w:rsidRPr="00994752" w:rsidRDefault="007118FF" w:rsidP="007118FF">
      <w:pPr>
        <w:pStyle w:val="ListParagraph"/>
        <w:numPr>
          <w:ilvl w:val="0"/>
          <w:numId w:val="48"/>
        </w:numPr>
        <w:rPr>
          <w:rFonts w:ascii="Arial" w:hAnsi="Arial" w:cs="Arial"/>
        </w:rPr>
      </w:pPr>
      <w:r w:rsidRPr="00994752">
        <w:rPr>
          <w:rFonts w:ascii="Arial" w:hAnsi="Arial" w:cs="Arial"/>
          <w:b/>
          <w:bCs/>
        </w:rPr>
        <w:t>Root Cause:</w:t>
      </w:r>
      <w:r w:rsidRPr="00994752">
        <w:rPr>
          <w:rFonts w:ascii="Arial" w:hAnsi="Arial" w:cs="Arial"/>
        </w:rPr>
        <w:t xml:space="preserve"> Poor management of Wi-Fi passwords.</w:t>
      </w:r>
    </w:p>
    <w:p w14:paraId="740DC1BA" w14:textId="4C36BB4B"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Using tools such as Wi-Fi Pineapple, airodump-ng, and aircrack-ng, I captured the WPA handshake and cracked the password using a wordlist, gaining unauthorized access.</w:t>
      </w:r>
      <w:r w:rsidR="007B31B3">
        <w:rPr>
          <w:rFonts w:ascii="Arial" w:hAnsi="Arial" w:cs="Arial"/>
        </w:rPr>
        <w:t xml:space="preserve"> </w:t>
      </w:r>
      <w:r w:rsidRPr="00994752">
        <w:rPr>
          <w:rFonts w:ascii="Arial" w:hAnsi="Arial" w:cs="Arial"/>
        </w:rPr>
        <w:t>Refer Figure # 1</w:t>
      </w:r>
    </w:p>
    <w:p w14:paraId="4ECDEED6" w14:textId="77777777" w:rsidR="007118FF" w:rsidRPr="00994752" w:rsidRDefault="007118FF" w:rsidP="007118FF">
      <w:pPr>
        <w:pStyle w:val="ListParagraph"/>
        <w:numPr>
          <w:ilvl w:val="0"/>
          <w:numId w:val="48"/>
        </w:numPr>
        <w:rPr>
          <w:rFonts w:ascii="Arial" w:hAnsi="Arial" w:cs="Arial"/>
        </w:rPr>
      </w:pPr>
      <w:r w:rsidRPr="00994752">
        <w:rPr>
          <w:rFonts w:ascii="Arial" w:hAnsi="Arial" w:cs="Arial"/>
          <w:b/>
          <w:bCs/>
        </w:rPr>
        <w:t>Impact:</w:t>
      </w:r>
      <w:r w:rsidRPr="00994752">
        <w:rPr>
          <w:rFonts w:ascii="Arial" w:hAnsi="Arial" w:cs="Arial"/>
        </w:rPr>
        <w:t xml:space="preserve"> Attackers could gain unauthorized access to the network.</w:t>
      </w:r>
    </w:p>
    <w:p w14:paraId="4D5061BB" w14:textId="77777777" w:rsidR="007118FF" w:rsidRPr="00994752" w:rsidRDefault="007118FF" w:rsidP="007118FF">
      <w:pPr>
        <w:pStyle w:val="ListParagraph"/>
        <w:numPr>
          <w:ilvl w:val="0"/>
          <w:numId w:val="48"/>
        </w:numPr>
        <w:rPr>
          <w:rFonts w:ascii="Arial" w:hAnsi="Arial" w:cs="Arial"/>
        </w:rPr>
      </w:pPr>
      <w:r w:rsidRPr="00994752">
        <w:rPr>
          <w:rFonts w:ascii="Arial" w:hAnsi="Arial" w:cs="Arial"/>
          <w:b/>
          <w:bCs/>
        </w:rPr>
        <w:t>Likelihood:</w:t>
      </w:r>
      <w:r w:rsidRPr="00994752">
        <w:rPr>
          <w:rFonts w:ascii="Arial" w:hAnsi="Arial" w:cs="Arial"/>
        </w:rPr>
        <w:t xml:space="preserve"> The likelihood of exploitation is high if weak passwords are used.</w:t>
      </w:r>
    </w:p>
    <w:p w14:paraId="1FC2228B" w14:textId="77777777" w:rsidR="007118FF" w:rsidRPr="00994752" w:rsidRDefault="007118FF" w:rsidP="007118FF">
      <w:pPr>
        <w:pStyle w:val="ListParagraph"/>
        <w:numPr>
          <w:ilvl w:val="0"/>
          <w:numId w:val="48"/>
        </w:numPr>
        <w:rPr>
          <w:rFonts w:ascii="Arial" w:hAnsi="Arial" w:cs="Arial"/>
        </w:rPr>
      </w:pPr>
      <w:r w:rsidRPr="00994752">
        <w:rPr>
          <w:rFonts w:ascii="Arial" w:hAnsi="Arial" w:cs="Arial"/>
          <w:b/>
          <w:bCs/>
        </w:rPr>
        <w:t>Recommendation:</w:t>
      </w:r>
      <w:r w:rsidRPr="00994752">
        <w:rPr>
          <w:rFonts w:ascii="Arial" w:hAnsi="Arial" w:cs="Arial"/>
        </w:rPr>
        <w:t xml:space="preserve"> Use strong, complex passwords for Wi-Fi access points, update security protocols, and consider implementing WPA2-Enterprise.</w:t>
      </w:r>
    </w:p>
    <w:p w14:paraId="75B3FFA4" w14:textId="77777777" w:rsidR="007118FF" w:rsidRPr="00994752" w:rsidRDefault="007118FF" w:rsidP="007118FF">
      <w:pPr>
        <w:rPr>
          <w:rFonts w:ascii="Arial" w:hAnsi="Arial" w:cs="Arial"/>
        </w:rPr>
      </w:pPr>
    </w:p>
    <w:p w14:paraId="15632BEB" w14:textId="77777777" w:rsidR="007118FF" w:rsidRPr="00994752" w:rsidRDefault="007118FF" w:rsidP="007118FF">
      <w:pPr>
        <w:spacing w:after="0"/>
        <w:rPr>
          <w:rFonts w:ascii="Arial" w:hAnsi="Arial" w:cs="Arial"/>
        </w:rPr>
      </w:pPr>
      <w:r w:rsidRPr="00994752">
        <w:rPr>
          <w:rFonts w:ascii="Arial" w:hAnsi="Arial" w:cs="Arial"/>
          <w:b/>
          <w:bCs/>
        </w:rPr>
        <w:t>Open Ports on Hosts (Port 22)</w:t>
      </w:r>
    </w:p>
    <w:p w14:paraId="18989B15" w14:textId="071EA49F" w:rsidR="007118FF" w:rsidRPr="00994752" w:rsidRDefault="007118FF" w:rsidP="007118FF">
      <w:pPr>
        <w:pStyle w:val="ListParagraph"/>
        <w:numPr>
          <w:ilvl w:val="0"/>
          <w:numId w:val="49"/>
        </w:numPr>
        <w:spacing w:after="0"/>
        <w:rPr>
          <w:rFonts w:ascii="Arial" w:hAnsi="Arial" w:cs="Arial"/>
        </w:rPr>
      </w:pPr>
      <w:r w:rsidRPr="00994752">
        <w:rPr>
          <w:rFonts w:ascii="Arial" w:hAnsi="Arial" w:cs="Arial"/>
          <w:b/>
          <w:bCs/>
        </w:rPr>
        <w:t>Definition:</w:t>
      </w:r>
      <w:r w:rsidRPr="00994752">
        <w:rPr>
          <w:rFonts w:ascii="Arial" w:hAnsi="Arial" w:cs="Arial"/>
        </w:rPr>
        <w:t xml:space="preserve"> </w:t>
      </w:r>
      <w:r w:rsidR="00266326">
        <w:rPr>
          <w:rFonts w:ascii="Arial" w:hAnsi="Arial" w:cs="Arial"/>
        </w:rPr>
        <w:t xml:space="preserve">The </w:t>
      </w:r>
      <w:r w:rsidRPr="00994752">
        <w:rPr>
          <w:rFonts w:ascii="Arial" w:hAnsi="Arial" w:cs="Arial"/>
        </w:rPr>
        <w:t xml:space="preserve">SSH port </w:t>
      </w:r>
      <w:r w:rsidR="00266326">
        <w:rPr>
          <w:rFonts w:ascii="Arial" w:hAnsi="Arial" w:cs="Arial"/>
        </w:rPr>
        <w:t xml:space="preserve">is </w:t>
      </w:r>
      <w:r w:rsidRPr="00994752">
        <w:rPr>
          <w:rFonts w:ascii="Arial" w:hAnsi="Arial" w:cs="Arial"/>
        </w:rPr>
        <w:t xml:space="preserve">open on multiple hosts, potentially allowing unauthorized access to system resources if </w:t>
      </w:r>
      <w:r w:rsidR="00542003">
        <w:rPr>
          <w:rFonts w:ascii="Arial" w:hAnsi="Arial" w:cs="Arial"/>
        </w:rPr>
        <w:t>improperly</w:t>
      </w:r>
      <w:r w:rsidRPr="00994752">
        <w:rPr>
          <w:rFonts w:ascii="Arial" w:hAnsi="Arial" w:cs="Arial"/>
        </w:rPr>
        <w:t xml:space="preserve"> secured.</w:t>
      </w:r>
    </w:p>
    <w:p w14:paraId="31823DC3" w14:textId="77777777" w:rsidR="007118FF" w:rsidRPr="00994752" w:rsidRDefault="007118FF" w:rsidP="007118FF">
      <w:pPr>
        <w:pStyle w:val="ListParagraph"/>
        <w:numPr>
          <w:ilvl w:val="0"/>
          <w:numId w:val="49"/>
        </w:numPr>
        <w:spacing w:after="0"/>
        <w:rPr>
          <w:rFonts w:ascii="Arial" w:hAnsi="Arial" w:cs="Arial"/>
        </w:rPr>
      </w:pPr>
      <w:r w:rsidRPr="00994752">
        <w:rPr>
          <w:rFonts w:ascii="Arial" w:hAnsi="Arial" w:cs="Arial"/>
          <w:b/>
          <w:bCs/>
        </w:rPr>
        <w:t>Root Cause:</w:t>
      </w:r>
      <w:r w:rsidRPr="00994752">
        <w:rPr>
          <w:rFonts w:ascii="Arial" w:hAnsi="Arial" w:cs="Arial"/>
        </w:rPr>
        <w:t xml:space="preserve"> Improper configuration of SSH services, including weak authentication methods.</w:t>
      </w:r>
    </w:p>
    <w:p w14:paraId="6C88201A" w14:textId="74CCED3C"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w:t>
      </w:r>
      <w:r w:rsidR="00542003">
        <w:rPr>
          <w:rFonts w:ascii="Arial" w:hAnsi="Arial" w:cs="Arial"/>
        </w:rPr>
        <w:t>Accessing</w:t>
      </w:r>
      <w:r w:rsidRPr="00994752">
        <w:rPr>
          <w:rFonts w:ascii="Arial" w:hAnsi="Arial" w:cs="Arial"/>
        </w:rPr>
        <w:t xml:space="preserve"> SSH services using default or weak credentials.</w:t>
      </w:r>
      <w:r w:rsidR="007B31B3">
        <w:rPr>
          <w:rFonts w:ascii="Arial" w:hAnsi="Arial" w:cs="Arial"/>
        </w:rPr>
        <w:t xml:space="preserve"> </w:t>
      </w:r>
      <w:r w:rsidRPr="00994752">
        <w:rPr>
          <w:rFonts w:ascii="Arial" w:hAnsi="Arial" w:cs="Arial"/>
        </w:rPr>
        <w:t>Refer Figure # 2</w:t>
      </w:r>
    </w:p>
    <w:p w14:paraId="3D44837A" w14:textId="1AA76797" w:rsidR="007118FF" w:rsidRPr="00994752" w:rsidRDefault="007118FF" w:rsidP="007118FF">
      <w:pPr>
        <w:pStyle w:val="ListParagraph"/>
        <w:numPr>
          <w:ilvl w:val="0"/>
          <w:numId w:val="49"/>
        </w:numPr>
        <w:spacing w:after="0"/>
        <w:rPr>
          <w:rFonts w:ascii="Arial" w:hAnsi="Arial" w:cs="Arial"/>
        </w:rPr>
      </w:pPr>
      <w:r w:rsidRPr="00994752">
        <w:rPr>
          <w:rFonts w:ascii="Arial" w:hAnsi="Arial" w:cs="Arial"/>
          <w:b/>
          <w:bCs/>
        </w:rPr>
        <w:t>Impact:</w:t>
      </w:r>
      <w:r w:rsidRPr="00994752">
        <w:rPr>
          <w:rFonts w:ascii="Arial" w:hAnsi="Arial" w:cs="Arial"/>
        </w:rPr>
        <w:t xml:space="preserve"> Unauthorized access to sensitive system resources</w:t>
      </w:r>
      <w:r w:rsidR="00542003">
        <w:rPr>
          <w:rFonts w:ascii="Arial" w:hAnsi="Arial" w:cs="Arial"/>
        </w:rPr>
        <w:t xml:space="preserve"> can lead</w:t>
      </w:r>
      <w:r w:rsidRPr="00994752">
        <w:rPr>
          <w:rFonts w:ascii="Arial" w:hAnsi="Arial" w:cs="Arial"/>
        </w:rPr>
        <w:t xml:space="preserve"> to data breaches or compromise.</w:t>
      </w:r>
    </w:p>
    <w:p w14:paraId="0874A6BB" w14:textId="77777777" w:rsidR="007118FF" w:rsidRPr="00994752" w:rsidRDefault="007118FF" w:rsidP="007118FF">
      <w:pPr>
        <w:pStyle w:val="ListParagraph"/>
        <w:numPr>
          <w:ilvl w:val="0"/>
          <w:numId w:val="49"/>
        </w:numPr>
        <w:spacing w:after="0"/>
        <w:rPr>
          <w:rFonts w:ascii="Arial" w:hAnsi="Arial" w:cs="Arial"/>
        </w:rPr>
      </w:pPr>
      <w:r w:rsidRPr="00994752">
        <w:rPr>
          <w:rFonts w:ascii="Arial" w:hAnsi="Arial" w:cs="Arial"/>
          <w:b/>
          <w:bCs/>
        </w:rPr>
        <w:t>Likelihood:</w:t>
      </w:r>
      <w:r w:rsidRPr="00994752">
        <w:rPr>
          <w:rFonts w:ascii="Arial" w:hAnsi="Arial" w:cs="Arial"/>
        </w:rPr>
        <w:t xml:space="preserve"> Medium, depending on the strength of SSH configurations and authentication methods.</w:t>
      </w:r>
    </w:p>
    <w:p w14:paraId="7E2D0B61" w14:textId="77777777" w:rsidR="007118FF" w:rsidRPr="00994752" w:rsidRDefault="007118FF" w:rsidP="007118FF">
      <w:pPr>
        <w:pStyle w:val="ListParagraph"/>
        <w:numPr>
          <w:ilvl w:val="0"/>
          <w:numId w:val="49"/>
        </w:numPr>
        <w:spacing w:after="0"/>
        <w:rPr>
          <w:rFonts w:ascii="Arial" w:hAnsi="Arial" w:cs="Arial"/>
        </w:rPr>
      </w:pPr>
      <w:r w:rsidRPr="00994752">
        <w:rPr>
          <w:rFonts w:ascii="Arial" w:hAnsi="Arial" w:cs="Arial"/>
          <w:b/>
          <w:bCs/>
        </w:rPr>
        <w:t>Recommendation:</w:t>
      </w:r>
      <w:r w:rsidRPr="00994752">
        <w:rPr>
          <w:rFonts w:ascii="Arial" w:hAnsi="Arial" w:cs="Arial"/>
        </w:rPr>
        <w:t xml:space="preserve"> Implement strong authentication methods (e.g., public key authentication), regularly update SSH configurations, and enforce access controls.</w:t>
      </w:r>
    </w:p>
    <w:p w14:paraId="211A71F7" w14:textId="77777777" w:rsidR="007118FF" w:rsidRPr="00994752" w:rsidRDefault="007118FF" w:rsidP="007118FF">
      <w:pPr>
        <w:spacing w:after="0"/>
        <w:rPr>
          <w:rFonts w:ascii="Arial" w:hAnsi="Arial" w:cs="Arial"/>
        </w:rPr>
      </w:pPr>
    </w:p>
    <w:p w14:paraId="0E92CF99" w14:textId="77777777" w:rsidR="007118FF" w:rsidRPr="00994752" w:rsidRDefault="007118FF" w:rsidP="007118FF">
      <w:pPr>
        <w:spacing w:after="0"/>
        <w:rPr>
          <w:rFonts w:ascii="Arial" w:hAnsi="Arial" w:cs="Arial"/>
        </w:rPr>
      </w:pPr>
      <w:r w:rsidRPr="00994752">
        <w:rPr>
          <w:rFonts w:ascii="Arial" w:hAnsi="Arial" w:cs="Arial"/>
          <w:b/>
          <w:bCs/>
        </w:rPr>
        <w:t>Open Ports on Hosts (Ports 139 and 445)</w:t>
      </w:r>
    </w:p>
    <w:p w14:paraId="3132E345" w14:textId="77777777" w:rsidR="007118FF" w:rsidRPr="00994752" w:rsidRDefault="007118FF" w:rsidP="007118FF">
      <w:pPr>
        <w:pStyle w:val="ListParagraph"/>
        <w:numPr>
          <w:ilvl w:val="0"/>
          <w:numId w:val="50"/>
        </w:numPr>
        <w:spacing w:after="0"/>
        <w:rPr>
          <w:rFonts w:ascii="Arial" w:hAnsi="Arial" w:cs="Arial"/>
        </w:rPr>
      </w:pPr>
      <w:r w:rsidRPr="00994752">
        <w:rPr>
          <w:rFonts w:ascii="Arial" w:hAnsi="Arial" w:cs="Arial"/>
          <w:b/>
          <w:bCs/>
        </w:rPr>
        <w:t>Definition:</w:t>
      </w:r>
      <w:r w:rsidRPr="00994752">
        <w:rPr>
          <w:rFonts w:ascii="Arial" w:hAnsi="Arial" w:cs="Arial"/>
        </w:rPr>
        <w:t xml:space="preserve"> Ports 139 and 445 open on multiple hosts, exposing shared folders and user information, leading to unauthorized access or information disclosure.</w:t>
      </w:r>
    </w:p>
    <w:p w14:paraId="08459ADF" w14:textId="77777777" w:rsidR="007118FF" w:rsidRPr="00994752" w:rsidRDefault="007118FF" w:rsidP="007118FF">
      <w:pPr>
        <w:pStyle w:val="ListParagraph"/>
        <w:numPr>
          <w:ilvl w:val="0"/>
          <w:numId w:val="50"/>
        </w:numPr>
        <w:spacing w:after="0"/>
        <w:rPr>
          <w:rFonts w:ascii="Arial" w:hAnsi="Arial" w:cs="Arial"/>
        </w:rPr>
      </w:pPr>
      <w:r w:rsidRPr="00994752">
        <w:rPr>
          <w:rFonts w:ascii="Arial" w:hAnsi="Arial" w:cs="Arial"/>
          <w:b/>
          <w:bCs/>
        </w:rPr>
        <w:t>Root Cause:</w:t>
      </w:r>
      <w:r w:rsidRPr="00994752">
        <w:rPr>
          <w:rFonts w:ascii="Arial" w:hAnsi="Arial" w:cs="Arial"/>
        </w:rPr>
        <w:t xml:space="preserve"> Inadequate configuration of NetBIOS and SMB services, lack of access controls.</w:t>
      </w:r>
    </w:p>
    <w:p w14:paraId="71531774" w14:textId="7C773C3D"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Attempting to access shared folders or user information without proper authentication.</w:t>
      </w:r>
      <w:r w:rsidR="007B31B3">
        <w:rPr>
          <w:rFonts w:ascii="Arial" w:hAnsi="Arial" w:cs="Arial"/>
        </w:rPr>
        <w:t xml:space="preserve"> </w:t>
      </w:r>
      <w:r w:rsidRPr="00994752">
        <w:rPr>
          <w:rFonts w:ascii="Arial" w:hAnsi="Arial" w:cs="Arial"/>
        </w:rPr>
        <w:t>Refer Figure # 2</w:t>
      </w:r>
    </w:p>
    <w:p w14:paraId="1BB7B10F" w14:textId="77777777" w:rsidR="007118FF" w:rsidRPr="00994752" w:rsidRDefault="007118FF" w:rsidP="007118FF">
      <w:pPr>
        <w:pStyle w:val="ListParagraph"/>
        <w:spacing w:after="0"/>
        <w:rPr>
          <w:rFonts w:ascii="Arial" w:hAnsi="Arial" w:cs="Arial"/>
        </w:rPr>
      </w:pPr>
    </w:p>
    <w:p w14:paraId="71103FEC" w14:textId="77777777" w:rsidR="007118FF" w:rsidRPr="00994752" w:rsidRDefault="007118FF" w:rsidP="007118FF">
      <w:pPr>
        <w:pStyle w:val="ListParagraph"/>
        <w:numPr>
          <w:ilvl w:val="0"/>
          <w:numId w:val="50"/>
        </w:numPr>
        <w:spacing w:after="0"/>
        <w:rPr>
          <w:rFonts w:ascii="Arial" w:hAnsi="Arial" w:cs="Arial"/>
        </w:rPr>
      </w:pPr>
      <w:r w:rsidRPr="00994752">
        <w:rPr>
          <w:rFonts w:ascii="Arial" w:hAnsi="Arial" w:cs="Arial"/>
          <w:b/>
          <w:bCs/>
        </w:rPr>
        <w:t>Impact:</w:t>
      </w:r>
      <w:r w:rsidRPr="00994752">
        <w:rPr>
          <w:rFonts w:ascii="Arial" w:hAnsi="Arial" w:cs="Arial"/>
        </w:rPr>
        <w:t xml:space="preserve"> Unauthorized access to sensitive data, potential information disclosure, and system compromise.</w:t>
      </w:r>
    </w:p>
    <w:p w14:paraId="177138C6" w14:textId="77777777" w:rsidR="007118FF" w:rsidRPr="00994752" w:rsidRDefault="007118FF" w:rsidP="007118FF">
      <w:pPr>
        <w:pStyle w:val="ListParagraph"/>
        <w:numPr>
          <w:ilvl w:val="0"/>
          <w:numId w:val="50"/>
        </w:numPr>
        <w:spacing w:after="0"/>
        <w:rPr>
          <w:rFonts w:ascii="Arial" w:hAnsi="Arial" w:cs="Arial"/>
        </w:rPr>
      </w:pPr>
      <w:r w:rsidRPr="00994752">
        <w:rPr>
          <w:rFonts w:ascii="Arial" w:hAnsi="Arial" w:cs="Arial"/>
          <w:b/>
          <w:bCs/>
        </w:rPr>
        <w:t>Likelihood:</w:t>
      </w:r>
      <w:r w:rsidRPr="00994752">
        <w:rPr>
          <w:rFonts w:ascii="Arial" w:hAnsi="Arial" w:cs="Arial"/>
        </w:rPr>
        <w:t xml:space="preserve"> High, especially if default configurations are used.</w:t>
      </w:r>
    </w:p>
    <w:p w14:paraId="6D9BB6F4" w14:textId="77777777" w:rsidR="007118FF" w:rsidRPr="00994752" w:rsidRDefault="007118FF" w:rsidP="007118FF">
      <w:pPr>
        <w:pStyle w:val="ListParagraph"/>
        <w:numPr>
          <w:ilvl w:val="0"/>
          <w:numId w:val="50"/>
        </w:numPr>
        <w:spacing w:after="0"/>
        <w:rPr>
          <w:rFonts w:ascii="Arial" w:hAnsi="Arial" w:cs="Arial"/>
        </w:rPr>
      </w:pPr>
      <w:r w:rsidRPr="00994752">
        <w:rPr>
          <w:rFonts w:ascii="Arial" w:hAnsi="Arial" w:cs="Arial"/>
          <w:b/>
          <w:bCs/>
        </w:rPr>
        <w:t>Recommendation:</w:t>
      </w:r>
      <w:r w:rsidRPr="00994752">
        <w:rPr>
          <w:rFonts w:ascii="Arial" w:hAnsi="Arial" w:cs="Arial"/>
        </w:rPr>
        <w:t xml:space="preserve"> Close unnecessary ports, implement proper access controls and authentication mechanisms, and regularly update and patch SMB services.</w:t>
      </w:r>
    </w:p>
    <w:p w14:paraId="09C6A33C" w14:textId="77777777" w:rsidR="007118FF" w:rsidRPr="00994752" w:rsidRDefault="007118FF" w:rsidP="007118FF">
      <w:pPr>
        <w:spacing w:after="0"/>
        <w:rPr>
          <w:rFonts w:ascii="Arial" w:hAnsi="Arial" w:cs="Arial"/>
        </w:rPr>
      </w:pPr>
    </w:p>
    <w:p w14:paraId="2470DA30" w14:textId="77777777" w:rsidR="007118FF" w:rsidRPr="00994752" w:rsidRDefault="007118FF" w:rsidP="007118FF">
      <w:pPr>
        <w:spacing w:after="0"/>
        <w:rPr>
          <w:rFonts w:ascii="Arial" w:hAnsi="Arial" w:cs="Arial"/>
        </w:rPr>
      </w:pPr>
      <w:r w:rsidRPr="00994752">
        <w:rPr>
          <w:rFonts w:ascii="Arial" w:hAnsi="Arial" w:cs="Arial"/>
          <w:b/>
          <w:bCs/>
        </w:rPr>
        <w:t>Open Port (Port 9090)</w:t>
      </w:r>
    </w:p>
    <w:p w14:paraId="186F2F6B" w14:textId="77777777" w:rsidR="007118FF" w:rsidRPr="00994752" w:rsidRDefault="007118FF" w:rsidP="007118FF">
      <w:pPr>
        <w:pStyle w:val="ListParagraph"/>
        <w:numPr>
          <w:ilvl w:val="0"/>
          <w:numId w:val="51"/>
        </w:numPr>
        <w:spacing w:after="0"/>
        <w:rPr>
          <w:rFonts w:ascii="Arial" w:hAnsi="Arial" w:cs="Arial"/>
        </w:rPr>
      </w:pPr>
      <w:r w:rsidRPr="00994752">
        <w:rPr>
          <w:rFonts w:ascii="Arial" w:hAnsi="Arial" w:cs="Arial"/>
          <w:b/>
          <w:bCs/>
        </w:rPr>
        <w:t>Definition:</w:t>
      </w:r>
      <w:r w:rsidRPr="00994752">
        <w:rPr>
          <w:rFonts w:ascii="Arial" w:hAnsi="Arial" w:cs="Arial"/>
        </w:rPr>
        <w:t xml:space="preserve"> Port 9090 is open on one host, indicating a potential vulnerability in a web-based administrative interface.</w:t>
      </w:r>
    </w:p>
    <w:p w14:paraId="7C7AD663" w14:textId="77777777" w:rsidR="007118FF" w:rsidRPr="00994752" w:rsidRDefault="007118FF" w:rsidP="007118FF">
      <w:pPr>
        <w:pStyle w:val="ListParagraph"/>
        <w:numPr>
          <w:ilvl w:val="0"/>
          <w:numId w:val="51"/>
        </w:numPr>
        <w:spacing w:after="0"/>
        <w:rPr>
          <w:rFonts w:ascii="Arial" w:hAnsi="Arial" w:cs="Arial"/>
        </w:rPr>
      </w:pPr>
      <w:r w:rsidRPr="00994752">
        <w:rPr>
          <w:rFonts w:ascii="Arial" w:hAnsi="Arial" w:cs="Arial"/>
          <w:b/>
          <w:bCs/>
        </w:rPr>
        <w:t>Root Cause:</w:t>
      </w:r>
      <w:r w:rsidRPr="00994752">
        <w:rPr>
          <w:rFonts w:ascii="Arial" w:hAnsi="Arial" w:cs="Arial"/>
        </w:rPr>
        <w:t xml:space="preserve"> Insecure configuration of the administrative interface.</w:t>
      </w:r>
    </w:p>
    <w:p w14:paraId="0F7F8EDA" w14:textId="3FAFF9CF"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Scanning and attempting to access the administrative interface on port 9090.</w:t>
      </w:r>
      <w:r w:rsidR="007B31B3">
        <w:rPr>
          <w:rFonts w:ascii="Arial" w:hAnsi="Arial" w:cs="Arial"/>
        </w:rPr>
        <w:t xml:space="preserve"> </w:t>
      </w:r>
      <w:r w:rsidRPr="00994752">
        <w:rPr>
          <w:rFonts w:ascii="Arial" w:hAnsi="Arial" w:cs="Arial"/>
        </w:rPr>
        <w:t>Refer Figure # 3</w:t>
      </w:r>
    </w:p>
    <w:p w14:paraId="2B97F07A" w14:textId="77777777" w:rsidR="007118FF" w:rsidRPr="00994752" w:rsidRDefault="007118FF" w:rsidP="007118FF">
      <w:pPr>
        <w:pStyle w:val="ListParagraph"/>
        <w:numPr>
          <w:ilvl w:val="0"/>
          <w:numId w:val="51"/>
        </w:numPr>
        <w:spacing w:after="0"/>
        <w:rPr>
          <w:rFonts w:ascii="Arial" w:hAnsi="Arial" w:cs="Arial"/>
        </w:rPr>
      </w:pPr>
      <w:r w:rsidRPr="00994752">
        <w:rPr>
          <w:rFonts w:ascii="Arial" w:hAnsi="Arial" w:cs="Arial"/>
          <w:b/>
          <w:bCs/>
        </w:rPr>
        <w:t>Impact:</w:t>
      </w:r>
      <w:r w:rsidRPr="00994752">
        <w:rPr>
          <w:rFonts w:ascii="Arial" w:hAnsi="Arial" w:cs="Arial"/>
        </w:rPr>
        <w:t xml:space="preserve"> Unauthorized access to administrative functions, leading to potential system control or data compromise.</w:t>
      </w:r>
    </w:p>
    <w:p w14:paraId="7EF14365" w14:textId="77777777" w:rsidR="007118FF" w:rsidRPr="00994752" w:rsidRDefault="007118FF" w:rsidP="007118FF">
      <w:pPr>
        <w:pStyle w:val="ListParagraph"/>
        <w:numPr>
          <w:ilvl w:val="0"/>
          <w:numId w:val="51"/>
        </w:numPr>
        <w:spacing w:after="0"/>
        <w:rPr>
          <w:rFonts w:ascii="Arial" w:hAnsi="Arial" w:cs="Arial"/>
        </w:rPr>
      </w:pPr>
      <w:r w:rsidRPr="00994752">
        <w:rPr>
          <w:rFonts w:ascii="Arial" w:hAnsi="Arial" w:cs="Arial"/>
          <w:b/>
          <w:bCs/>
        </w:rPr>
        <w:t>Likelihood:</w:t>
      </w:r>
      <w:r w:rsidRPr="00994752">
        <w:rPr>
          <w:rFonts w:ascii="Arial" w:hAnsi="Arial" w:cs="Arial"/>
        </w:rPr>
        <w:t xml:space="preserve"> Medium, depending on the security measures in place for the administrative interface.</w:t>
      </w:r>
    </w:p>
    <w:p w14:paraId="08B37A0C" w14:textId="77777777" w:rsidR="007118FF" w:rsidRPr="00994752" w:rsidRDefault="007118FF" w:rsidP="007118FF">
      <w:pPr>
        <w:pStyle w:val="ListParagraph"/>
        <w:numPr>
          <w:ilvl w:val="0"/>
          <w:numId w:val="51"/>
        </w:numPr>
        <w:spacing w:after="0"/>
        <w:rPr>
          <w:rFonts w:ascii="Arial" w:hAnsi="Arial" w:cs="Arial"/>
        </w:rPr>
      </w:pPr>
      <w:r w:rsidRPr="00994752">
        <w:rPr>
          <w:rFonts w:ascii="Arial" w:hAnsi="Arial" w:cs="Arial"/>
          <w:b/>
          <w:bCs/>
        </w:rPr>
        <w:t>Recommendation:</w:t>
      </w:r>
      <w:r w:rsidRPr="00994752">
        <w:rPr>
          <w:rFonts w:ascii="Arial" w:hAnsi="Arial" w:cs="Arial"/>
        </w:rPr>
        <w:t xml:space="preserve"> Secure the administrative interface with strong authentication, restrict access to trusted IP addresses, and regularly update the administrative application.</w:t>
      </w:r>
    </w:p>
    <w:p w14:paraId="685DD7AD" w14:textId="77777777" w:rsidR="007118FF" w:rsidRPr="00994752" w:rsidRDefault="007118FF" w:rsidP="007118FF">
      <w:pPr>
        <w:spacing w:after="0"/>
        <w:rPr>
          <w:rFonts w:ascii="Arial" w:hAnsi="Arial" w:cs="Arial"/>
        </w:rPr>
      </w:pPr>
    </w:p>
    <w:p w14:paraId="73280653" w14:textId="77777777" w:rsidR="007118FF" w:rsidRPr="00994752" w:rsidRDefault="007118FF" w:rsidP="007118FF">
      <w:pPr>
        <w:spacing w:after="0"/>
        <w:rPr>
          <w:rFonts w:ascii="Arial" w:hAnsi="Arial" w:cs="Arial"/>
        </w:rPr>
      </w:pPr>
      <w:r w:rsidRPr="00994752">
        <w:rPr>
          <w:rFonts w:ascii="Arial" w:hAnsi="Arial" w:cs="Arial"/>
          <w:b/>
          <w:bCs/>
        </w:rPr>
        <w:t>File Server Services</w:t>
      </w:r>
    </w:p>
    <w:p w14:paraId="61878F5E" w14:textId="77777777" w:rsidR="007118FF" w:rsidRPr="00994752" w:rsidRDefault="007118FF" w:rsidP="007118FF">
      <w:pPr>
        <w:pStyle w:val="ListParagraph"/>
        <w:numPr>
          <w:ilvl w:val="0"/>
          <w:numId w:val="52"/>
        </w:numPr>
        <w:spacing w:after="0"/>
        <w:rPr>
          <w:rFonts w:ascii="Arial" w:hAnsi="Arial" w:cs="Arial"/>
        </w:rPr>
      </w:pPr>
      <w:r w:rsidRPr="00994752">
        <w:rPr>
          <w:rFonts w:ascii="Arial" w:hAnsi="Arial" w:cs="Arial"/>
          <w:b/>
          <w:bCs/>
        </w:rPr>
        <w:t>Definition:</w:t>
      </w:r>
      <w:r w:rsidRPr="00994752">
        <w:rPr>
          <w:rFonts w:ascii="Arial" w:hAnsi="Arial" w:cs="Arial"/>
        </w:rPr>
        <w:t xml:space="preserve"> Several hosts are running file server services vulnerable to known exploits.</w:t>
      </w:r>
    </w:p>
    <w:p w14:paraId="2893F4AC" w14:textId="77777777" w:rsidR="007118FF" w:rsidRPr="00994752" w:rsidRDefault="007118FF" w:rsidP="007118FF">
      <w:pPr>
        <w:pStyle w:val="ListParagraph"/>
        <w:numPr>
          <w:ilvl w:val="0"/>
          <w:numId w:val="52"/>
        </w:numPr>
        <w:spacing w:after="0"/>
        <w:rPr>
          <w:rFonts w:ascii="Arial" w:hAnsi="Arial" w:cs="Arial"/>
        </w:rPr>
      </w:pPr>
      <w:r w:rsidRPr="00994752">
        <w:rPr>
          <w:rFonts w:ascii="Arial" w:hAnsi="Arial" w:cs="Arial"/>
          <w:b/>
          <w:bCs/>
        </w:rPr>
        <w:t>Root Cause:</w:t>
      </w:r>
      <w:r w:rsidRPr="00994752">
        <w:rPr>
          <w:rFonts w:ascii="Arial" w:hAnsi="Arial" w:cs="Arial"/>
        </w:rPr>
        <w:t xml:space="preserve"> Use of outdated file server software or insecure configurations.</w:t>
      </w:r>
    </w:p>
    <w:p w14:paraId="4F1E370F" w14:textId="3059F255"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Using tools to identify and exploit vulnerabilities in file server services.</w:t>
      </w:r>
      <w:r w:rsidR="007B31B3">
        <w:rPr>
          <w:rFonts w:ascii="Arial" w:hAnsi="Arial" w:cs="Arial"/>
        </w:rPr>
        <w:t xml:space="preserve"> </w:t>
      </w:r>
      <w:r w:rsidRPr="00994752">
        <w:rPr>
          <w:rFonts w:ascii="Arial" w:hAnsi="Arial" w:cs="Arial"/>
        </w:rPr>
        <w:t xml:space="preserve">Refer Figure # </w:t>
      </w:r>
    </w:p>
    <w:p w14:paraId="55332CB7" w14:textId="77777777" w:rsidR="007118FF" w:rsidRPr="00994752" w:rsidRDefault="007118FF" w:rsidP="007118FF">
      <w:pPr>
        <w:pStyle w:val="ListParagraph"/>
        <w:numPr>
          <w:ilvl w:val="0"/>
          <w:numId w:val="52"/>
        </w:numPr>
        <w:spacing w:after="0"/>
        <w:rPr>
          <w:rFonts w:ascii="Arial" w:hAnsi="Arial" w:cs="Arial"/>
        </w:rPr>
      </w:pPr>
      <w:r w:rsidRPr="00994752">
        <w:rPr>
          <w:rFonts w:ascii="Arial" w:hAnsi="Arial" w:cs="Arial"/>
          <w:b/>
          <w:bCs/>
        </w:rPr>
        <w:t>Impact:</w:t>
      </w:r>
      <w:r w:rsidRPr="00994752">
        <w:rPr>
          <w:rFonts w:ascii="Arial" w:hAnsi="Arial" w:cs="Arial"/>
        </w:rPr>
        <w:t xml:space="preserve"> Unauthorized access to sensitive files, data breaches, or malware distribution.</w:t>
      </w:r>
    </w:p>
    <w:p w14:paraId="27474265" w14:textId="77777777" w:rsidR="007118FF" w:rsidRPr="00994752" w:rsidRDefault="007118FF" w:rsidP="007118FF">
      <w:pPr>
        <w:pStyle w:val="ListParagraph"/>
        <w:numPr>
          <w:ilvl w:val="0"/>
          <w:numId w:val="52"/>
        </w:numPr>
        <w:spacing w:after="0"/>
        <w:rPr>
          <w:rFonts w:ascii="Arial" w:hAnsi="Arial" w:cs="Arial"/>
        </w:rPr>
      </w:pPr>
      <w:r w:rsidRPr="00994752">
        <w:rPr>
          <w:rFonts w:ascii="Arial" w:hAnsi="Arial" w:cs="Arial"/>
          <w:b/>
          <w:bCs/>
        </w:rPr>
        <w:t>Likelihood:</w:t>
      </w:r>
      <w:r w:rsidRPr="00994752">
        <w:rPr>
          <w:rFonts w:ascii="Arial" w:hAnsi="Arial" w:cs="Arial"/>
        </w:rPr>
        <w:t xml:space="preserve"> High, particularly if known vulnerabilities are not patched.</w:t>
      </w:r>
    </w:p>
    <w:p w14:paraId="73CAF554" w14:textId="77777777" w:rsidR="007118FF" w:rsidRPr="00994752" w:rsidRDefault="007118FF" w:rsidP="007118FF">
      <w:pPr>
        <w:pStyle w:val="ListParagraph"/>
        <w:numPr>
          <w:ilvl w:val="0"/>
          <w:numId w:val="52"/>
        </w:numPr>
        <w:spacing w:after="0"/>
        <w:rPr>
          <w:rFonts w:ascii="Arial" w:hAnsi="Arial" w:cs="Arial"/>
        </w:rPr>
      </w:pPr>
      <w:r w:rsidRPr="00994752">
        <w:rPr>
          <w:rFonts w:ascii="Arial" w:hAnsi="Arial" w:cs="Arial"/>
          <w:b/>
          <w:bCs/>
        </w:rPr>
        <w:t>Recommendation:</w:t>
      </w:r>
      <w:r w:rsidRPr="00994752">
        <w:rPr>
          <w:rFonts w:ascii="Arial" w:hAnsi="Arial" w:cs="Arial"/>
        </w:rPr>
        <w:t xml:space="preserve"> Update file server software to the latest versions, configure services securely, and implement strict access controls.</w:t>
      </w:r>
    </w:p>
    <w:p w14:paraId="4C329326" w14:textId="77777777" w:rsidR="007118FF" w:rsidRPr="00994752" w:rsidRDefault="007118FF" w:rsidP="007118FF">
      <w:pPr>
        <w:spacing w:after="0"/>
        <w:rPr>
          <w:rFonts w:ascii="Arial" w:hAnsi="Arial" w:cs="Arial"/>
        </w:rPr>
      </w:pPr>
    </w:p>
    <w:p w14:paraId="4B43E767" w14:textId="77777777" w:rsidR="007118FF" w:rsidRPr="00994752" w:rsidRDefault="007118FF" w:rsidP="007118FF">
      <w:pPr>
        <w:spacing w:after="0"/>
        <w:rPr>
          <w:rFonts w:ascii="Arial" w:hAnsi="Arial" w:cs="Arial"/>
        </w:rPr>
      </w:pPr>
      <w:r w:rsidRPr="00994752">
        <w:rPr>
          <w:rFonts w:ascii="Arial" w:hAnsi="Arial" w:cs="Arial"/>
          <w:b/>
          <w:bCs/>
        </w:rPr>
        <w:t>Operating System Detection</w:t>
      </w:r>
    </w:p>
    <w:p w14:paraId="07114904" w14:textId="77777777" w:rsidR="007118FF" w:rsidRPr="00994752" w:rsidRDefault="007118FF" w:rsidP="007118FF">
      <w:pPr>
        <w:pStyle w:val="ListParagraph"/>
        <w:numPr>
          <w:ilvl w:val="0"/>
          <w:numId w:val="53"/>
        </w:numPr>
        <w:spacing w:after="0"/>
        <w:rPr>
          <w:rFonts w:ascii="Arial" w:hAnsi="Arial" w:cs="Arial"/>
        </w:rPr>
      </w:pPr>
      <w:r w:rsidRPr="00994752">
        <w:rPr>
          <w:rFonts w:ascii="Arial" w:hAnsi="Arial" w:cs="Arial"/>
          <w:b/>
          <w:bCs/>
        </w:rPr>
        <w:t>Definition:</w:t>
      </w:r>
      <w:r w:rsidRPr="00994752">
        <w:rPr>
          <w:rFonts w:ascii="Arial" w:hAnsi="Arial" w:cs="Arial"/>
        </w:rPr>
        <w:t xml:space="preserve"> Potential vulnerabilities specific to each detected operating system.</w:t>
      </w:r>
    </w:p>
    <w:p w14:paraId="3D2AD5D3" w14:textId="77777777" w:rsidR="007118FF" w:rsidRPr="00994752" w:rsidRDefault="007118FF" w:rsidP="007118FF">
      <w:pPr>
        <w:pStyle w:val="ListParagraph"/>
        <w:numPr>
          <w:ilvl w:val="0"/>
          <w:numId w:val="53"/>
        </w:numPr>
        <w:spacing w:after="0"/>
        <w:rPr>
          <w:rFonts w:ascii="Arial" w:hAnsi="Arial" w:cs="Arial"/>
        </w:rPr>
      </w:pPr>
      <w:r w:rsidRPr="00994752">
        <w:rPr>
          <w:rFonts w:ascii="Arial" w:hAnsi="Arial" w:cs="Arial"/>
          <w:b/>
          <w:bCs/>
        </w:rPr>
        <w:t>Root Cause:</w:t>
      </w:r>
      <w:r w:rsidRPr="00994752">
        <w:rPr>
          <w:rFonts w:ascii="Arial" w:hAnsi="Arial" w:cs="Arial"/>
        </w:rPr>
        <w:t xml:space="preserve"> Presence of outdated or misconfigured operating systems.</w:t>
      </w:r>
    </w:p>
    <w:p w14:paraId="2F59E269" w14:textId="293AE476"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Conducting network scans to identify operating systems and their configurations.</w:t>
      </w:r>
      <w:r w:rsidR="007B31B3">
        <w:rPr>
          <w:rFonts w:ascii="Arial" w:hAnsi="Arial" w:cs="Arial"/>
        </w:rPr>
        <w:t xml:space="preserve"> </w:t>
      </w:r>
      <w:r w:rsidRPr="00994752">
        <w:rPr>
          <w:rFonts w:ascii="Arial" w:hAnsi="Arial" w:cs="Arial"/>
        </w:rPr>
        <w:t>Refer Figure # 2</w:t>
      </w:r>
    </w:p>
    <w:p w14:paraId="264F990F" w14:textId="77777777" w:rsidR="007118FF" w:rsidRPr="00994752" w:rsidRDefault="007118FF" w:rsidP="007118FF">
      <w:pPr>
        <w:pStyle w:val="ListParagraph"/>
        <w:numPr>
          <w:ilvl w:val="0"/>
          <w:numId w:val="53"/>
        </w:numPr>
        <w:spacing w:after="0"/>
        <w:rPr>
          <w:rFonts w:ascii="Arial" w:hAnsi="Arial" w:cs="Arial"/>
        </w:rPr>
      </w:pPr>
      <w:r w:rsidRPr="00994752">
        <w:rPr>
          <w:rFonts w:ascii="Arial" w:hAnsi="Arial" w:cs="Arial"/>
          <w:b/>
          <w:bCs/>
        </w:rPr>
        <w:t>Impact:</w:t>
      </w:r>
      <w:r w:rsidRPr="00994752">
        <w:rPr>
          <w:rFonts w:ascii="Arial" w:hAnsi="Arial" w:cs="Arial"/>
        </w:rPr>
        <w:t xml:space="preserve"> Increased risk of exploitation due to OS-specific vulnerabilities.</w:t>
      </w:r>
    </w:p>
    <w:p w14:paraId="56AF8FCB" w14:textId="77777777" w:rsidR="007118FF" w:rsidRPr="00994752" w:rsidRDefault="007118FF" w:rsidP="007118FF">
      <w:pPr>
        <w:pStyle w:val="ListParagraph"/>
        <w:numPr>
          <w:ilvl w:val="0"/>
          <w:numId w:val="53"/>
        </w:numPr>
        <w:spacing w:after="0"/>
        <w:rPr>
          <w:rFonts w:ascii="Arial" w:hAnsi="Arial" w:cs="Arial"/>
        </w:rPr>
      </w:pPr>
      <w:r w:rsidRPr="00994752">
        <w:rPr>
          <w:rFonts w:ascii="Arial" w:hAnsi="Arial" w:cs="Arial"/>
          <w:b/>
          <w:bCs/>
        </w:rPr>
        <w:t>Likelihood:</w:t>
      </w:r>
      <w:r w:rsidRPr="00994752">
        <w:rPr>
          <w:rFonts w:ascii="Arial" w:hAnsi="Arial" w:cs="Arial"/>
        </w:rPr>
        <w:t xml:space="preserve"> Low but varies based on OS versions and configurations.</w:t>
      </w:r>
    </w:p>
    <w:p w14:paraId="282C3331" w14:textId="77777777" w:rsidR="007118FF" w:rsidRPr="00994752" w:rsidRDefault="007118FF" w:rsidP="007118FF">
      <w:pPr>
        <w:pStyle w:val="ListParagraph"/>
        <w:numPr>
          <w:ilvl w:val="0"/>
          <w:numId w:val="53"/>
        </w:numPr>
        <w:spacing w:after="0"/>
        <w:rPr>
          <w:rFonts w:ascii="Arial" w:hAnsi="Arial" w:cs="Arial"/>
        </w:rPr>
      </w:pPr>
      <w:r w:rsidRPr="00994752">
        <w:rPr>
          <w:rFonts w:ascii="Arial" w:hAnsi="Arial" w:cs="Arial"/>
          <w:b/>
          <w:bCs/>
        </w:rPr>
        <w:t>Recommendation:</w:t>
      </w:r>
      <w:r w:rsidRPr="00994752">
        <w:rPr>
          <w:rFonts w:ascii="Arial" w:hAnsi="Arial" w:cs="Arial"/>
        </w:rPr>
        <w:t xml:space="preserve"> Regularly update and patch all operating systems, implement secure configurations, and monitor for vulnerabilities.</w:t>
      </w:r>
    </w:p>
    <w:p w14:paraId="42B4AD7A" w14:textId="77777777" w:rsidR="007118FF" w:rsidRPr="00994752" w:rsidRDefault="007118FF" w:rsidP="007118FF">
      <w:pPr>
        <w:spacing w:after="0"/>
        <w:rPr>
          <w:rFonts w:ascii="Arial" w:hAnsi="Arial" w:cs="Arial"/>
        </w:rPr>
      </w:pPr>
    </w:p>
    <w:p w14:paraId="286FF085" w14:textId="77777777" w:rsidR="007118FF" w:rsidRPr="00994752" w:rsidRDefault="007118FF" w:rsidP="007118FF">
      <w:pPr>
        <w:spacing w:after="0"/>
        <w:rPr>
          <w:rFonts w:ascii="Arial" w:hAnsi="Arial" w:cs="Arial"/>
        </w:rPr>
      </w:pPr>
      <w:r w:rsidRPr="00994752">
        <w:rPr>
          <w:rFonts w:ascii="Arial" w:hAnsi="Arial" w:cs="Arial"/>
          <w:b/>
          <w:bCs/>
        </w:rPr>
        <w:t>NetBIOS Enumeration</w:t>
      </w:r>
    </w:p>
    <w:p w14:paraId="696AF7EE" w14:textId="77777777" w:rsidR="007118FF" w:rsidRPr="00994752" w:rsidRDefault="007118FF" w:rsidP="007118FF">
      <w:pPr>
        <w:pStyle w:val="ListParagraph"/>
        <w:numPr>
          <w:ilvl w:val="0"/>
          <w:numId w:val="54"/>
        </w:numPr>
        <w:spacing w:after="0"/>
        <w:rPr>
          <w:rFonts w:ascii="Arial" w:hAnsi="Arial" w:cs="Arial"/>
        </w:rPr>
      </w:pPr>
      <w:r w:rsidRPr="00994752">
        <w:rPr>
          <w:rFonts w:ascii="Arial" w:hAnsi="Arial" w:cs="Arial"/>
          <w:b/>
          <w:bCs/>
        </w:rPr>
        <w:t>Definition:</w:t>
      </w:r>
      <w:r w:rsidRPr="00994752">
        <w:rPr>
          <w:rFonts w:ascii="Arial" w:hAnsi="Arial" w:cs="Arial"/>
        </w:rPr>
        <w:t xml:space="preserve"> Potential vulnerabilities in file sharing and authentication services due to exposed NetBIOS information.</w:t>
      </w:r>
    </w:p>
    <w:p w14:paraId="47B64897" w14:textId="77777777" w:rsidR="007118FF" w:rsidRPr="00994752" w:rsidRDefault="007118FF" w:rsidP="007118FF">
      <w:pPr>
        <w:pStyle w:val="ListParagraph"/>
        <w:numPr>
          <w:ilvl w:val="0"/>
          <w:numId w:val="54"/>
        </w:numPr>
        <w:spacing w:after="0"/>
        <w:rPr>
          <w:rFonts w:ascii="Arial" w:hAnsi="Arial" w:cs="Arial"/>
        </w:rPr>
      </w:pPr>
      <w:r w:rsidRPr="00994752">
        <w:rPr>
          <w:rFonts w:ascii="Arial" w:hAnsi="Arial" w:cs="Arial"/>
          <w:b/>
          <w:bCs/>
        </w:rPr>
        <w:t>Root Cause:</w:t>
      </w:r>
      <w:r w:rsidRPr="00994752">
        <w:rPr>
          <w:rFonts w:ascii="Arial" w:hAnsi="Arial" w:cs="Arial"/>
        </w:rPr>
        <w:t xml:space="preserve"> Misconfigured NetBIOS services.</w:t>
      </w:r>
    </w:p>
    <w:p w14:paraId="370BAE9C" w14:textId="70401D1C"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Using enumeration tools to gather information about shared resources and user accounts.</w:t>
      </w:r>
      <w:r w:rsidR="007B31B3">
        <w:rPr>
          <w:rFonts w:ascii="Arial" w:hAnsi="Arial" w:cs="Arial"/>
        </w:rPr>
        <w:t xml:space="preserve"> </w:t>
      </w:r>
      <w:r w:rsidRPr="00994752">
        <w:rPr>
          <w:rFonts w:ascii="Arial" w:hAnsi="Arial" w:cs="Arial"/>
        </w:rPr>
        <w:t>Refer Figure # 7</w:t>
      </w:r>
    </w:p>
    <w:p w14:paraId="563663C6" w14:textId="77777777" w:rsidR="007118FF" w:rsidRPr="00994752" w:rsidRDefault="007118FF" w:rsidP="007118FF">
      <w:pPr>
        <w:pStyle w:val="ListParagraph"/>
        <w:numPr>
          <w:ilvl w:val="0"/>
          <w:numId w:val="54"/>
        </w:numPr>
        <w:spacing w:after="0"/>
        <w:rPr>
          <w:rFonts w:ascii="Arial" w:hAnsi="Arial" w:cs="Arial"/>
        </w:rPr>
      </w:pPr>
      <w:r w:rsidRPr="00994752">
        <w:rPr>
          <w:rFonts w:ascii="Arial" w:hAnsi="Arial" w:cs="Arial"/>
          <w:b/>
          <w:bCs/>
        </w:rPr>
        <w:t>Impact:</w:t>
      </w:r>
      <w:r w:rsidRPr="00994752">
        <w:rPr>
          <w:rFonts w:ascii="Arial" w:hAnsi="Arial" w:cs="Arial"/>
        </w:rPr>
        <w:t xml:space="preserve"> Unauthorized access to shared resources, potential data leakage, or credential harvesting.</w:t>
      </w:r>
    </w:p>
    <w:p w14:paraId="7F9E793E" w14:textId="77777777" w:rsidR="007118FF" w:rsidRPr="00994752" w:rsidRDefault="007118FF" w:rsidP="007118FF">
      <w:pPr>
        <w:pStyle w:val="ListParagraph"/>
        <w:numPr>
          <w:ilvl w:val="0"/>
          <w:numId w:val="54"/>
        </w:numPr>
        <w:spacing w:after="0"/>
        <w:rPr>
          <w:rFonts w:ascii="Arial" w:hAnsi="Arial" w:cs="Arial"/>
        </w:rPr>
      </w:pPr>
      <w:r w:rsidRPr="00994752">
        <w:rPr>
          <w:rFonts w:ascii="Arial" w:hAnsi="Arial" w:cs="Arial"/>
          <w:b/>
          <w:bCs/>
        </w:rPr>
        <w:t>Likelihood:</w:t>
      </w:r>
      <w:r w:rsidRPr="00994752">
        <w:rPr>
          <w:rFonts w:ascii="Arial" w:hAnsi="Arial" w:cs="Arial"/>
        </w:rPr>
        <w:t xml:space="preserve"> Medium, especially if default configurations are used.</w:t>
      </w:r>
    </w:p>
    <w:p w14:paraId="7D9E4950" w14:textId="77777777" w:rsidR="007118FF" w:rsidRPr="00994752" w:rsidRDefault="007118FF" w:rsidP="007118FF">
      <w:pPr>
        <w:pStyle w:val="ListParagraph"/>
        <w:numPr>
          <w:ilvl w:val="0"/>
          <w:numId w:val="54"/>
        </w:numPr>
        <w:spacing w:after="0"/>
        <w:rPr>
          <w:rFonts w:ascii="Arial" w:hAnsi="Arial" w:cs="Arial"/>
        </w:rPr>
      </w:pPr>
      <w:r w:rsidRPr="00994752">
        <w:rPr>
          <w:rFonts w:ascii="Arial" w:hAnsi="Arial" w:cs="Arial"/>
          <w:b/>
          <w:bCs/>
        </w:rPr>
        <w:t>Recommendation:</w:t>
      </w:r>
      <w:r w:rsidRPr="00994752">
        <w:rPr>
          <w:rFonts w:ascii="Arial" w:hAnsi="Arial" w:cs="Arial"/>
        </w:rPr>
        <w:t xml:space="preserve"> Restrict NetBIOS services, implement proper access controls, and disable unnecessary services.</w:t>
      </w:r>
    </w:p>
    <w:p w14:paraId="3C6F83C4" w14:textId="77777777" w:rsidR="007118FF" w:rsidRPr="00994752" w:rsidRDefault="007118FF" w:rsidP="007118FF">
      <w:pPr>
        <w:spacing w:after="0"/>
        <w:rPr>
          <w:rFonts w:ascii="Arial" w:hAnsi="Arial" w:cs="Arial"/>
        </w:rPr>
      </w:pPr>
    </w:p>
    <w:p w14:paraId="1D1EB9DE" w14:textId="77777777" w:rsidR="007118FF" w:rsidRPr="00994752" w:rsidRDefault="007118FF" w:rsidP="007118FF">
      <w:pPr>
        <w:spacing w:after="0"/>
        <w:rPr>
          <w:rFonts w:ascii="Arial" w:hAnsi="Arial" w:cs="Arial"/>
        </w:rPr>
      </w:pPr>
      <w:r w:rsidRPr="00994752">
        <w:rPr>
          <w:rFonts w:ascii="Arial" w:hAnsi="Arial" w:cs="Arial"/>
          <w:b/>
          <w:bCs/>
        </w:rPr>
        <w:t>Unauthenticated Vulnerability Scans</w:t>
      </w:r>
    </w:p>
    <w:p w14:paraId="3ECD2DF3" w14:textId="77777777" w:rsidR="007118FF" w:rsidRPr="00994752" w:rsidRDefault="007118FF" w:rsidP="007118FF">
      <w:pPr>
        <w:pStyle w:val="ListParagraph"/>
        <w:numPr>
          <w:ilvl w:val="0"/>
          <w:numId w:val="55"/>
        </w:numPr>
        <w:spacing w:after="0"/>
        <w:rPr>
          <w:rFonts w:ascii="Arial" w:hAnsi="Arial" w:cs="Arial"/>
        </w:rPr>
      </w:pPr>
      <w:r w:rsidRPr="00994752">
        <w:rPr>
          <w:rFonts w:ascii="Arial" w:hAnsi="Arial" w:cs="Arial"/>
          <w:b/>
          <w:bCs/>
        </w:rPr>
        <w:t>Definition:</w:t>
      </w:r>
      <w:r w:rsidRPr="00994752">
        <w:rPr>
          <w:rFonts w:ascii="Arial" w:hAnsi="Arial" w:cs="Arial"/>
        </w:rPr>
        <w:t xml:space="preserve"> Unauthenticated scans reveal potential vulnerabilities on the network.</w:t>
      </w:r>
    </w:p>
    <w:p w14:paraId="606894DF" w14:textId="77777777" w:rsidR="007118FF" w:rsidRPr="00994752" w:rsidRDefault="007118FF" w:rsidP="007118FF">
      <w:pPr>
        <w:pStyle w:val="ListParagraph"/>
        <w:numPr>
          <w:ilvl w:val="0"/>
          <w:numId w:val="55"/>
        </w:numPr>
        <w:spacing w:after="0"/>
        <w:rPr>
          <w:rFonts w:ascii="Arial" w:hAnsi="Arial" w:cs="Arial"/>
        </w:rPr>
      </w:pPr>
      <w:r w:rsidRPr="00994752">
        <w:rPr>
          <w:rFonts w:ascii="Arial" w:hAnsi="Arial" w:cs="Arial"/>
          <w:b/>
          <w:bCs/>
        </w:rPr>
        <w:t>Root Cause:</w:t>
      </w:r>
      <w:r w:rsidRPr="00994752">
        <w:rPr>
          <w:rFonts w:ascii="Arial" w:hAnsi="Arial" w:cs="Arial"/>
        </w:rPr>
        <w:t xml:space="preserve"> Inadequate security measures and configurations.</w:t>
      </w:r>
    </w:p>
    <w:p w14:paraId="272427CC" w14:textId="1489B176"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Conducting unauthenticated vulnerability scans to identify potential weaknesses.</w:t>
      </w:r>
      <w:r w:rsidR="007B31B3">
        <w:rPr>
          <w:rFonts w:ascii="Arial" w:hAnsi="Arial" w:cs="Arial"/>
        </w:rPr>
        <w:t xml:space="preserve"> </w:t>
      </w:r>
      <w:r w:rsidRPr="00994752">
        <w:rPr>
          <w:rFonts w:ascii="Arial" w:hAnsi="Arial" w:cs="Arial"/>
        </w:rPr>
        <w:t>Refer Figure # 3,4,5</w:t>
      </w:r>
    </w:p>
    <w:p w14:paraId="31178F75" w14:textId="77777777" w:rsidR="007118FF" w:rsidRPr="00994752" w:rsidRDefault="007118FF" w:rsidP="007118FF">
      <w:pPr>
        <w:pStyle w:val="ListParagraph"/>
        <w:numPr>
          <w:ilvl w:val="0"/>
          <w:numId w:val="55"/>
        </w:numPr>
        <w:spacing w:after="0"/>
        <w:rPr>
          <w:rFonts w:ascii="Arial" w:hAnsi="Arial" w:cs="Arial"/>
        </w:rPr>
      </w:pPr>
      <w:r w:rsidRPr="00994752">
        <w:rPr>
          <w:rFonts w:ascii="Arial" w:hAnsi="Arial" w:cs="Arial"/>
          <w:b/>
          <w:bCs/>
        </w:rPr>
        <w:t>Impact:</w:t>
      </w:r>
      <w:r w:rsidRPr="00994752">
        <w:rPr>
          <w:rFonts w:ascii="Arial" w:hAnsi="Arial" w:cs="Arial"/>
        </w:rPr>
        <w:t xml:space="preserve"> Attackers may identify and exploit vulnerabilities without needing credentials.</w:t>
      </w:r>
    </w:p>
    <w:p w14:paraId="6FE746E1" w14:textId="77777777" w:rsidR="007118FF" w:rsidRPr="00994752" w:rsidRDefault="007118FF" w:rsidP="007118FF">
      <w:pPr>
        <w:pStyle w:val="ListParagraph"/>
        <w:numPr>
          <w:ilvl w:val="0"/>
          <w:numId w:val="55"/>
        </w:numPr>
        <w:spacing w:after="0"/>
        <w:rPr>
          <w:rFonts w:ascii="Arial" w:hAnsi="Arial" w:cs="Arial"/>
        </w:rPr>
      </w:pPr>
      <w:r w:rsidRPr="00994752">
        <w:rPr>
          <w:rFonts w:ascii="Arial" w:hAnsi="Arial" w:cs="Arial"/>
          <w:b/>
          <w:bCs/>
        </w:rPr>
        <w:t>Likelihood:</w:t>
      </w:r>
      <w:r w:rsidRPr="00994752">
        <w:rPr>
          <w:rFonts w:ascii="Arial" w:hAnsi="Arial" w:cs="Arial"/>
        </w:rPr>
        <w:t xml:space="preserve"> Medium, depending on the effectiveness of existing security controls.</w:t>
      </w:r>
    </w:p>
    <w:p w14:paraId="16971B9A" w14:textId="77777777" w:rsidR="007118FF" w:rsidRPr="00994752" w:rsidRDefault="007118FF" w:rsidP="007118FF">
      <w:pPr>
        <w:pStyle w:val="ListParagraph"/>
        <w:numPr>
          <w:ilvl w:val="0"/>
          <w:numId w:val="55"/>
        </w:numPr>
        <w:spacing w:after="0"/>
        <w:rPr>
          <w:rFonts w:ascii="Arial" w:hAnsi="Arial" w:cs="Arial"/>
        </w:rPr>
      </w:pPr>
      <w:r w:rsidRPr="00994752">
        <w:rPr>
          <w:rFonts w:ascii="Arial" w:hAnsi="Arial" w:cs="Arial"/>
          <w:b/>
          <w:bCs/>
        </w:rPr>
        <w:t>Recommendation:</w:t>
      </w:r>
      <w:r w:rsidRPr="00994752">
        <w:rPr>
          <w:rFonts w:ascii="Arial" w:hAnsi="Arial" w:cs="Arial"/>
        </w:rPr>
        <w:t xml:space="preserve"> Strengthen security measures, regularly conduct authenticated vulnerability scans, and address identified vulnerabilities promptly.</w:t>
      </w:r>
    </w:p>
    <w:p w14:paraId="3E0AB225" w14:textId="77777777" w:rsidR="007118FF" w:rsidRPr="00994752" w:rsidRDefault="007118FF" w:rsidP="007118FF">
      <w:pPr>
        <w:spacing w:after="0"/>
        <w:rPr>
          <w:rFonts w:ascii="Arial" w:hAnsi="Arial" w:cs="Arial"/>
        </w:rPr>
      </w:pPr>
    </w:p>
    <w:p w14:paraId="3B610F0E" w14:textId="77777777" w:rsidR="007118FF" w:rsidRPr="00994752" w:rsidRDefault="007118FF" w:rsidP="007118FF">
      <w:pPr>
        <w:spacing w:after="0"/>
        <w:rPr>
          <w:rFonts w:ascii="Arial" w:hAnsi="Arial" w:cs="Arial"/>
        </w:rPr>
      </w:pPr>
      <w:r w:rsidRPr="00994752">
        <w:rPr>
          <w:rFonts w:ascii="Arial" w:hAnsi="Arial" w:cs="Arial"/>
          <w:b/>
          <w:bCs/>
        </w:rPr>
        <w:t>UDP Scan Results</w:t>
      </w:r>
    </w:p>
    <w:p w14:paraId="158B6F38" w14:textId="77777777"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Definition:</w:t>
      </w:r>
      <w:r w:rsidRPr="00994752">
        <w:rPr>
          <w:rFonts w:ascii="Arial" w:hAnsi="Arial" w:cs="Arial"/>
        </w:rPr>
        <w:t xml:space="preserve"> Exposure of additional attack surfaces through open UDP ports.</w:t>
      </w:r>
    </w:p>
    <w:p w14:paraId="213676BC" w14:textId="77777777"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Root Cause:</w:t>
      </w:r>
      <w:r w:rsidRPr="00994752">
        <w:rPr>
          <w:rFonts w:ascii="Arial" w:hAnsi="Arial" w:cs="Arial"/>
        </w:rPr>
        <w:t xml:space="preserve"> Improperly secured UDP services.</w:t>
      </w:r>
    </w:p>
    <w:p w14:paraId="4175D766" w14:textId="4F2DAC7E"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Proof of Concept:</w:t>
      </w:r>
      <w:r w:rsidRPr="00994752">
        <w:rPr>
          <w:rFonts w:ascii="Arial" w:hAnsi="Arial" w:cs="Arial"/>
        </w:rPr>
        <w:t xml:space="preserve"> Conducting UDP scans to identify open ports and potentially vulnerable services.</w:t>
      </w:r>
      <w:r w:rsidR="007B31B3">
        <w:rPr>
          <w:rFonts w:ascii="Arial" w:hAnsi="Arial" w:cs="Arial"/>
        </w:rPr>
        <w:t xml:space="preserve"> </w:t>
      </w:r>
      <w:r w:rsidRPr="00994752">
        <w:rPr>
          <w:rFonts w:ascii="Arial" w:hAnsi="Arial" w:cs="Arial"/>
        </w:rPr>
        <w:t>Refer Figure # 2</w:t>
      </w:r>
    </w:p>
    <w:p w14:paraId="60D53A5F" w14:textId="77777777"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Impact:</w:t>
      </w:r>
      <w:r w:rsidRPr="00994752">
        <w:rPr>
          <w:rFonts w:ascii="Arial" w:hAnsi="Arial" w:cs="Arial"/>
        </w:rPr>
        <w:t xml:space="preserve"> Increased risk of exploitation through less commonly secured UDP services.</w:t>
      </w:r>
    </w:p>
    <w:p w14:paraId="6F2D31F0" w14:textId="77777777"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Likelihood:</w:t>
      </w:r>
      <w:r w:rsidRPr="00994752">
        <w:rPr>
          <w:rFonts w:ascii="Arial" w:hAnsi="Arial" w:cs="Arial"/>
        </w:rPr>
        <w:t xml:space="preserve"> Medium, particularly if UDP services are not regularly monitored or secured.</w:t>
      </w:r>
    </w:p>
    <w:p w14:paraId="33E1C5D1" w14:textId="77777777" w:rsidR="007118FF" w:rsidRPr="00994752" w:rsidRDefault="007118FF" w:rsidP="007118FF">
      <w:pPr>
        <w:pStyle w:val="ListParagraph"/>
        <w:numPr>
          <w:ilvl w:val="0"/>
          <w:numId w:val="56"/>
        </w:numPr>
        <w:spacing w:after="0"/>
        <w:rPr>
          <w:rFonts w:ascii="Arial" w:hAnsi="Arial" w:cs="Arial"/>
        </w:rPr>
      </w:pPr>
      <w:r w:rsidRPr="00994752">
        <w:rPr>
          <w:rFonts w:ascii="Arial" w:hAnsi="Arial" w:cs="Arial"/>
          <w:b/>
          <w:bCs/>
        </w:rPr>
        <w:t>Recommendation:</w:t>
      </w:r>
      <w:r w:rsidRPr="00994752">
        <w:rPr>
          <w:rFonts w:ascii="Arial" w:hAnsi="Arial" w:cs="Arial"/>
        </w:rPr>
        <w:t xml:space="preserve"> Regularly monitor and secure UDP services, close unnecessary ports, and implement appropriate firewall rules.</w:t>
      </w:r>
    </w:p>
    <w:p w14:paraId="776E9F8A" w14:textId="77777777" w:rsidR="007118FF" w:rsidRPr="00994752" w:rsidRDefault="007118FF" w:rsidP="007118FF">
      <w:pPr>
        <w:pStyle w:val="ListParagraph"/>
        <w:spacing w:after="0"/>
        <w:rPr>
          <w:rFonts w:ascii="Arial" w:hAnsi="Arial" w:cs="Arial"/>
        </w:rPr>
      </w:pPr>
    </w:p>
    <w:p w14:paraId="69EB6F4F" w14:textId="77777777" w:rsidR="007118FF" w:rsidRPr="00994752" w:rsidRDefault="007118FF" w:rsidP="007118FF">
      <w:pPr>
        <w:spacing w:after="0"/>
        <w:rPr>
          <w:rFonts w:ascii="Arial" w:hAnsi="Arial" w:cs="Arial"/>
        </w:rPr>
      </w:pPr>
    </w:p>
    <w:p w14:paraId="081A2569" w14:textId="77777777" w:rsidR="007118FF" w:rsidRPr="00994752" w:rsidRDefault="007118FF" w:rsidP="007118FF">
      <w:pPr>
        <w:spacing w:after="0"/>
        <w:rPr>
          <w:rFonts w:ascii="Arial" w:hAnsi="Arial" w:cs="Arial"/>
        </w:rPr>
      </w:pPr>
      <w:r w:rsidRPr="00994752">
        <w:rPr>
          <w:rFonts w:ascii="Arial" w:hAnsi="Arial" w:cs="Arial"/>
          <w:b/>
          <w:bCs/>
        </w:rPr>
        <w:t>Potential for Additional Vulnerabilities</w:t>
      </w:r>
    </w:p>
    <w:p w14:paraId="6E19DC59" w14:textId="77777777" w:rsidR="007118FF" w:rsidRPr="00994752" w:rsidRDefault="007118FF" w:rsidP="007118FF">
      <w:pPr>
        <w:pStyle w:val="ListParagraph"/>
        <w:numPr>
          <w:ilvl w:val="0"/>
          <w:numId w:val="57"/>
        </w:numPr>
        <w:spacing w:after="0"/>
        <w:rPr>
          <w:rFonts w:ascii="Arial" w:hAnsi="Arial" w:cs="Arial"/>
        </w:rPr>
      </w:pPr>
      <w:r w:rsidRPr="00994752">
        <w:rPr>
          <w:rFonts w:ascii="Arial" w:hAnsi="Arial" w:cs="Arial"/>
          <w:b/>
          <w:bCs/>
        </w:rPr>
        <w:t>Definition:</w:t>
      </w:r>
      <w:r w:rsidRPr="00994752">
        <w:rPr>
          <w:rFonts w:ascii="Arial" w:hAnsi="Arial" w:cs="Arial"/>
        </w:rPr>
        <w:t xml:space="preserve"> Further analysis may reveal more vulnerabilities beyond those identified in the initial penetration test.</w:t>
      </w:r>
    </w:p>
    <w:p w14:paraId="71272CCD" w14:textId="577D84F2" w:rsidR="007118FF" w:rsidRPr="00994752" w:rsidRDefault="007118FF" w:rsidP="007118FF">
      <w:pPr>
        <w:pStyle w:val="ListParagraph"/>
        <w:numPr>
          <w:ilvl w:val="0"/>
          <w:numId w:val="57"/>
        </w:numPr>
        <w:spacing w:after="0"/>
        <w:rPr>
          <w:rFonts w:ascii="Arial" w:hAnsi="Arial" w:cs="Arial"/>
        </w:rPr>
      </w:pPr>
      <w:r w:rsidRPr="00994752">
        <w:rPr>
          <w:rFonts w:ascii="Arial" w:hAnsi="Arial" w:cs="Arial"/>
          <w:b/>
          <w:bCs/>
        </w:rPr>
        <w:t>Root Cause:</w:t>
      </w:r>
      <w:r w:rsidRPr="00994752">
        <w:rPr>
          <w:rFonts w:ascii="Arial" w:hAnsi="Arial" w:cs="Arial"/>
        </w:rPr>
        <w:t xml:space="preserve"> Limited </w:t>
      </w:r>
      <w:r w:rsidR="00A8783D">
        <w:rPr>
          <w:rFonts w:ascii="Arial" w:hAnsi="Arial" w:cs="Arial"/>
        </w:rPr>
        <w:t>Scope</w:t>
      </w:r>
      <w:r w:rsidRPr="00994752">
        <w:rPr>
          <w:rFonts w:ascii="Arial" w:hAnsi="Arial" w:cs="Arial"/>
        </w:rPr>
        <w:t xml:space="preserve"> or depth of initial testing.</w:t>
      </w:r>
    </w:p>
    <w:p w14:paraId="06EEB906" w14:textId="19597E0F" w:rsidR="007118FF" w:rsidRPr="00994752" w:rsidRDefault="007118FF" w:rsidP="007118FF">
      <w:pPr>
        <w:pStyle w:val="ListParagraph"/>
        <w:numPr>
          <w:ilvl w:val="0"/>
          <w:numId w:val="57"/>
        </w:numPr>
        <w:spacing w:after="0"/>
        <w:rPr>
          <w:rFonts w:ascii="Arial" w:hAnsi="Arial" w:cs="Arial"/>
          <w:b/>
          <w:bCs/>
        </w:rPr>
      </w:pPr>
      <w:r w:rsidRPr="00994752">
        <w:rPr>
          <w:rFonts w:ascii="Arial" w:hAnsi="Arial" w:cs="Arial"/>
          <w:b/>
          <w:bCs/>
        </w:rPr>
        <w:t xml:space="preserve">Proof of Concept: </w:t>
      </w:r>
      <w:r w:rsidR="00542003">
        <w:rPr>
          <w:rFonts w:ascii="Arial" w:hAnsi="Arial" w:cs="Arial"/>
        </w:rPr>
        <w:t>Acknowledge</w:t>
      </w:r>
      <w:r w:rsidRPr="00994752">
        <w:rPr>
          <w:rFonts w:ascii="Arial" w:hAnsi="Arial" w:cs="Arial"/>
        </w:rPr>
        <w:t xml:space="preserve"> potential gaps in the initial testing process.</w:t>
      </w:r>
    </w:p>
    <w:p w14:paraId="0F3CDB19" w14:textId="77777777" w:rsidR="007118FF" w:rsidRPr="00994752" w:rsidRDefault="007118FF" w:rsidP="007118FF">
      <w:pPr>
        <w:pStyle w:val="ListParagraph"/>
        <w:numPr>
          <w:ilvl w:val="0"/>
          <w:numId w:val="57"/>
        </w:numPr>
        <w:spacing w:after="0"/>
        <w:rPr>
          <w:rFonts w:ascii="Arial" w:hAnsi="Arial" w:cs="Arial"/>
        </w:rPr>
      </w:pPr>
      <w:r w:rsidRPr="00994752">
        <w:rPr>
          <w:rFonts w:ascii="Arial" w:hAnsi="Arial" w:cs="Arial"/>
          <w:b/>
          <w:bCs/>
        </w:rPr>
        <w:t>Impact:</w:t>
      </w:r>
      <w:r w:rsidRPr="00994752">
        <w:rPr>
          <w:rFonts w:ascii="Arial" w:hAnsi="Arial" w:cs="Arial"/>
        </w:rPr>
        <w:t xml:space="preserve"> Undetected vulnerabilities may remain, posing ongoing risks.</w:t>
      </w:r>
    </w:p>
    <w:p w14:paraId="2CADFF3D" w14:textId="77777777" w:rsidR="007118FF" w:rsidRPr="00994752" w:rsidRDefault="007118FF" w:rsidP="007118FF">
      <w:pPr>
        <w:pStyle w:val="ListParagraph"/>
        <w:numPr>
          <w:ilvl w:val="0"/>
          <w:numId w:val="57"/>
        </w:numPr>
        <w:spacing w:after="0"/>
        <w:rPr>
          <w:rFonts w:ascii="Arial" w:hAnsi="Arial" w:cs="Arial"/>
        </w:rPr>
      </w:pPr>
      <w:r w:rsidRPr="00994752">
        <w:rPr>
          <w:rFonts w:ascii="Arial" w:hAnsi="Arial" w:cs="Arial"/>
          <w:b/>
          <w:bCs/>
        </w:rPr>
        <w:t>Likelihood:</w:t>
      </w:r>
      <w:r w:rsidRPr="00994752">
        <w:rPr>
          <w:rFonts w:ascii="Arial" w:hAnsi="Arial" w:cs="Arial"/>
        </w:rPr>
        <w:t xml:space="preserve"> Low, but ongoing vigilance is necessary.</w:t>
      </w:r>
    </w:p>
    <w:p w14:paraId="6B1E4663" w14:textId="6FBB1A1B" w:rsidR="007118FF" w:rsidRPr="00994752" w:rsidRDefault="007118FF" w:rsidP="000F6706">
      <w:pPr>
        <w:pStyle w:val="ListParagraph"/>
        <w:numPr>
          <w:ilvl w:val="0"/>
          <w:numId w:val="57"/>
        </w:numPr>
        <w:spacing w:after="0"/>
        <w:rPr>
          <w:rFonts w:ascii="Arial" w:hAnsi="Arial" w:cs="Arial"/>
        </w:rPr>
      </w:pPr>
      <w:r w:rsidRPr="00994752">
        <w:rPr>
          <w:rFonts w:ascii="Arial" w:hAnsi="Arial" w:cs="Arial"/>
          <w:b/>
          <w:bCs/>
        </w:rPr>
        <w:t>Recommendation:</w:t>
      </w:r>
      <w:r w:rsidRPr="00994752">
        <w:rPr>
          <w:rFonts w:ascii="Arial" w:hAnsi="Arial" w:cs="Arial"/>
        </w:rPr>
        <w:t xml:space="preserve"> Conduct regular, comprehensive security assessments and continuously improve security measures.</w:t>
      </w:r>
    </w:p>
    <w:p w14:paraId="4E39491D" w14:textId="241B5C3B" w:rsidR="00915DEC" w:rsidRPr="00994752" w:rsidRDefault="00915DEC" w:rsidP="00915DEC">
      <w:pPr>
        <w:autoSpaceDE w:val="0"/>
        <w:autoSpaceDN w:val="0"/>
        <w:adjustRightInd w:val="0"/>
        <w:jc w:val="both"/>
        <w:rPr>
          <w:rFonts w:ascii="Arial" w:hAnsi="Arial" w:cs="Arial"/>
        </w:rPr>
      </w:pPr>
      <w:r w:rsidRPr="00994752">
        <w:rPr>
          <w:rFonts w:ascii="Arial" w:hAnsi="Arial" w:cs="Arial"/>
        </w:rPr>
        <w:t>Thank you for contacting us regarding the HAL network penetration test.</w:t>
      </w:r>
      <w:r w:rsidR="007B31B3">
        <w:rPr>
          <w:rFonts w:ascii="Arial" w:hAnsi="Arial" w:cs="Arial"/>
        </w:rPr>
        <w:t xml:space="preserve"> </w:t>
      </w:r>
      <w:r w:rsidRPr="00994752">
        <w:rPr>
          <w:rFonts w:ascii="Arial" w:hAnsi="Arial" w:cs="Arial"/>
        </w:rPr>
        <w:t>We understand your concerns about the potential lack of detection of our activities and appreciate the opportunity to address them.</w:t>
      </w:r>
      <w:r w:rsidR="007B31B3">
        <w:rPr>
          <w:rFonts w:ascii="Arial" w:hAnsi="Arial" w:cs="Arial"/>
        </w:rPr>
        <w:t xml:space="preserve"> </w:t>
      </w:r>
      <w:r w:rsidRPr="00994752">
        <w:rPr>
          <w:rFonts w:ascii="Arial" w:hAnsi="Arial" w:cs="Arial"/>
        </w:rPr>
        <w:t>As requested, our final report will include a comprehensive section on detecting network intrusions tailored specifically to Happy Accident Labs (HAL).</w:t>
      </w:r>
      <w:r w:rsidR="007B31B3">
        <w:rPr>
          <w:rFonts w:ascii="Arial" w:hAnsi="Arial" w:cs="Arial"/>
        </w:rPr>
        <w:t xml:space="preserve"> </w:t>
      </w:r>
      <w:r w:rsidRPr="00994752">
        <w:rPr>
          <w:rFonts w:ascii="Arial" w:hAnsi="Arial" w:cs="Arial"/>
        </w:rPr>
        <w:t>Drawing from our penetration test activities and NIST SP 800-61, we provide insights into detecting network intrusions and enhancing the overall HAL organization security posture.</w:t>
      </w:r>
      <w:r w:rsidR="007B31B3">
        <w:rPr>
          <w:rFonts w:ascii="Arial" w:hAnsi="Arial" w:cs="Arial"/>
        </w:rPr>
        <w:t xml:space="preserve"> </w:t>
      </w:r>
      <w:r w:rsidRPr="00994752">
        <w:rPr>
          <w:rFonts w:ascii="Arial" w:hAnsi="Arial" w:cs="Arial"/>
        </w:rPr>
        <w:t xml:space="preserve">In our penetration test activities, several actions could have been detected from the HAL user end with appropriate monitoring and detection mechanisms in place. </w:t>
      </w:r>
    </w:p>
    <w:p w14:paraId="2A0796A9" w14:textId="43B76539" w:rsidR="00915DEC" w:rsidRPr="00994752" w:rsidRDefault="00915DEC" w:rsidP="00915DEC">
      <w:pPr>
        <w:autoSpaceDE w:val="0"/>
        <w:autoSpaceDN w:val="0"/>
        <w:adjustRightInd w:val="0"/>
        <w:jc w:val="both"/>
        <w:rPr>
          <w:rFonts w:ascii="Arial" w:hAnsi="Arial" w:cs="Arial"/>
        </w:rPr>
      </w:pPr>
      <w:r w:rsidRPr="00994752">
        <w:rPr>
          <w:rFonts w:ascii="Arial" w:hAnsi="Arial" w:cs="Arial"/>
        </w:rPr>
        <w:tab/>
        <w:t>Some Indicators of Network Intrusions are unusual network traffic patterns, Abnormal spikes in network traffic, or unexpected data flows that can indicate unauthorized activities.</w:t>
      </w:r>
      <w:r w:rsidR="007B31B3">
        <w:rPr>
          <w:rFonts w:ascii="Arial" w:hAnsi="Arial" w:cs="Arial"/>
        </w:rPr>
        <w:t xml:space="preserve"> </w:t>
      </w:r>
      <w:r w:rsidRPr="00994752">
        <w:rPr>
          <w:rFonts w:ascii="Arial" w:hAnsi="Arial" w:cs="Arial"/>
        </w:rPr>
        <w:t>During penetration tests, activities like port scanning, enumeration, and exploitation may generate anomalous traffic patterns that are detectable through continuous network monitoring.</w:t>
      </w:r>
      <w:r w:rsidR="007B31B3">
        <w:rPr>
          <w:rFonts w:ascii="Arial" w:hAnsi="Arial" w:cs="Arial"/>
        </w:rPr>
        <w:t xml:space="preserve"> </w:t>
      </w:r>
      <w:r w:rsidRPr="00994752">
        <w:rPr>
          <w:rFonts w:ascii="Arial" w:hAnsi="Arial" w:cs="Arial"/>
        </w:rPr>
        <w:t>Unexpected system crashes, slowdowns, or configuration changes may signify unauthorized access or malicious activity.</w:t>
      </w:r>
      <w:r w:rsidR="007B31B3">
        <w:rPr>
          <w:rFonts w:ascii="Arial" w:hAnsi="Arial" w:cs="Arial"/>
        </w:rPr>
        <w:t xml:space="preserve"> </w:t>
      </w:r>
      <w:r w:rsidRPr="00994752">
        <w:rPr>
          <w:rFonts w:ascii="Arial" w:hAnsi="Arial" w:cs="Arial"/>
        </w:rPr>
        <w:t>HAL organization should monitor security logs for unusual activities, including repeated login failures, privilege escalation attempts, or suspicious file access patterns, which is crucial for detecting intrusions.</w:t>
      </w:r>
      <w:r w:rsidR="007B31B3">
        <w:rPr>
          <w:rFonts w:ascii="Arial" w:hAnsi="Arial" w:cs="Arial"/>
        </w:rPr>
        <w:t xml:space="preserve"> </w:t>
      </w:r>
      <w:r w:rsidRPr="00994752">
        <w:rPr>
          <w:rFonts w:ascii="Arial" w:hAnsi="Arial" w:cs="Arial"/>
        </w:rPr>
        <w:t>HAL organization should regularly review firewalls, IDS/IPS, and network device logs to identify potential threats and security incidents.</w:t>
      </w:r>
      <w:r w:rsidR="007B31B3">
        <w:rPr>
          <w:rFonts w:ascii="Arial" w:hAnsi="Arial" w:cs="Arial"/>
        </w:rPr>
        <w:t xml:space="preserve"> </w:t>
      </w:r>
      <w:r w:rsidRPr="00994752">
        <w:rPr>
          <w:rFonts w:ascii="Arial" w:hAnsi="Arial" w:cs="Arial"/>
        </w:rPr>
        <w:t>The penetration test employed various techniques to exploit vulnerabilities in</w:t>
      </w:r>
      <w:r w:rsidR="00542003">
        <w:rPr>
          <w:rFonts w:ascii="Arial" w:hAnsi="Arial" w:cs="Arial"/>
        </w:rPr>
        <w:t xml:space="preserve"> </w:t>
      </w:r>
      <w:r w:rsidR="00A8783D">
        <w:rPr>
          <w:rFonts w:ascii="Arial" w:hAnsi="Arial" w:cs="Arial"/>
        </w:rPr>
        <w:t>HAL'</w:t>
      </w:r>
      <w:r w:rsidRPr="00994752">
        <w:rPr>
          <w:rFonts w:ascii="Arial" w:hAnsi="Arial" w:cs="Arial"/>
        </w:rPr>
        <w:t>s systems.</w:t>
      </w:r>
      <w:r w:rsidR="007B31B3">
        <w:rPr>
          <w:rFonts w:ascii="Arial" w:hAnsi="Arial" w:cs="Arial"/>
        </w:rPr>
        <w:t xml:space="preserve"> </w:t>
      </w:r>
      <w:r w:rsidRPr="00994752">
        <w:rPr>
          <w:rFonts w:ascii="Arial" w:hAnsi="Arial" w:cs="Arial"/>
        </w:rPr>
        <w:t>These techniques included:</w:t>
      </w:r>
    </w:p>
    <w:p w14:paraId="002BA744" w14:textId="0DC5B068" w:rsidR="00915DEC" w:rsidRPr="00994752" w:rsidRDefault="00915DEC" w:rsidP="00915DEC">
      <w:pPr>
        <w:autoSpaceDE w:val="0"/>
        <w:autoSpaceDN w:val="0"/>
        <w:adjustRightInd w:val="0"/>
        <w:jc w:val="both"/>
        <w:rPr>
          <w:rFonts w:ascii="Arial" w:hAnsi="Arial" w:cs="Arial"/>
        </w:rPr>
      </w:pPr>
      <w:r w:rsidRPr="00994752">
        <w:rPr>
          <w:rFonts w:ascii="Arial" w:hAnsi="Arial" w:cs="Arial"/>
        </w:rPr>
        <w:t>Wireless Attacks: Utilized a Wi-Fi pineapple to scan access points and capture the WPA handshake.</w:t>
      </w:r>
      <w:r w:rsidR="007B31B3">
        <w:rPr>
          <w:rFonts w:ascii="Arial" w:hAnsi="Arial" w:cs="Arial"/>
        </w:rPr>
        <w:t xml:space="preserve"> </w:t>
      </w:r>
      <w:r w:rsidRPr="00994752">
        <w:rPr>
          <w:rFonts w:ascii="Arial" w:hAnsi="Arial" w:cs="Arial"/>
        </w:rPr>
        <w:t>Identified the HAL WIFI access point using airodump-ng.</w:t>
      </w:r>
      <w:r w:rsidR="007B31B3">
        <w:rPr>
          <w:rFonts w:ascii="Arial" w:hAnsi="Arial" w:cs="Arial"/>
        </w:rPr>
        <w:t xml:space="preserve"> </w:t>
      </w:r>
      <w:r w:rsidRPr="00994752">
        <w:rPr>
          <w:rFonts w:ascii="Arial" w:hAnsi="Arial" w:cs="Arial"/>
        </w:rPr>
        <w:t>Cracked the WPA handshake using aircrack-ng and the rockyou.txt wordlist.</w:t>
      </w:r>
      <w:r w:rsidR="007B31B3">
        <w:rPr>
          <w:rFonts w:ascii="Arial" w:hAnsi="Arial" w:cs="Arial"/>
        </w:rPr>
        <w:t xml:space="preserve"> </w:t>
      </w:r>
      <w:r w:rsidRPr="00994752">
        <w:rPr>
          <w:rFonts w:ascii="Arial" w:hAnsi="Arial" w:cs="Arial"/>
        </w:rPr>
        <w:t>The command used: aircrack-ng --b F8:32: e4:52:ca: F8 -w /</w:t>
      </w:r>
      <w:proofErr w:type="spellStart"/>
      <w:r w:rsidRPr="00994752">
        <w:rPr>
          <w:rFonts w:ascii="Arial" w:hAnsi="Arial" w:cs="Arial"/>
        </w:rPr>
        <w:t>usr</w:t>
      </w:r>
      <w:proofErr w:type="spellEnd"/>
      <w:r w:rsidRPr="00994752">
        <w:rPr>
          <w:rFonts w:ascii="Arial" w:hAnsi="Arial" w:cs="Arial"/>
        </w:rPr>
        <w:t>/share/wordlists/rockyou.txt HAL.</w:t>
      </w:r>
      <w:r w:rsidR="007B31B3">
        <w:rPr>
          <w:rFonts w:ascii="Arial" w:hAnsi="Arial" w:cs="Arial"/>
        </w:rPr>
        <w:t xml:space="preserve"> </w:t>
      </w:r>
      <w:r w:rsidRPr="00994752">
        <w:rPr>
          <w:rFonts w:ascii="Arial" w:hAnsi="Arial" w:cs="Arial"/>
        </w:rPr>
        <w:t>Cap.</w:t>
      </w:r>
      <w:r w:rsidR="007B31B3">
        <w:rPr>
          <w:rFonts w:ascii="Arial" w:hAnsi="Arial" w:cs="Arial"/>
        </w:rPr>
        <w:t xml:space="preserve"> </w:t>
      </w:r>
      <w:r w:rsidRPr="00994752">
        <w:rPr>
          <w:rFonts w:ascii="Arial" w:hAnsi="Arial" w:cs="Arial"/>
        </w:rPr>
        <w:t>Result: PSK found the key -</w:t>
      </w:r>
      <w:r w:rsidR="00A8783D">
        <w:rPr>
          <w:rFonts w:ascii="Arial" w:hAnsi="Arial" w:cs="Arial"/>
        </w:rPr>
        <w:t>"</w:t>
      </w:r>
      <w:r w:rsidRPr="00994752">
        <w:rPr>
          <w:rFonts w:ascii="Arial" w:hAnsi="Arial" w:cs="Arial"/>
        </w:rPr>
        <w:t>"</w:t>
      </w:r>
      <w:proofErr w:type="spellStart"/>
      <w:r w:rsidRPr="00994752">
        <w:rPr>
          <w:rFonts w:ascii="Arial" w:hAnsi="Arial" w:cs="Arial"/>
        </w:rPr>
        <w:t>huskersare</w:t>
      </w:r>
      <w:proofErr w:type="spellEnd"/>
      <w:r w:rsidRPr="00994752">
        <w:rPr>
          <w:rFonts w:ascii="Arial" w:hAnsi="Arial" w:cs="Arial"/>
        </w:rPr>
        <w:t>#</w:t>
      </w:r>
      <w:r w:rsidR="00A8783D">
        <w:rPr>
          <w:rFonts w:ascii="Arial" w:hAnsi="Arial" w:cs="Arial"/>
        </w:rPr>
        <w:t>"</w:t>
      </w:r>
      <w:r w:rsidRPr="00994752">
        <w:rPr>
          <w:rFonts w:ascii="Arial" w:hAnsi="Arial" w:cs="Arial"/>
        </w:rPr>
        <w:t xml:space="preserve">" </w:t>
      </w:r>
    </w:p>
    <w:p w14:paraId="4EB95EC7" w14:textId="1ED507DF" w:rsidR="00915DEC" w:rsidRPr="00994752" w:rsidRDefault="00915DEC" w:rsidP="00915DEC">
      <w:pPr>
        <w:autoSpaceDE w:val="0"/>
        <w:autoSpaceDN w:val="0"/>
        <w:adjustRightInd w:val="0"/>
        <w:jc w:val="both"/>
        <w:rPr>
          <w:rFonts w:ascii="Arial" w:hAnsi="Arial" w:cs="Arial"/>
        </w:rPr>
      </w:pPr>
      <w:r w:rsidRPr="00994752">
        <w:rPr>
          <w:rFonts w:ascii="Arial" w:hAnsi="Arial" w:cs="Arial"/>
        </w:rPr>
        <w:t>Detection Method:</w:t>
      </w:r>
      <w:r w:rsidR="00266326">
        <w:rPr>
          <w:rFonts w:ascii="Arial" w:hAnsi="Arial" w:cs="Arial"/>
        </w:rPr>
        <w:t xml:space="preserve"> </w:t>
      </w:r>
      <w:r w:rsidR="00A8783D">
        <w:rPr>
          <w:rFonts w:ascii="Arial" w:hAnsi="Arial" w:cs="Arial"/>
        </w:rPr>
        <w:t>HAL'</w:t>
      </w:r>
      <w:r w:rsidRPr="00994752">
        <w:rPr>
          <w:rFonts w:ascii="Arial" w:hAnsi="Arial" w:cs="Arial"/>
        </w:rPr>
        <w:t>s wireless intrusion detection system (WIDS) could have flagged this suspicious behavior, such as unauthorized devices attempting to intercept Wi-Fi traffic or performing de-authentication attacks.</w:t>
      </w:r>
    </w:p>
    <w:p w14:paraId="1E3B8F4C" w14:textId="6A0FA2BC" w:rsidR="00915DEC" w:rsidRPr="00994752" w:rsidRDefault="00915DEC" w:rsidP="00915DEC">
      <w:pPr>
        <w:autoSpaceDE w:val="0"/>
        <w:autoSpaceDN w:val="0"/>
        <w:adjustRightInd w:val="0"/>
        <w:jc w:val="both"/>
        <w:rPr>
          <w:rFonts w:ascii="Arial" w:hAnsi="Arial" w:cs="Arial"/>
        </w:rPr>
      </w:pPr>
      <w:r w:rsidRPr="00994752">
        <w:rPr>
          <w:rFonts w:ascii="Arial" w:hAnsi="Arial" w:cs="Arial"/>
        </w:rPr>
        <w:t xml:space="preserve">Port Scanning: The test used Nmap to identify and determine the </w:t>
      </w:r>
      <w:r w:rsidR="00266326">
        <w:rPr>
          <w:rFonts w:ascii="Arial" w:hAnsi="Arial" w:cs="Arial"/>
        </w:rPr>
        <w:t>local machine's</w:t>
      </w:r>
      <w:r w:rsidRPr="00994752">
        <w:rPr>
          <w:rFonts w:ascii="Arial" w:hAnsi="Arial" w:cs="Arial"/>
        </w:rPr>
        <w:t xml:space="preserve"> IP address using ipconfig.</w:t>
      </w:r>
      <w:r w:rsidR="007B31B3">
        <w:rPr>
          <w:rFonts w:ascii="Arial" w:hAnsi="Arial" w:cs="Arial"/>
        </w:rPr>
        <w:t xml:space="preserve"> </w:t>
      </w:r>
      <w:r w:rsidRPr="00994752">
        <w:rPr>
          <w:rFonts w:ascii="Arial" w:hAnsi="Arial" w:cs="Arial"/>
        </w:rPr>
        <w:t>We conducted a ping sweep using Nmap -</w:t>
      </w:r>
      <w:proofErr w:type="spellStart"/>
      <w:r w:rsidRPr="00994752">
        <w:rPr>
          <w:rFonts w:ascii="Arial" w:hAnsi="Arial" w:cs="Arial"/>
        </w:rPr>
        <w:t>sP</w:t>
      </w:r>
      <w:proofErr w:type="spellEnd"/>
      <w:r w:rsidRPr="00994752">
        <w:rPr>
          <w:rFonts w:ascii="Arial" w:hAnsi="Arial" w:cs="Arial"/>
        </w:rPr>
        <w:t xml:space="preserve"> 10.19.99.1-100 to identify live hosts on the subnet.</w:t>
      </w:r>
      <w:r w:rsidR="007B31B3">
        <w:rPr>
          <w:rFonts w:ascii="Arial" w:hAnsi="Arial" w:cs="Arial"/>
        </w:rPr>
        <w:t xml:space="preserve"> </w:t>
      </w:r>
      <w:r w:rsidRPr="00994752">
        <w:rPr>
          <w:rFonts w:ascii="Arial" w:hAnsi="Arial" w:cs="Arial"/>
        </w:rPr>
        <w:t>Full open and stealth scans were performed to identify open ports on each live host.</w:t>
      </w:r>
      <w:r w:rsidR="007B31B3">
        <w:rPr>
          <w:rFonts w:ascii="Arial" w:hAnsi="Arial" w:cs="Arial"/>
        </w:rPr>
        <w:t xml:space="preserve"> </w:t>
      </w:r>
      <w:r w:rsidRPr="00994752">
        <w:rPr>
          <w:rFonts w:ascii="Arial" w:hAnsi="Arial" w:cs="Arial"/>
        </w:rPr>
        <w:t>Commands used: Nmap -v -</w:t>
      </w:r>
      <w:proofErr w:type="spellStart"/>
      <w:r w:rsidRPr="00994752">
        <w:rPr>
          <w:rFonts w:ascii="Arial" w:hAnsi="Arial" w:cs="Arial"/>
        </w:rPr>
        <w:t>sP</w:t>
      </w:r>
      <w:proofErr w:type="spellEnd"/>
      <w:r w:rsidRPr="00994752">
        <w:rPr>
          <w:rFonts w:ascii="Arial" w:hAnsi="Arial" w:cs="Arial"/>
        </w:rPr>
        <w:t xml:space="preserve"> 10.19.99.1-100, Nmap -v -</w:t>
      </w:r>
      <w:proofErr w:type="spellStart"/>
      <w:r w:rsidRPr="00994752">
        <w:rPr>
          <w:rFonts w:ascii="Arial" w:hAnsi="Arial" w:cs="Arial"/>
        </w:rPr>
        <w:t>sS</w:t>
      </w:r>
      <w:proofErr w:type="spellEnd"/>
      <w:r w:rsidRPr="00994752">
        <w:rPr>
          <w:rFonts w:ascii="Arial" w:hAnsi="Arial" w:cs="Arial"/>
        </w:rPr>
        <w:t xml:space="preserve"> -O 10.19.99.1-100, and the results Identified live hosts and open ports on each host, along with potential operating systems.</w:t>
      </w:r>
    </w:p>
    <w:p w14:paraId="6F53DFD9" w14:textId="4CC0C077" w:rsidR="00915DEC" w:rsidRPr="00994752" w:rsidRDefault="00915DEC" w:rsidP="00915DEC">
      <w:pPr>
        <w:autoSpaceDE w:val="0"/>
        <w:autoSpaceDN w:val="0"/>
        <w:adjustRightInd w:val="0"/>
        <w:jc w:val="both"/>
        <w:rPr>
          <w:rFonts w:ascii="Arial" w:hAnsi="Arial" w:cs="Arial"/>
        </w:rPr>
      </w:pPr>
      <w:r w:rsidRPr="00994752">
        <w:rPr>
          <w:rFonts w:ascii="Arial" w:hAnsi="Arial" w:cs="Arial"/>
        </w:rPr>
        <w:t>Detection Method: Network Intrusion Detection Systems (NIDS) can analyze network traffic for suspicious patterns indicative of port scanning, such as a high volume of connection attempts within a short timeframe.</w:t>
      </w:r>
      <w:r w:rsidR="007B31B3">
        <w:rPr>
          <w:rFonts w:ascii="Arial" w:hAnsi="Arial" w:cs="Arial"/>
        </w:rPr>
        <w:t xml:space="preserve"> </w:t>
      </w:r>
      <w:r w:rsidRPr="00994752">
        <w:rPr>
          <w:rFonts w:ascii="Arial" w:hAnsi="Arial" w:cs="Arial"/>
        </w:rPr>
        <w:t>Additionally, firewall logs can reveal repeated connection attempts from a single IP address, suggesting reconnaissance activities.</w:t>
      </w:r>
    </w:p>
    <w:p w14:paraId="6F4EAFFC" w14:textId="074EF742" w:rsidR="00915DEC" w:rsidRPr="00994752" w:rsidRDefault="00915DEC" w:rsidP="00915DEC">
      <w:pPr>
        <w:autoSpaceDE w:val="0"/>
        <w:autoSpaceDN w:val="0"/>
        <w:adjustRightInd w:val="0"/>
        <w:jc w:val="both"/>
        <w:rPr>
          <w:rFonts w:ascii="Arial" w:hAnsi="Arial" w:cs="Arial"/>
        </w:rPr>
      </w:pPr>
      <w:r w:rsidRPr="00994752">
        <w:rPr>
          <w:rFonts w:ascii="Arial" w:hAnsi="Arial" w:cs="Arial"/>
        </w:rPr>
        <w:t>Vulnerability Scanning: Conducted vulnerability scans with tools like Greenbone Vulnerability Management (GVM)</w:t>
      </w:r>
      <w:r w:rsidRPr="00994752">
        <w:rPr>
          <w:rFonts w:ascii="Arial" w:hAnsi="Arial" w:cs="Arial"/>
          <w:b/>
          <w:bCs/>
        </w:rPr>
        <w:t xml:space="preserve"> </w:t>
      </w:r>
      <w:r w:rsidRPr="00994752">
        <w:rPr>
          <w:rFonts w:ascii="Arial" w:hAnsi="Arial" w:cs="Arial"/>
        </w:rPr>
        <w:t>and the EternalBlue exploits to</w:t>
      </w:r>
      <w:r w:rsidRPr="00994752">
        <w:rPr>
          <w:rFonts w:ascii="Arial" w:hAnsi="Arial" w:cs="Arial"/>
          <w:b/>
          <w:bCs/>
        </w:rPr>
        <w:t xml:space="preserve"> </w:t>
      </w:r>
      <w:r w:rsidRPr="00994752">
        <w:rPr>
          <w:rFonts w:ascii="Arial" w:hAnsi="Arial" w:cs="Arial"/>
        </w:rPr>
        <w:t>identify weaknesses in</w:t>
      </w:r>
      <w:r w:rsidR="00266326">
        <w:rPr>
          <w:rFonts w:ascii="Arial" w:hAnsi="Arial" w:cs="Arial"/>
        </w:rPr>
        <w:t xml:space="preserve"> </w:t>
      </w:r>
      <w:r w:rsidR="00A8783D">
        <w:rPr>
          <w:rFonts w:ascii="Arial" w:hAnsi="Arial" w:cs="Arial"/>
        </w:rPr>
        <w:t>HAL'</w:t>
      </w:r>
      <w:r w:rsidRPr="00994752">
        <w:rPr>
          <w:rFonts w:ascii="Arial" w:hAnsi="Arial" w:cs="Arial"/>
        </w:rPr>
        <w:t>s systems.</w:t>
      </w:r>
      <w:r w:rsidR="007B31B3">
        <w:rPr>
          <w:rFonts w:ascii="Arial" w:hAnsi="Arial" w:cs="Arial"/>
        </w:rPr>
        <w:t xml:space="preserve"> </w:t>
      </w:r>
      <w:r w:rsidRPr="00994752">
        <w:rPr>
          <w:rFonts w:ascii="Arial" w:hAnsi="Arial" w:cs="Arial"/>
        </w:rPr>
        <w:t>It details the findings from the GVM scan across seven active hosts on the HAL network.</w:t>
      </w:r>
      <w:r w:rsidR="007B31B3">
        <w:rPr>
          <w:rFonts w:ascii="Arial" w:hAnsi="Arial" w:cs="Arial"/>
        </w:rPr>
        <w:t xml:space="preserve"> </w:t>
      </w:r>
      <w:r w:rsidRPr="00994752">
        <w:rPr>
          <w:rFonts w:ascii="Arial" w:hAnsi="Arial" w:cs="Arial"/>
        </w:rPr>
        <w:t>The scan identified high-severity vulnerabilities on multiple hosts.</w:t>
      </w:r>
      <w:r w:rsidR="007B31B3">
        <w:rPr>
          <w:rFonts w:ascii="Arial" w:hAnsi="Arial" w:cs="Arial"/>
        </w:rPr>
        <w:t xml:space="preserve"> </w:t>
      </w:r>
      <w:r w:rsidRPr="00994752">
        <w:rPr>
          <w:rFonts w:ascii="Arial" w:hAnsi="Arial" w:cs="Arial"/>
        </w:rPr>
        <w:t>Critical vulnerabilities include CVE-1999-0519, a Microsoft Windows SMB/NetBIOS NULL Session that allows unauthorized access.</w:t>
      </w:r>
      <w:r w:rsidR="007B31B3">
        <w:rPr>
          <w:rFonts w:ascii="Arial" w:hAnsi="Arial" w:cs="Arial"/>
        </w:rPr>
        <w:t xml:space="preserve"> </w:t>
      </w:r>
      <w:r w:rsidRPr="00994752">
        <w:rPr>
          <w:rFonts w:ascii="Arial" w:hAnsi="Arial" w:cs="Arial"/>
        </w:rPr>
        <w:t>CVE-2017-0143, CVE-2017-0144, CVE-2017-0145, CVE-2017-0146, CVE-2017-0147, CVE-2017-0148: Microsoft Windows SMB Server multiple vulnerabilities allowing remote code execution.</w:t>
      </w:r>
      <w:r w:rsidR="007B31B3">
        <w:rPr>
          <w:rFonts w:ascii="Arial" w:hAnsi="Arial" w:cs="Arial"/>
        </w:rPr>
        <w:t xml:space="preserve"> </w:t>
      </w:r>
      <w:r w:rsidRPr="00994752">
        <w:rPr>
          <w:rFonts w:ascii="Arial" w:hAnsi="Arial" w:cs="Arial"/>
        </w:rPr>
        <w:t xml:space="preserve">Additionally, all scanned hosts ran operating systems past their end-of-life (EOL), making them more vulnerable to vulnerabilities. </w:t>
      </w:r>
    </w:p>
    <w:p w14:paraId="0E200832" w14:textId="62BACD1E" w:rsidR="00915DEC" w:rsidRPr="00994752" w:rsidRDefault="00915DEC" w:rsidP="00915DEC">
      <w:pPr>
        <w:autoSpaceDE w:val="0"/>
        <w:autoSpaceDN w:val="0"/>
        <w:adjustRightInd w:val="0"/>
        <w:jc w:val="both"/>
        <w:rPr>
          <w:rFonts w:ascii="Arial" w:hAnsi="Arial" w:cs="Arial"/>
        </w:rPr>
      </w:pPr>
      <w:r w:rsidRPr="00994752">
        <w:rPr>
          <w:rFonts w:ascii="Arial" w:hAnsi="Arial" w:cs="Arial"/>
        </w:rPr>
        <w:t>Detection Method: Intrusion detection systems can flag the use of vulnerability scanning tools by analyzing network traffic for signatures associated with these tools.</w:t>
      </w:r>
      <w:r w:rsidR="007B31B3">
        <w:rPr>
          <w:rFonts w:ascii="Arial" w:hAnsi="Arial" w:cs="Arial"/>
        </w:rPr>
        <w:t xml:space="preserve"> </w:t>
      </w:r>
      <w:r w:rsidRPr="00994752">
        <w:rPr>
          <w:rFonts w:ascii="Arial" w:hAnsi="Arial" w:cs="Arial"/>
        </w:rPr>
        <w:t>Furthermore, sudden spikes in network traffic or unusual scanning patterns can trigger alerts for ongoing vulnerability assessments.</w:t>
      </w:r>
    </w:p>
    <w:p w14:paraId="276A87C2" w14:textId="45C9B9AF" w:rsidR="00915DEC" w:rsidRPr="00994752" w:rsidRDefault="00915DEC" w:rsidP="00915DEC">
      <w:pPr>
        <w:autoSpaceDE w:val="0"/>
        <w:autoSpaceDN w:val="0"/>
        <w:adjustRightInd w:val="0"/>
        <w:jc w:val="both"/>
        <w:rPr>
          <w:rFonts w:ascii="Arial" w:hAnsi="Arial" w:cs="Arial"/>
        </w:rPr>
      </w:pPr>
      <w:r w:rsidRPr="00994752">
        <w:rPr>
          <w:rFonts w:ascii="Arial" w:hAnsi="Arial" w:cs="Arial"/>
        </w:rPr>
        <w:t xml:space="preserve">Exploitation Attempts: The penetration test involved attempts to exploit known vulnerabilities, such as MS17-010, using Metasploit to gain unauthorized access to HAL systems. </w:t>
      </w:r>
    </w:p>
    <w:p w14:paraId="018888AC" w14:textId="7992E0CC" w:rsidR="00915DEC" w:rsidRPr="00994752" w:rsidRDefault="00915DEC" w:rsidP="00915DEC">
      <w:pPr>
        <w:autoSpaceDE w:val="0"/>
        <w:autoSpaceDN w:val="0"/>
        <w:adjustRightInd w:val="0"/>
        <w:jc w:val="both"/>
        <w:rPr>
          <w:rFonts w:ascii="Arial" w:hAnsi="Arial" w:cs="Arial"/>
        </w:rPr>
      </w:pPr>
      <w:r w:rsidRPr="00994752">
        <w:rPr>
          <w:rFonts w:ascii="Arial" w:hAnsi="Arial" w:cs="Arial"/>
        </w:rPr>
        <w:t>Detection Method: Intrusion detection systems should monitor for repeated failed login attempts, brute-force attacks, or unexpected access to critical systems or resources.</w:t>
      </w:r>
    </w:p>
    <w:p w14:paraId="2906D1A9" w14:textId="79AF7A07" w:rsidR="00915DEC" w:rsidRPr="00994752" w:rsidRDefault="00915DEC" w:rsidP="00915DEC">
      <w:pPr>
        <w:autoSpaceDE w:val="0"/>
        <w:autoSpaceDN w:val="0"/>
        <w:adjustRightInd w:val="0"/>
        <w:jc w:val="both"/>
        <w:rPr>
          <w:rFonts w:ascii="Arial" w:hAnsi="Arial" w:cs="Arial"/>
        </w:rPr>
      </w:pPr>
      <w:r w:rsidRPr="00994752">
        <w:rPr>
          <w:rFonts w:ascii="Arial" w:hAnsi="Arial" w:cs="Arial"/>
        </w:rPr>
        <w:t>Credential Harvesting: Employing techniques like SMB enumeration or password spraying attacks using John the Ripper to harvest user credentials.</w:t>
      </w:r>
    </w:p>
    <w:p w14:paraId="4CB16ADA" w14:textId="69E81383" w:rsidR="00915DEC" w:rsidRPr="00994752" w:rsidRDefault="00915DEC" w:rsidP="00915DEC">
      <w:pPr>
        <w:autoSpaceDE w:val="0"/>
        <w:autoSpaceDN w:val="0"/>
        <w:adjustRightInd w:val="0"/>
        <w:jc w:val="both"/>
        <w:rPr>
          <w:rFonts w:ascii="Arial" w:hAnsi="Arial" w:cs="Arial"/>
        </w:rPr>
      </w:pPr>
      <w:r w:rsidRPr="00994752">
        <w:rPr>
          <w:rFonts w:ascii="Arial" w:hAnsi="Arial" w:cs="Arial"/>
        </w:rPr>
        <w:t>Detection Method: Monitoring authentication logs for multiple failed login attempts can help detect credential harvesting attempts.</w:t>
      </w:r>
      <w:r w:rsidR="007B31B3">
        <w:rPr>
          <w:rFonts w:ascii="Arial" w:hAnsi="Arial" w:cs="Arial"/>
        </w:rPr>
        <w:t xml:space="preserve"> </w:t>
      </w:r>
      <w:r w:rsidRPr="00994752">
        <w:rPr>
          <w:rFonts w:ascii="Arial" w:hAnsi="Arial" w:cs="Arial"/>
        </w:rPr>
        <w:t>Security measures like account lockout policies can mitigate the risk of successful credential theft.</w:t>
      </w:r>
    </w:p>
    <w:p w14:paraId="06FA5DE4" w14:textId="5CA4A452" w:rsidR="00915DEC" w:rsidRPr="00994752" w:rsidRDefault="00915DEC" w:rsidP="00915DEC">
      <w:pPr>
        <w:autoSpaceDE w:val="0"/>
        <w:autoSpaceDN w:val="0"/>
        <w:adjustRightInd w:val="0"/>
        <w:jc w:val="both"/>
        <w:rPr>
          <w:rFonts w:ascii="Arial" w:hAnsi="Arial" w:cs="Arial"/>
        </w:rPr>
      </w:pPr>
      <w:r w:rsidRPr="00994752">
        <w:rPr>
          <w:rFonts w:ascii="Arial" w:hAnsi="Arial" w:cs="Arial"/>
        </w:rPr>
        <w:t>SQL Injection and XSS Attacks: Exploiting vulnerabilities in web applications to execute SQL injection or XSS attacks.</w:t>
      </w:r>
    </w:p>
    <w:p w14:paraId="245AAC7E" w14:textId="7618BD36" w:rsidR="00915DEC" w:rsidRPr="00994752" w:rsidRDefault="00915DEC" w:rsidP="00915DEC">
      <w:pPr>
        <w:autoSpaceDE w:val="0"/>
        <w:autoSpaceDN w:val="0"/>
        <w:adjustRightInd w:val="0"/>
        <w:jc w:val="both"/>
        <w:rPr>
          <w:rFonts w:ascii="Arial" w:hAnsi="Arial" w:cs="Arial"/>
        </w:rPr>
      </w:pPr>
      <w:r w:rsidRPr="00994752">
        <w:rPr>
          <w:rFonts w:ascii="Arial" w:hAnsi="Arial" w:cs="Arial"/>
        </w:rPr>
        <w:t>Detection Method: Web application firewalls (WAFs) can inspect incoming web traffic for suspicious patterns indicative of SQL injection or XSS attacks.</w:t>
      </w:r>
      <w:r w:rsidR="007B31B3">
        <w:rPr>
          <w:rFonts w:ascii="Arial" w:hAnsi="Arial" w:cs="Arial"/>
        </w:rPr>
        <w:t xml:space="preserve"> </w:t>
      </w:r>
      <w:r w:rsidRPr="00994752">
        <w:rPr>
          <w:rFonts w:ascii="Arial" w:hAnsi="Arial" w:cs="Arial"/>
        </w:rPr>
        <w:t>Furthermore, conducting thorough code reviews and implementing input validation can prevent such attacks.</w:t>
      </w:r>
    </w:p>
    <w:p w14:paraId="459826AE" w14:textId="77777777" w:rsidR="00915DEC" w:rsidRPr="00994752" w:rsidRDefault="00915DEC" w:rsidP="00915DEC">
      <w:pPr>
        <w:autoSpaceDE w:val="0"/>
        <w:autoSpaceDN w:val="0"/>
        <w:adjustRightInd w:val="0"/>
        <w:jc w:val="both"/>
        <w:rPr>
          <w:rFonts w:ascii="Arial" w:hAnsi="Arial" w:cs="Arial"/>
        </w:rPr>
      </w:pPr>
      <w:r w:rsidRPr="00994752">
        <w:rPr>
          <w:rFonts w:ascii="Arial" w:hAnsi="Arial" w:cs="Arial"/>
        </w:rPr>
        <w:t xml:space="preserve">NetBIOS Enumeration: Using enum4linux to probe hosts with active NetBIOS services for information about shares, users, and groups. </w:t>
      </w:r>
    </w:p>
    <w:p w14:paraId="1060A4DB" w14:textId="3EBD48B5" w:rsidR="00915DEC" w:rsidRPr="00994752" w:rsidRDefault="00915DEC" w:rsidP="00915DEC">
      <w:pPr>
        <w:autoSpaceDE w:val="0"/>
        <w:autoSpaceDN w:val="0"/>
        <w:adjustRightInd w:val="0"/>
        <w:jc w:val="both"/>
        <w:rPr>
          <w:rFonts w:ascii="Arial" w:hAnsi="Arial" w:cs="Arial"/>
        </w:rPr>
      </w:pPr>
      <w:r w:rsidRPr="00994752">
        <w:rPr>
          <w:rFonts w:ascii="Arial" w:hAnsi="Arial" w:cs="Arial"/>
        </w:rPr>
        <w:t>Detection Method:</w:t>
      </w:r>
      <w:r w:rsidR="00266326">
        <w:rPr>
          <w:rFonts w:ascii="Arial" w:hAnsi="Arial" w:cs="Arial"/>
        </w:rPr>
        <w:t xml:space="preserve"> </w:t>
      </w:r>
      <w:r w:rsidR="00A8783D">
        <w:rPr>
          <w:rFonts w:ascii="Arial" w:hAnsi="Arial" w:cs="Arial"/>
        </w:rPr>
        <w:t>HAL'</w:t>
      </w:r>
      <w:r w:rsidRPr="00994752">
        <w:rPr>
          <w:rFonts w:ascii="Arial" w:hAnsi="Arial" w:cs="Arial"/>
        </w:rPr>
        <w:t>s SIEM (Security Information and Event Management) system could have detected anomalies in network traffic, system logs, or user activities by applying machine learning algorithms or statistical analysis to detect deviations from baseline behaviors.</w:t>
      </w:r>
    </w:p>
    <w:p w14:paraId="66A12BEA" w14:textId="40895BB2" w:rsidR="00915DEC" w:rsidRPr="00994752" w:rsidRDefault="00915DEC" w:rsidP="00915DEC">
      <w:pPr>
        <w:autoSpaceDE w:val="0"/>
        <w:autoSpaceDN w:val="0"/>
        <w:adjustRightInd w:val="0"/>
        <w:jc w:val="both"/>
        <w:rPr>
          <w:rFonts w:ascii="Arial" w:hAnsi="Arial" w:cs="Arial"/>
          <w:color w:val="000000" w:themeColor="text1"/>
        </w:rPr>
      </w:pPr>
      <w:r w:rsidRPr="00994752">
        <w:rPr>
          <w:rFonts w:ascii="Arial" w:hAnsi="Arial" w:cs="Arial"/>
        </w:rPr>
        <w:t xml:space="preserve">Backdoor Installation: A backdoor, such as </w:t>
      </w:r>
      <w:proofErr w:type="spellStart"/>
      <w:r w:rsidR="00266326">
        <w:rPr>
          <w:rFonts w:ascii="Arial" w:hAnsi="Arial" w:cs="Arial"/>
        </w:rPr>
        <w:t>Netcat</w:t>
      </w:r>
      <w:proofErr w:type="spellEnd"/>
      <w:r w:rsidR="00266326">
        <w:rPr>
          <w:rFonts w:ascii="Arial" w:hAnsi="Arial" w:cs="Arial"/>
        </w:rPr>
        <w:t xml:space="preserve"> </w:t>
      </w:r>
      <w:r w:rsidRPr="00994752">
        <w:rPr>
          <w:rFonts w:ascii="Arial" w:hAnsi="Arial" w:cs="Arial"/>
        </w:rPr>
        <w:t>(</w:t>
      </w:r>
      <w:proofErr w:type="spellStart"/>
      <w:r w:rsidRPr="00994752">
        <w:rPr>
          <w:rFonts w:ascii="Arial" w:hAnsi="Arial" w:cs="Arial"/>
        </w:rPr>
        <w:t>nc</w:t>
      </w:r>
      <w:proofErr w:type="spellEnd"/>
      <w:r w:rsidRPr="00994752">
        <w:rPr>
          <w:rFonts w:ascii="Arial" w:hAnsi="Arial" w:cs="Arial"/>
        </w:rPr>
        <w:t>)</w:t>
      </w:r>
      <w:r w:rsidR="00266326">
        <w:rPr>
          <w:rFonts w:ascii="Arial" w:hAnsi="Arial" w:cs="Arial"/>
        </w:rPr>
        <w:t>, was installed</w:t>
      </w:r>
      <w:r w:rsidRPr="00994752">
        <w:rPr>
          <w:rFonts w:ascii="Arial" w:hAnsi="Arial" w:cs="Arial"/>
        </w:rPr>
        <w:t xml:space="preserve"> </w:t>
      </w:r>
      <w:r w:rsidR="00266326">
        <w:rPr>
          <w:rFonts w:ascii="Arial" w:hAnsi="Arial" w:cs="Arial"/>
        </w:rPr>
        <w:t>on HAL's</w:t>
      </w:r>
      <w:r w:rsidRPr="00994752">
        <w:rPr>
          <w:rFonts w:ascii="Arial" w:hAnsi="Arial" w:cs="Arial"/>
        </w:rPr>
        <w:t xml:space="preserve"> systems to maintain persistent access.</w:t>
      </w:r>
      <w:r w:rsidR="007B31B3">
        <w:rPr>
          <w:rFonts w:ascii="Arial" w:hAnsi="Arial" w:cs="Arial"/>
          <w:color w:val="FF0000"/>
        </w:rPr>
        <w:t xml:space="preserve"> </w:t>
      </w:r>
      <w:r w:rsidRPr="00994752">
        <w:rPr>
          <w:rFonts w:ascii="Arial" w:hAnsi="Arial" w:cs="Arial"/>
          <w:color w:val="000000" w:themeColor="text1"/>
        </w:rPr>
        <w:t xml:space="preserve">We then used </w:t>
      </w:r>
      <w:proofErr w:type="spellStart"/>
      <w:r w:rsidRPr="00994752">
        <w:rPr>
          <w:rFonts w:ascii="Arial" w:hAnsi="Arial" w:cs="Arial"/>
          <w:color w:val="000000" w:themeColor="text1"/>
        </w:rPr>
        <w:t>nc</w:t>
      </w:r>
      <w:proofErr w:type="spellEnd"/>
      <w:r w:rsidRPr="00994752">
        <w:rPr>
          <w:rFonts w:ascii="Arial" w:hAnsi="Arial" w:cs="Arial"/>
          <w:color w:val="000000" w:themeColor="text1"/>
        </w:rPr>
        <w:t xml:space="preserve"> -v &lt;</w:t>
      </w:r>
      <w:proofErr w:type="spellStart"/>
      <w:r w:rsidRPr="00994752">
        <w:rPr>
          <w:rFonts w:ascii="Arial" w:hAnsi="Arial" w:cs="Arial"/>
          <w:color w:val="000000" w:themeColor="text1"/>
        </w:rPr>
        <w:t>target_ip</w:t>
      </w:r>
      <w:proofErr w:type="spellEnd"/>
      <w:r w:rsidRPr="00994752">
        <w:rPr>
          <w:rFonts w:ascii="Arial" w:hAnsi="Arial" w:cs="Arial"/>
          <w:color w:val="000000" w:themeColor="text1"/>
        </w:rPr>
        <w:t>&gt; 1999 command to connect to the specified IP address on port 1999, where the backdoor is listening.</w:t>
      </w:r>
    </w:p>
    <w:p w14:paraId="41D41663" w14:textId="1F3D000C" w:rsidR="00915DEC" w:rsidRPr="00994752" w:rsidRDefault="00915DEC" w:rsidP="00915DEC">
      <w:pPr>
        <w:autoSpaceDE w:val="0"/>
        <w:autoSpaceDN w:val="0"/>
        <w:adjustRightInd w:val="0"/>
        <w:jc w:val="both"/>
        <w:rPr>
          <w:rFonts w:ascii="Arial" w:hAnsi="Arial" w:cs="Arial"/>
        </w:rPr>
      </w:pPr>
      <w:r w:rsidRPr="00994752">
        <w:rPr>
          <w:rFonts w:ascii="Arial" w:hAnsi="Arial" w:cs="Arial"/>
        </w:rPr>
        <w:t>Detection Method: Monitoring the Security Information and Event Management (SIEM) system can help detect backdoor installations.</w:t>
      </w:r>
      <w:r w:rsidR="007B31B3">
        <w:rPr>
          <w:rFonts w:ascii="Arial" w:hAnsi="Arial" w:cs="Arial"/>
        </w:rPr>
        <w:t xml:space="preserve"> </w:t>
      </w:r>
      <w:r w:rsidRPr="00994752">
        <w:rPr>
          <w:rFonts w:ascii="Arial" w:hAnsi="Arial" w:cs="Arial"/>
        </w:rPr>
        <w:t>Endpoint security solutions with behavior-based detection capabilities can identify suspicious processes or system changes indicative of backdoor activity.</w:t>
      </w:r>
    </w:p>
    <w:p w14:paraId="3EE05F08" w14:textId="0A500928" w:rsidR="00915DEC" w:rsidRPr="00994752" w:rsidRDefault="00915DEC" w:rsidP="00915DEC">
      <w:pPr>
        <w:autoSpaceDE w:val="0"/>
        <w:autoSpaceDN w:val="0"/>
        <w:adjustRightInd w:val="0"/>
        <w:jc w:val="both"/>
        <w:rPr>
          <w:rFonts w:ascii="Arial" w:hAnsi="Arial" w:cs="Arial"/>
        </w:rPr>
      </w:pPr>
      <w:r w:rsidRPr="00994752">
        <w:rPr>
          <w:rFonts w:ascii="Arial" w:hAnsi="Arial" w:cs="Arial"/>
        </w:rPr>
        <w:tab/>
        <w:t>Some of the overall processes for detecting network intrusions can be achieved by implementing intrusion detection and prevention systems (IDS/IPS), network traffic analyzers, and log monitoring solutions to monitor the network continuously for signs of intrusion.</w:t>
      </w:r>
      <w:r w:rsidR="007B31B3">
        <w:rPr>
          <w:rFonts w:ascii="Arial" w:hAnsi="Arial" w:cs="Arial"/>
        </w:rPr>
        <w:t xml:space="preserve"> </w:t>
      </w:r>
      <w:r w:rsidRPr="00994752">
        <w:rPr>
          <w:rFonts w:ascii="Arial" w:hAnsi="Arial" w:cs="Arial"/>
        </w:rPr>
        <w:t>By understanding typical network traffic patterns, system performance metrics, and user behaviors, HAL organizations can quickly detect anomalies indicative of intrusions.</w:t>
      </w:r>
      <w:r w:rsidR="007B31B3">
        <w:rPr>
          <w:rFonts w:ascii="Arial" w:hAnsi="Arial" w:cs="Arial"/>
        </w:rPr>
        <w:t xml:space="preserve"> </w:t>
      </w:r>
      <w:r w:rsidRPr="00994752">
        <w:rPr>
          <w:rFonts w:ascii="Arial" w:hAnsi="Arial" w:cs="Arial"/>
        </w:rPr>
        <w:t xml:space="preserve">Anomaly detection solutions can analyze large volumes of data in </w:t>
      </w:r>
      <w:r w:rsidR="00266326">
        <w:rPr>
          <w:rFonts w:ascii="Arial" w:hAnsi="Arial" w:cs="Arial"/>
        </w:rPr>
        <w:t>real-time</w:t>
      </w:r>
      <w:r w:rsidRPr="00994752">
        <w:rPr>
          <w:rFonts w:ascii="Arial" w:hAnsi="Arial" w:cs="Arial"/>
        </w:rPr>
        <w:t>, flagging suspicious behaviors for further investigation.</w:t>
      </w:r>
      <w:r w:rsidR="007B31B3">
        <w:rPr>
          <w:rFonts w:ascii="Arial" w:hAnsi="Arial" w:cs="Arial"/>
        </w:rPr>
        <w:t xml:space="preserve"> </w:t>
      </w:r>
      <w:r w:rsidRPr="00994752">
        <w:rPr>
          <w:rFonts w:ascii="Arial" w:hAnsi="Arial" w:cs="Arial"/>
        </w:rPr>
        <w:t xml:space="preserve">Continuous Monitoring and Developing a plan to test incident response regularly will ensure that the HAL organization is prepared to respond effectively to network intrusions. </w:t>
      </w:r>
    </w:p>
    <w:p w14:paraId="6BFFFC82" w14:textId="2113311C" w:rsidR="00915DEC" w:rsidRPr="00994752" w:rsidRDefault="00915DEC" w:rsidP="00915DEC">
      <w:pPr>
        <w:autoSpaceDE w:val="0"/>
        <w:autoSpaceDN w:val="0"/>
        <w:adjustRightInd w:val="0"/>
        <w:jc w:val="both"/>
        <w:rPr>
          <w:rFonts w:ascii="Arial" w:hAnsi="Arial" w:cs="Arial"/>
        </w:rPr>
      </w:pPr>
      <w:r w:rsidRPr="00994752">
        <w:rPr>
          <w:rFonts w:ascii="Arial" w:hAnsi="Arial" w:cs="Arial"/>
        </w:rPr>
        <w:tab/>
        <w:t xml:space="preserve">In summary, HAL organizations should implement a multi-layered detection strategy incorporating network monitoring, intrusion detection systems, log analysis, and user behavior monitoring </w:t>
      </w:r>
      <w:r w:rsidR="00266326">
        <w:rPr>
          <w:rFonts w:ascii="Arial" w:hAnsi="Arial" w:cs="Arial"/>
        </w:rPr>
        <w:t>to detect and respond to network intrusions effectively</w:t>
      </w:r>
      <w:r w:rsidRPr="00994752">
        <w:rPr>
          <w:rFonts w:ascii="Arial" w:hAnsi="Arial" w:cs="Arial"/>
        </w:rPr>
        <w:t>.</w:t>
      </w:r>
      <w:r w:rsidR="007B31B3">
        <w:rPr>
          <w:rFonts w:ascii="Arial" w:hAnsi="Arial" w:cs="Arial"/>
        </w:rPr>
        <w:t xml:space="preserve"> </w:t>
      </w:r>
      <w:r w:rsidRPr="00994752">
        <w:rPr>
          <w:rFonts w:ascii="Arial" w:hAnsi="Arial" w:cs="Arial"/>
        </w:rPr>
        <w:t xml:space="preserve">In addition to the detection strategies we previously discussed, </w:t>
      </w:r>
      <w:r w:rsidR="00266326">
        <w:rPr>
          <w:rFonts w:ascii="Arial" w:hAnsi="Arial" w:cs="Arial"/>
        </w:rPr>
        <w:t>HAL can implement several advanced measures</w:t>
      </w:r>
      <w:r w:rsidRPr="00994752">
        <w:rPr>
          <w:rFonts w:ascii="Arial" w:hAnsi="Arial" w:cs="Arial"/>
        </w:rPr>
        <w:t xml:space="preserve"> to boost its network security.</w:t>
      </w:r>
      <w:r w:rsidR="007B31B3">
        <w:rPr>
          <w:rFonts w:ascii="Arial" w:hAnsi="Arial" w:cs="Arial"/>
        </w:rPr>
        <w:t xml:space="preserve"> </w:t>
      </w:r>
      <w:r w:rsidRPr="00994752">
        <w:rPr>
          <w:rFonts w:ascii="Arial" w:hAnsi="Arial" w:cs="Arial"/>
        </w:rPr>
        <w:t>Network segmentation can help contain potential intrusions by dividing the network into smaller, isolated segments.</w:t>
      </w:r>
      <w:r w:rsidR="007B31B3">
        <w:rPr>
          <w:rFonts w:ascii="Arial" w:hAnsi="Arial" w:cs="Arial"/>
        </w:rPr>
        <w:t xml:space="preserve"> </w:t>
      </w:r>
      <w:r w:rsidRPr="00994752">
        <w:rPr>
          <w:rFonts w:ascii="Arial" w:hAnsi="Arial" w:cs="Arial"/>
        </w:rPr>
        <w:t>Deploying Endpoint Detection and Response (EDR) solutions will enable continuous monitoring and threat response at the endpoint level.</w:t>
      </w:r>
      <w:r w:rsidR="007B31B3">
        <w:rPr>
          <w:rFonts w:ascii="Arial" w:hAnsi="Arial" w:cs="Arial"/>
        </w:rPr>
        <w:t xml:space="preserve"> </w:t>
      </w:r>
      <w:r w:rsidRPr="00994752">
        <w:rPr>
          <w:rFonts w:ascii="Arial" w:hAnsi="Arial" w:cs="Arial"/>
        </w:rPr>
        <w:t>Integrating threat intelligence feeds keeps the organization informed about the latest threats</w:t>
      </w:r>
      <w:r w:rsidR="00266326">
        <w:rPr>
          <w:rFonts w:ascii="Arial" w:hAnsi="Arial" w:cs="Arial"/>
        </w:rPr>
        <w:t>. At the same time,</w:t>
      </w:r>
      <w:r w:rsidRPr="00994752">
        <w:rPr>
          <w:rFonts w:ascii="Arial" w:hAnsi="Arial" w:cs="Arial"/>
        </w:rPr>
        <w:t xml:space="preserve"> User and Entity Behavior Analytics (UEBA) tools can detect anomalies and insider threats by analyzing typical behavior patterns.</w:t>
      </w:r>
    </w:p>
    <w:p w14:paraId="1523997D" w14:textId="2C09B95F" w:rsidR="00915DEC" w:rsidRPr="00994752" w:rsidRDefault="00915DEC" w:rsidP="00915DEC">
      <w:pPr>
        <w:autoSpaceDE w:val="0"/>
        <w:autoSpaceDN w:val="0"/>
        <w:adjustRightInd w:val="0"/>
        <w:jc w:val="both"/>
        <w:rPr>
          <w:rFonts w:ascii="Arial" w:hAnsi="Arial" w:cs="Arial"/>
        </w:rPr>
      </w:pPr>
      <w:r w:rsidRPr="00994752">
        <w:rPr>
          <w:rFonts w:ascii="Arial" w:hAnsi="Arial" w:cs="Arial"/>
        </w:rPr>
        <w:tab/>
        <w:t>Establishing a Security Operations Center (SOC) for round-the-clock monitoring.</w:t>
      </w:r>
      <w:r w:rsidR="007B31B3">
        <w:rPr>
          <w:rFonts w:ascii="Arial" w:hAnsi="Arial" w:cs="Arial"/>
        </w:rPr>
        <w:t xml:space="preserve"> </w:t>
      </w:r>
      <w:r w:rsidRPr="00994752">
        <w:rPr>
          <w:rFonts w:ascii="Arial" w:hAnsi="Arial" w:cs="Arial"/>
        </w:rPr>
        <w:t>Regular security audits and vulnerability assessments help identify and fix potential weaknesses.</w:t>
      </w:r>
      <w:r w:rsidR="007B31B3">
        <w:rPr>
          <w:rFonts w:ascii="Arial" w:hAnsi="Arial" w:cs="Arial"/>
        </w:rPr>
        <w:t xml:space="preserve"> </w:t>
      </w:r>
      <w:r w:rsidRPr="00994752">
        <w:rPr>
          <w:rFonts w:ascii="Arial" w:hAnsi="Arial" w:cs="Arial"/>
        </w:rPr>
        <w:t>Strengthening policies and procedures is also crucial.</w:t>
      </w:r>
      <w:r w:rsidR="007B31B3">
        <w:rPr>
          <w:rFonts w:ascii="Arial" w:hAnsi="Arial" w:cs="Arial"/>
        </w:rPr>
        <w:t xml:space="preserve"> </w:t>
      </w:r>
      <w:r w:rsidRPr="00994752">
        <w:rPr>
          <w:rFonts w:ascii="Arial" w:hAnsi="Arial" w:cs="Arial"/>
        </w:rPr>
        <w:t xml:space="preserve">Developing and updating an incident response plan, providing ongoing cybersecurity training for employees, enforcing the principle of least privilege, and implementing multi-factor authentication (MFA) add layers of defense. </w:t>
      </w:r>
    </w:p>
    <w:p w14:paraId="11C3FCC5" w14:textId="72EAA2A5" w:rsidR="00915DEC" w:rsidRPr="00994752" w:rsidRDefault="00915DEC" w:rsidP="00915DEC">
      <w:pPr>
        <w:autoSpaceDE w:val="0"/>
        <w:autoSpaceDN w:val="0"/>
        <w:adjustRightInd w:val="0"/>
        <w:jc w:val="both"/>
        <w:rPr>
          <w:rFonts w:ascii="Arial" w:hAnsi="Arial" w:cs="Arial"/>
        </w:rPr>
      </w:pPr>
      <w:r w:rsidRPr="00994752">
        <w:rPr>
          <w:rFonts w:ascii="Arial" w:hAnsi="Arial" w:cs="Arial"/>
        </w:rPr>
        <w:tab/>
        <w:t>By combining these advanced measures</w:t>
      </w:r>
      <w:r w:rsidR="00266326">
        <w:rPr>
          <w:rFonts w:ascii="Arial" w:hAnsi="Arial" w:cs="Arial"/>
        </w:rPr>
        <w:t>,</w:t>
      </w:r>
      <w:r w:rsidRPr="00994752">
        <w:rPr>
          <w:rFonts w:ascii="Arial" w:hAnsi="Arial" w:cs="Arial"/>
        </w:rPr>
        <w:t xml:space="preserve"> HAL Organization can significantly enhance its ability to detect, prevent, and respond to network intrusions.</w:t>
      </w:r>
      <w:r w:rsidR="007B31B3">
        <w:rPr>
          <w:rFonts w:ascii="Arial" w:hAnsi="Arial" w:cs="Arial"/>
        </w:rPr>
        <w:t xml:space="preserve"> </w:t>
      </w:r>
      <w:r w:rsidRPr="00994752">
        <w:rPr>
          <w:rFonts w:ascii="Arial" w:hAnsi="Arial" w:cs="Arial"/>
        </w:rPr>
        <w:t xml:space="preserve">Our penetration test activities serve as a roadmap to identify vulnerabilities and </w:t>
      </w:r>
      <w:r w:rsidR="00266326">
        <w:rPr>
          <w:rFonts w:ascii="Arial" w:hAnsi="Arial" w:cs="Arial"/>
        </w:rPr>
        <w:t>strengthen HAL's</w:t>
      </w:r>
      <w:r w:rsidRPr="00994752">
        <w:rPr>
          <w:rFonts w:ascii="Arial" w:hAnsi="Arial" w:cs="Arial"/>
        </w:rPr>
        <w:t xml:space="preserve"> security posture.</w:t>
      </w:r>
      <w:r w:rsidR="007B31B3">
        <w:rPr>
          <w:rFonts w:ascii="Arial" w:hAnsi="Arial" w:cs="Arial"/>
        </w:rPr>
        <w:t xml:space="preserve"> </w:t>
      </w:r>
      <w:r w:rsidRPr="00994752">
        <w:rPr>
          <w:rFonts w:ascii="Arial" w:hAnsi="Arial" w:cs="Arial"/>
        </w:rPr>
        <w:t>Please feel free to reach out if you need further clarification or assistance with the detection mechanisms outlined in our report.</w:t>
      </w:r>
    </w:p>
    <w:p w14:paraId="0C6ED8BA" w14:textId="77777777" w:rsidR="005B4A55" w:rsidRPr="00994752" w:rsidRDefault="005B4A55" w:rsidP="000F6706">
      <w:pPr>
        <w:rPr>
          <w:rFonts w:ascii="Arial" w:hAnsi="Arial" w:cs="Arial"/>
          <w:b/>
          <w:bCs/>
          <w:color w:val="FF0000"/>
        </w:rPr>
      </w:pPr>
    </w:p>
    <w:p w14:paraId="6308ED04" w14:textId="2D0DFB4F" w:rsidR="000F6706" w:rsidRPr="00994752" w:rsidRDefault="000F6706" w:rsidP="000F6706">
      <w:pPr>
        <w:rPr>
          <w:rFonts w:ascii="Arial" w:hAnsi="Arial" w:cs="Arial"/>
          <w:b/>
          <w:bCs/>
          <w:color w:val="FF0000"/>
        </w:rPr>
      </w:pPr>
      <w:r w:rsidRPr="00994752">
        <w:rPr>
          <w:rFonts w:ascii="Arial" w:hAnsi="Arial" w:cs="Arial"/>
          <w:b/>
          <w:bCs/>
          <w:color w:val="FF0000"/>
        </w:rPr>
        <w:t>d. References</w:t>
      </w:r>
    </w:p>
    <w:p w14:paraId="6879A11F" w14:textId="3AF11B3E" w:rsidR="000F6706" w:rsidRPr="00994752" w:rsidRDefault="000F6706" w:rsidP="000F6706">
      <w:pPr>
        <w:numPr>
          <w:ilvl w:val="0"/>
          <w:numId w:val="32"/>
        </w:numPr>
        <w:rPr>
          <w:rFonts w:ascii="Arial" w:hAnsi="Arial" w:cs="Arial"/>
        </w:rPr>
      </w:pPr>
      <w:r w:rsidRPr="00994752">
        <w:rPr>
          <w:rFonts w:ascii="Arial" w:hAnsi="Arial" w:cs="Arial"/>
        </w:rPr>
        <w:t>Cichonski, P., et al. (2012). Guide to Intrusion Detection and Prevention Systems (IDPS).</w:t>
      </w:r>
      <w:r w:rsidR="007B31B3">
        <w:rPr>
          <w:rFonts w:ascii="Arial" w:hAnsi="Arial" w:cs="Arial"/>
        </w:rPr>
        <w:t xml:space="preserve"> </w:t>
      </w:r>
      <w:r w:rsidRPr="00994752">
        <w:rPr>
          <w:rFonts w:ascii="Arial" w:hAnsi="Arial" w:cs="Arial"/>
        </w:rPr>
        <w:t>NIST Special Publication.</w:t>
      </w:r>
    </w:p>
    <w:p w14:paraId="1D2706F8" w14:textId="0C90E53B" w:rsidR="000F6706" w:rsidRPr="00994752" w:rsidRDefault="000F6706" w:rsidP="000F6706">
      <w:pPr>
        <w:numPr>
          <w:ilvl w:val="0"/>
          <w:numId w:val="32"/>
        </w:numPr>
        <w:rPr>
          <w:rFonts w:ascii="Arial" w:hAnsi="Arial" w:cs="Arial"/>
        </w:rPr>
      </w:pPr>
      <w:r w:rsidRPr="00994752">
        <w:rPr>
          <w:rFonts w:ascii="Arial" w:hAnsi="Arial" w:cs="Arial"/>
        </w:rPr>
        <w:t>Scarfone, K., Souppaya, M., Cody, A., Orebaugh, A. (2008).</w:t>
      </w:r>
      <w:r w:rsidR="007B31B3">
        <w:rPr>
          <w:rFonts w:ascii="Arial" w:hAnsi="Arial" w:cs="Arial"/>
        </w:rPr>
        <w:t xml:space="preserve"> </w:t>
      </w:r>
      <w:r w:rsidRPr="00994752">
        <w:rPr>
          <w:rFonts w:ascii="Arial" w:hAnsi="Arial" w:cs="Arial"/>
        </w:rPr>
        <w:t>Technical Guide to Information Security Testing and Assessment.</w:t>
      </w:r>
      <w:r w:rsidR="007B31B3">
        <w:rPr>
          <w:rFonts w:ascii="Arial" w:hAnsi="Arial" w:cs="Arial"/>
        </w:rPr>
        <w:t xml:space="preserve"> </w:t>
      </w:r>
      <w:r w:rsidRPr="00994752">
        <w:rPr>
          <w:rFonts w:ascii="Arial" w:hAnsi="Arial" w:cs="Arial"/>
        </w:rPr>
        <w:t>NIST Special Publication 800-115.</w:t>
      </w:r>
    </w:p>
    <w:p w14:paraId="7D43105D" w14:textId="080642B1" w:rsidR="000F6706" w:rsidRPr="00994752" w:rsidRDefault="000F6706" w:rsidP="000F6706">
      <w:pPr>
        <w:numPr>
          <w:ilvl w:val="0"/>
          <w:numId w:val="32"/>
        </w:numPr>
        <w:rPr>
          <w:rFonts w:ascii="Arial" w:hAnsi="Arial" w:cs="Arial"/>
        </w:rPr>
      </w:pPr>
      <w:r w:rsidRPr="00994752">
        <w:rPr>
          <w:rFonts w:ascii="Arial" w:hAnsi="Arial" w:cs="Arial"/>
        </w:rPr>
        <w:t>Offensive Security (2023).</w:t>
      </w:r>
      <w:r w:rsidR="007B31B3">
        <w:rPr>
          <w:rFonts w:ascii="Arial" w:hAnsi="Arial" w:cs="Arial"/>
        </w:rPr>
        <w:t xml:space="preserve"> </w:t>
      </w:r>
      <w:r w:rsidRPr="00994752">
        <w:rPr>
          <w:rFonts w:ascii="Arial" w:hAnsi="Arial" w:cs="Arial"/>
        </w:rPr>
        <w:t>Kali Linux Tools.</w:t>
      </w:r>
      <w:r w:rsidR="007B31B3">
        <w:rPr>
          <w:rFonts w:ascii="Arial" w:hAnsi="Arial" w:cs="Arial"/>
        </w:rPr>
        <w:t xml:space="preserve"> </w:t>
      </w:r>
      <w:r w:rsidRPr="00994752">
        <w:rPr>
          <w:rFonts w:ascii="Arial" w:hAnsi="Arial" w:cs="Arial"/>
        </w:rPr>
        <w:t>Offensive</w:t>
      </w:r>
      <w:r w:rsidR="001B4FF1">
        <w:rPr>
          <w:rFonts w:ascii="Arial" w:hAnsi="Arial" w:cs="Arial"/>
        </w:rPr>
        <w:t xml:space="preserve"> </w:t>
      </w:r>
      <w:r w:rsidR="00A8783D">
        <w:rPr>
          <w:rFonts w:ascii="Arial" w:hAnsi="Arial" w:cs="Arial"/>
        </w:rPr>
        <w:t>Security'</w:t>
      </w:r>
      <w:r w:rsidRPr="00994752">
        <w:rPr>
          <w:rFonts w:ascii="Arial" w:hAnsi="Arial" w:cs="Arial"/>
        </w:rPr>
        <w:t>s website.</w:t>
      </w:r>
    </w:p>
    <w:p w14:paraId="00A9FF6B" w14:textId="77777777" w:rsidR="000F6706" w:rsidRPr="00994752" w:rsidRDefault="000F6706" w:rsidP="000F6706">
      <w:pPr>
        <w:rPr>
          <w:rFonts w:ascii="Arial" w:hAnsi="Arial" w:cs="Arial"/>
          <w:b/>
          <w:bCs/>
        </w:rPr>
      </w:pPr>
    </w:p>
    <w:p w14:paraId="5DF0926D" w14:textId="7091BEE0" w:rsidR="000F6706" w:rsidRPr="00994752" w:rsidRDefault="00B34549" w:rsidP="000F6706">
      <w:pPr>
        <w:rPr>
          <w:rFonts w:ascii="Arial" w:hAnsi="Arial" w:cs="Arial"/>
          <w:b/>
          <w:bCs/>
          <w:color w:val="FF0000"/>
        </w:rPr>
      </w:pPr>
      <w:r w:rsidRPr="00994752">
        <w:rPr>
          <w:rFonts w:ascii="Arial" w:hAnsi="Arial" w:cs="Arial"/>
          <w:b/>
          <w:bCs/>
          <w:color w:val="FF0000"/>
        </w:rPr>
        <w:t>e.</w:t>
      </w:r>
      <w:r w:rsidR="00E50874" w:rsidRPr="00994752">
        <w:rPr>
          <w:rFonts w:ascii="Arial" w:hAnsi="Arial" w:cs="Arial"/>
          <w:b/>
          <w:bCs/>
          <w:color w:val="FF0000"/>
        </w:rPr>
        <w:t xml:space="preserve"> </w:t>
      </w:r>
      <w:r w:rsidR="00F57514" w:rsidRPr="00994752">
        <w:rPr>
          <w:rFonts w:ascii="Arial" w:hAnsi="Arial" w:cs="Arial"/>
          <w:b/>
          <w:bCs/>
          <w:color w:val="FF0000"/>
        </w:rPr>
        <w:t>Glossary</w:t>
      </w:r>
      <w:r w:rsidR="000F6706" w:rsidRPr="00994752">
        <w:rPr>
          <w:rFonts w:ascii="Arial" w:hAnsi="Arial" w:cs="Arial"/>
          <w:vanish/>
          <w:color w:val="FF0000"/>
        </w:rPr>
        <w:t>Top of Form</w:t>
      </w:r>
    </w:p>
    <w:p w14:paraId="1EF94DB9" w14:textId="77777777" w:rsidR="00F150AF" w:rsidRPr="00994752" w:rsidRDefault="00F150AF" w:rsidP="00F150AF">
      <w:pPr>
        <w:rPr>
          <w:rFonts w:ascii="Arial" w:hAnsi="Arial" w:cs="Arial"/>
        </w:rPr>
      </w:pPr>
      <w:r w:rsidRPr="00994752">
        <w:rPr>
          <w:rFonts w:ascii="Arial" w:hAnsi="Arial" w:cs="Arial"/>
          <w:b/>
          <w:bCs/>
        </w:rPr>
        <w:t>Authentication</w:t>
      </w:r>
      <w:r w:rsidRPr="00994752">
        <w:rPr>
          <w:rFonts w:ascii="Arial" w:hAnsi="Arial" w:cs="Arial"/>
        </w:rPr>
        <w:br/>
        <w:t>The process of verifying the identity of a user, device, or other entity in a computer system.</w:t>
      </w:r>
    </w:p>
    <w:p w14:paraId="5D276468" w14:textId="7E494838" w:rsidR="00F150AF" w:rsidRPr="00994752" w:rsidRDefault="00F150AF" w:rsidP="00F150AF">
      <w:pPr>
        <w:rPr>
          <w:rFonts w:ascii="Arial" w:hAnsi="Arial" w:cs="Arial"/>
        </w:rPr>
      </w:pPr>
      <w:r w:rsidRPr="00994752">
        <w:rPr>
          <w:rFonts w:ascii="Arial" w:hAnsi="Arial" w:cs="Arial"/>
          <w:b/>
          <w:bCs/>
        </w:rPr>
        <w:t>Authorization</w:t>
      </w:r>
      <w:r w:rsidRPr="00994752">
        <w:rPr>
          <w:rFonts w:ascii="Arial" w:hAnsi="Arial" w:cs="Arial"/>
        </w:rPr>
        <w:br/>
        <w:t xml:space="preserve">The process </w:t>
      </w:r>
      <w:r w:rsidR="00542003">
        <w:rPr>
          <w:rFonts w:ascii="Arial" w:hAnsi="Arial" w:cs="Arial"/>
        </w:rPr>
        <w:t>determines</w:t>
      </w:r>
      <w:r w:rsidRPr="00994752">
        <w:rPr>
          <w:rFonts w:ascii="Arial" w:hAnsi="Arial" w:cs="Arial"/>
        </w:rPr>
        <w:t xml:space="preserve"> what actions an authenticated user, device, or other entity </w:t>
      </w:r>
      <w:r w:rsidR="00542003">
        <w:rPr>
          <w:rFonts w:ascii="Arial" w:hAnsi="Arial" w:cs="Arial"/>
        </w:rPr>
        <w:t>can</w:t>
      </w:r>
      <w:r w:rsidRPr="00994752">
        <w:rPr>
          <w:rFonts w:ascii="Arial" w:hAnsi="Arial" w:cs="Arial"/>
        </w:rPr>
        <w:t xml:space="preserve"> perform.</w:t>
      </w:r>
    </w:p>
    <w:p w14:paraId="4B43DE72" w14:textId="77777777" w:rsidR="00F150AF" w:rsidRPr="00994752" w:rsidRDefault="00F150AF" w:rsidP="00F150AF">
      <w:pPr>
        <w:rPr>
          <w:rFonts w:ascii="Arial" w:hAnsi="Arial" w:cs="Arial"/>
        </w:rPr>
      </w:pPr>
      <w:r w:rsidRPr="00994752">
        <w:rPr>
          <w:rFonts w:ascii="Arial" w:hAnsi="Arial" w:cs="Arial"/>
          <w:b/>
          <w:bCs/>
        </w:rPr>
        <w:t>Backdoor</w:t>
      </w:r>
      <w:r w:rsidRPr="00994752">
        <w:rPr>
          <w:rFonts w:ascii="Arial" w:hAnsi="Arial" w:cs="Arial"/>
        </w:rPr>
        <w:br/>
        <w:t>A method by which an authorized or unauthorized user can bypass normal security controls to access a computer system or data.</w:t>
      </w:r>
    </w:p>
    <w:p w14:paraId="05B98E24" w14:textId="784FC8AC" w:rsidR="00F150AF" w:rsidRPr="00994752" w:rsidRDefault="00F150AF" w:rsidP="00F150AF">
      <w:pPr>
        <w:rPr>
          <w:rFonts w:ascii="Arial" w:hAnsi="Arial" w:cs="Arial"/>
        </w:rPr>
      </w:pPr>
      <w:r w:rsidRPr="00994752">
        <w:rPr>
          <w:rFonts w:ascii="Arial" w:hAnsi="Arial" w:cs="Arial"/>
          <w:b/>
          <w:bCs/>
        </w:rPr>
        <w:t>Brute Force Attack</w:t>
      </w:r>
      <w:r w:rsidRPr="00994752">
        <w:rPr>
          <w:rFonts w:ascii="Arial" w:hAnsi="Arial" w:cs="Arial"/>
        </w:rPr>
        <w:br/>
        <w:t xml:space="preserve">A trial-and-error method </w:t>
      </w:r>
      <w:r w:rsidR="00266326">
        <w:rPr>
          <w:rFonts w:ascii="Arial" w:hAnsi="Arial" w:cs="Arial"/>
        </w:rPr>
        <w:t xml:space="preserve">is </w:t>
      </w:r>
      <w:r w:rsidRPr="00994752">
        <w:rPr>
          <w:rFonts w:ascii="Arial" w:hAnsi="Arial" w:cs="Arial"/>
        </w:rPr>
        <w:t xml:space="preserve">used to decode encrypted data such as passwords by trying </w:t>
      </w:r>
      <w:proofErr w:type="gramStart"/>
      <w:r w:rsidRPr="00994752">
        <w:rPr>
          <w:rFonts w:ascii="Arial" w:hAnsi="Arial" w:cs="Arial"/>
        </w:rPr>
        <w:t>a large number of</w:t>
      </w:r>
      <w:proofErr w:type="gramEnd"/>
      <w:r w:rsidRPr="00994752">
        <w:rPr>
          <w:rFonts w:ascii="Arial" w:hAnsi="Arial" w:cs="Arial"/>
        </w:rPr>
        <w:t xml:space="preserve"> possible combinations.</w:t>
      </w:r>
    </w:p>
    <w:p w14:paraId="3A8E9C92" w14:textId="77777777" w:rsidR="00F150AF" w:rsidRPr="00994752" w:rsidRDefault="00F150AF" w:rsidP="00F150AF">
      <w:pPr>
        <w:rPr>
          <w:rFonts w:ascii="Arial" w:hAnsi="Arial" w:cs="Arial"/>
        </w:rPr>
      </w:pPr>
      <w:r w:rsidRPr="00994752">
        <w:rPr>
          <w:rFonts w:ascii="Arial" w:hAnsi="Arial" w:cs="Arial"/>
          <w:b/>
          <w:bCs/>
        </w:rPr>
        <w:t>Credential Harvesting</w:t>
      </w:r>
      <w:r w:rsidRPr="00994752">
        <w:rPr>
          <w:rFonts w:ascii="Arial" w:hAnsi="Arial" w:cs="Arial"/>
        </w:rPr>
        <w:br/>
        <w:t>The act of collecting login credentials (usernames and passwords) through various methods, including phishing and malware.</w:t>
      </w:r>
    </w:p>
    <w:p w14:paraId="0C196E4D" w14:textId="77777777" w:rsidR="00F150AF" w:rsidRPr="00994752" w:rsidRDefault="00F150AF" w:rsidP="00F150AF">
      <w:pPr>
        <w:rPr>
          <w:rFonts w:ascii="Arial" w:hAnsi="Arial" w:cs="Arial"/>
        </w:rPr>
      </w:pPr>
      <w:r w:rsidRPr="00994752">
        <w:rPr>
          <w:rFonts w:ascii="Arial" w:hAnsi="Arial" w:cs="Arial"/>
          <w:b/>
          <w:bCs/>
        </w:rPr>
        <w:t>Cross-Site Scripting (XSS)</w:t>
      </w:r>
      <w:r w:rsidRPr="00994752">
        <w:rPr>
          <w:rFonts w:ascii="Arial" w:hAnsi="Arial" w:cs="Arial"/>
        </w:rPr>
        <w:br/>
        <w:t>A type of security vulnerability typically found in web applications where an attacker injects malicious scripts into content from otherwise trusted websites.</w:t>
      </w:r>
    </w:p>
    <w:p w14:paraId="46A92A9B" w14:textId="77777777" w:rsidR="00F150AF" w:rsidRPr="00994752" w:rsidRDefault="00F150AF" w:rsidP="00F150AF">
      <w:pPr>
        <w:rPr>
          <w:rFonts w:ascii="Arial" w:hAnsi="Arial" w:cs="Arial"/>
        </w:rPr>
      </w:pPr>
      <w:r w:rsidRPr="00994752">
        <w:rPr>
          <w:rFonts w:ascii="Arial" w:hAnsi="Arial" w:cs="Arial"/>
          <w:b/>
          <w:bCs/>
        </w:rPr>
        <w:t>CVE (Common Vulnerabilities and Exposures)</w:t>
      </w:r>
      <w:r w:rsidRPr="00994752">
        <w:rPr>
          <w:rFonts w:ascii="Arial" w:hAnsi="Arial" w:cs="Arial"/>
        </w:rPr>
        <w:br/>
        <w:t>A list of publicly disclosed information security vulnerabilities and exposures.</w:t>
      </w:r>
    </w:p>
    <w:p w14:paraId="62D463B5" w14:textId="2E6E9A5D" w:rsidR="00F150AF" w:rsidRPr="00994752" w:rsidRDefault="00F150AF" w:rsidP="00F150AF">
      <w:pPr>
        <w:rPr>
          <w:rFonts w:ascii="Arial" w:hAnsi="Arial" w:cs="Arial"/>
        </w:rPr>
      </w:pPr>
      <w:r w:rsidRPr="00994752">
        <w:rPr>
          <w:rFonts w:ascii="Arial" w:hAnsi="Arial" w:cs="Arial"/>
          <w:b/>
          <w:bCs/>
        </w:rPr>
        <w:t>Denial of Service (DoS) Attack</w:t>
      </w:r>
      <w:r w:rsidRPr="00994752">
        <w:rPr>
          <w:rFonts w:ascii="Arial" w:hAnsi="Arial" w:cs="Arial"/>
        </w:rPr>
        <w:br/>
        <w:t xml:space="preserve">An attack </w:t>
      </w:r>
      <w:r w:rsidR="00266326">
        <w:rPr>
          <w:rFonts w:ascii="Arial" w:hAnsi="Arial" w:cs="Arial"/>
        </w:rPr>
        <w:t xml:space="preserve">is </w:t>
      </w:r>
      <w:r w:rsidRPr="00994752">
        <w:rPr>
          <w:rFonts w:ascii="Arial" w:hAnsi="Arial" w:cs="Arial"/>
        </w:rPr>
        <w:t>meant to shut down a machine or network, making it inaccessible to its intended users.</w:t>
      </w:r>
    </w:p>
    <w:p w14:paraId="09020A12" w14:textId="77777777" w:rsidR="00F150AF" w:rsidRPr="00994752" w:rsidRDefault="00F150AF" w:rsidP="00F150AF">
      <w:pPr>
        <w:rPr>
          <w:rFonts w:ascii="Arial" w:hAnsi="Arial" w:cs="Arial"/>
        </w:rPr>
      </w:pPr>
      <w:r w:rsidRPr="00994752">
        <w:rPr>
          <w:rFonts w:ascii="Arial" w:hAnsi="Arial" w:cs="Arial"/>
          <w:b/>
          <w:bCs/>
        </w:rPr>
        <w:t>Detection</w:t>
      </w:r>
      <w:r w:rsidRPr="00994752">
        <w:rPr>
          <w:rFonts w:ascii="Arial" w:hAnsi="Arial" w:cs="Arial"/>
        </w:rPr>
        <w:br/>
        <w:t>The process of identifying potential security breaches or incidents.</w:t>
      </w:r>
    </w:p>
    <w:p w14:paraId="2E491CEC" w14:textId="77777777" w:rsidR="00F150AF" w:rsidRPr="00994752" w:rsidRDefault="00F150AF" w:rsidP="00F150AF">
      <w:pPr>
        <w:rPr>
          <w:rFonts w:ascii="Arial" w:hAnsi="Arial" w:cs="Arial"/>
        </w:rPr>
      </w:pPr>
      <w:r w:rsidRPr="00994752">
        <w:rPr>
          <w:rFonts w:ascii="Arial" w:hAnsi="Arial" w:cs="Arial"/>
          <w:b/>
          <w:bCs/>
        </w:rPr>
        <w:t>Enumeration</w:t>
      </w:r>
      <w:r w:rsidRPr="00994752">
        <w:rPr>
          <w:rFonts w:ascii="Arial" w:hAnsi="Arial" w:cs="Arial"/>
        </w:rPr>
        <w:br/>
        <w:t>The process of extracting information about a system, such as usernames, machine names, network resources, shares, and services.</w:t>
      </w:r>
    </w:p>
    <w:p w14:paraId="45E74F0B" w14:textId="4E4214BA" w:rsidR="00F150AF" w:rsidRPr="00994752" w:rsidRDefault="00F150AF" w:rsidP="00F150AF">
      <w:pPr>
        <w:rPr>
          <w:rFonts w:ascii="Arial" w:hAnsi="Arial" w:cs="Arial"/>
        </w:rPr>
      </w:pPr>
      <w:r w:rsidRPr="00994752">
        <w:rPr>
          <w:rFonts w:ascii="Arial" w:hAnsi="Arial" w:cs="Arial"/>
          <w:b/>
          <w:bCs/>
        </w:rPr>
        <w:t>Firewall</w:t>
      </w:r>
      <w:r w:rsidRPr="00994752">
        <w:rPr>
          <w:rFonts w:ascii="Arial" w:hAnsi="Arial" w:cs="Arial"/>
        </w:rPr>
        <w:br/>
        <w:t xml:space="preserve">A network security device that monitors and filters incoming and outgoing network traffic based on </w:t>
      </w:r>
      <w:r w:rsidR="00266326">
        <w:rPr>
          <w:rFonts w:ascii="Arial" w:hAnsi="Arial" w:cs="Arial"/>
        </w:rPr>
        <w:t>an organization's</w:t>
      </w:r>
      <w:r w:rsidRPr="00994752">
        <w:rPr>
          <w:rFonts w:ascii="Arial" w:hAnsi="Arial" w:cs="Arial"/>
        </w:rPr>
        <w:t xml:space="preserve"> previously established security policies.</w:t>
      </w:r>
    </w:p>
    <w:p w14:paraId="55D03382" w14:textId="0A0370FA" w:rsidR="00F150AF" w:rsidRPr="00994752" w:rsidRDefault="00F150AF" w:rsidP="00F150AF">
      <w:pPr>
        <w:rPr>
          <w:rFonts w:ascii="Arial" w:hAnsi="Arial" w:cs="Arial"/>
        </w:rPr>
      </w:pPr>
      <w:r w:rsidRPr="00994752">
        <w:rPr>
          <w:rFonts w:ascii="Arial" w:hAnsi="Arial" w:cs="Arial"/>
          <w:b/>
          <w:bCs/>
        </w:rPr>
        <w:t>Host</w:t>
      </w:r>
      <w:r w:rsidRPr="00994752">
        <w:rPr>
          <w:rFonts w:ascii="Arial" w:hAnsi="Arial" w:cs="Arial"/>
        </w:rPr>
        <w:br/>
        <w:t>Any computer connected to a network</w:t>
      </w:r>
      <w:r w:rsidR="00266326">
        <w:rPr>
          <w:rFonts w:ascii="Arial" w:hAnsi="Arial" w:cs="Arial"/>
        </w:rPr>
        <w:t xml:space="preserve"> includes</w:t>
      </w:r>
      <w:r w:rsidRPr="00994752">
        <w:rPr>
          <w:rFonts w:ascii="Arial" w:hAnsi="Arial" w:cs="Arial"/>
        </w:rPr>
        <w:t xml:space="preserve"> servers, workstations, network devices, and </w:t>
      </w:r>
      <w:r w:rsidR="00266326">
        <w:rPr>
          <w:rFonts w:ascii="Arial" w:hAnsi="Arial" w:cs="Arial"/>
        </w:rPr>
        <w:t>others</w:t>
      </w:r>
      <w:r w:rsidRPr="00994752">
        <w:rPr>
          <w:rFonts w:ascii="Arial" w:hAnsi="Arial" w:cs="Arial"/>
        </w:rPr>
        <w:t>.</w:t>
      </w:r>
    </w:p>
    <w:p w14:paraId="2F54EC40" w14:textId="77777777" w:rsidR="00F150AF" w:rsidRPr="00994752" w:rsidRDefault="00F150AF" w:rsidP="00F150AF">
      <w:pPr>
        <w:rPr>
          <w:rFonts w:ascii="Arial" w:hAnsi="Arial" w:cs="Arial"/>
        </w:rPr>
      </w:pPr>
      <w:r w:rsidRPr="00994752">
        <w:rPr>
          <w:rFonts w:ascii="Arial" w:hAnsi="Arial" w:cs="Arial"/>
          <w:b/>
          <w:bCs/>
        </w:rPr>
        <w:t>Intrusion Detection System (IDS)</w:t>
      </w:r>
      <w:r w:rsidRPr="00994752">
        <w:rPr>
          <w:rFonts w:ascii="Arial" w:hAnsi="Arial" w:cs="Arial"/>
        </w:rPr>
        <w:br/>
        <w:t>A device or software application that monitors a network or systems for malicious activity or policy violations.</w:t>
      </w:r>
    </w:p>
    <w:p w14:paraId="67F82DE9" w14:textId="77777777" w:rsidR="00F150AF" w:rsidRPr="00994752" w:rsidRDefault="00F150AF" w:rsidP="00F150AF">
      <w:pPr>
        <w:rPr>
          <w:rFonts w:ascii="Arial" w:hAnsi="Arial" w:cs="Arial"/>
        </w:rPr>
      </w:pPr>
      <w:r w:rsidRPr="00994752">
        <w:rPr>
          <w:rFonts w:ascii="Arial" w:hAnsi="Arial" w:cs="Arial"/>
          <w:b/>
          <w:bCs/>
        </w:rPr>
        <w:t>Intrusion Prevention System (IPS)</w:t>
      </w:r>
      <w:r w:rsidRPr="00994752">
        <w:rPr>
          <w:rFonts w:ascii="Arial" w:hAnsi="Arial" w:cs="Arial"/>
        </w:rPr>
        <w:br/>
        <w:t>A form of network security that works to detect and prevent identified threats.</w:t>
      </w:r>
    </w:p>
    <w:p w14:paraId="37063B9B" w14:textId="6DB30210" w:rsidR="00F150AF" w:rsidRPr="00994752" w:rsidRDefault="00F150AF" w:rsidP="00F150AF">
      <w:pPr>
        <w:rPr>
          <w:rFonts w:ascii="Arial" w:hAnsi="Arial" w:cs="Arial"/>
        </w:rPr>
      </w:pPr>
      <w:r w:rsidRPr="00994752">
        <w:rPr>
          <w:rFonts w:ascii="Arial" w:hAnsi="Arial" w:cs="Arial"/>
          <w:b/>
          <w:bCs/>
        </w:rPr>
        <w:t>Malware</w:t>
      </w:r>
      <w:r w:rsidRPr="00994752">
        <w:rPr>
          <w:rFonts w:ascii="Arial" w:hAnsi="Arial" w:cs="Arial"/>
        </w:rPr>
        <w:br/>
        <w:t>Software designed to disrupt, damage, or gain unauthorized access to a computer system.</w:t>
      </w:r>
    </w:p>
    <w:p w14:paraId="05297BBC" w14:textId="77777777" w:rsidR="00F150AF" w:rsidRPr="00994752" w:rsidRDefault="00F150AF" w:rsidP="00F150AF">
      <w:pPr>
        <w:rPr>
          <w:rFonts w:ascii="Arial" w:hAnsi="Arial" w:cs="Arial"/>
        </w:rPr>
      </w:pPr>
      <w:r w:rsidRPr="00994752">
        <w:rPr>
          <w:rFonts w:ascii="Arial" w:hAnsi="Arial" w:cs="Arial"/>
          <w:b/>
          <w:bCs/>
        </w:rPr>
        <w:t>NetBIOS (Network Basic Input/Output System)</w:t>
      </w:r>
      <w:r w:rsidRPr="00994752">
        <w:rPr>
          <w:rFonts w:ascii="Arial" w:hAnsi="Arial" w:cs="Arial"/>
        </w:rPr>
        <w:br/>
        <w:t>A program that allows applications on different computers to communicate within a local area network (LAN).</w:t>
      </w:r>
    </w:p>
    <w:p w14:paraId="237C8748" w14:textId="467A8114" w:rsidR="00F150AF" w:rsidRPr="00994752" w:rsidRDefault="00F150AF" w:rsidP="00F150AF">
      <w:pPr>
        <w:rPr>
          <w:rFonts w:ascii="Arial" w:hAnsi="Arial" w:cs="Arial"/>
        </w:rPr>
      </w:pPr>
      <w:r w:rsidRPr="00994752">
        <w:rPr>
          <w:rFonts w:ascii="Arial" w:hAnsi="Arial" w:cs="Arial"/>
          <w:b/>
          <w:bCs/>
        </w:rPr>
        <w:t>Penetration Test (Pen Test)</w:t>
      </w:r>
      <w:r w:rsidRPr="00994752">
        <w:rPr>
          <w:rFonts w:ascii="Arial" w:hAnsi="Arial" w:cs="Arial"/>
        </w:rPr>
        <w:br/>
        <w:t xml:space="preserve">A simulated </w:t>
      </w:r>
      <w:r w:rsidR="00D533F4" w:rsidRPr="00994752">
        <w:rPr>
          <w:rFonts w:ascii="Arial" w:hAnsi="Arial" w:cs="Arial"/>
        </w:rPr>
        <w:t>cyber-attack</w:t>
      </w:r>
      <w:r w:rsidRPr="00994752">
        <w:rPr>
          <w:rFonts w:ascii="Arial" w:hAnsi="Arial" w:cs="Arial"/>
        </w:rPr>
        <w:t xml:space="preserve"> against a computer system </w:t>
      </w:r>
      <w:r w:rsidR="00266326">
        <w:rPr>
          <w:rFonts w:ascii="Arial" w:hAnsi="Arial" w:cs="Arial"/>
        </w:rPr>
        <w:t xml:space="preserve">is </w:t>
      </w:r>
      <w:r w:rsidRPr="00994752">
        <w:rPr>
          <w:rFonts w:ascii="Arial" w:hAnsi="Arial" w:cs="Arial"/>
        </w:rPr>
        <w:t xml:space="preserve">performed to evaluate </w:t>
      </w:r>
      <w:r w:rsidR="00266326">
        <w:rPr>
          <w:rFonts w:ascii="Arial" w:hAnsi="Arial" w:cs="Arial"/>
        </w:rPr>
        <w:t>the system's</w:t>
      </w:r>
      <w:r w:rsidRPr="00994752">
        <w:rPr>
          <w:rFonts w:ascii="Arial" w:hAnsi="Arial" w:cs="Arial"/>
        </w:rPr>
        <w:t xml:space="preserve"> security.</w:t>
      </w:r>
    </w:p>
    <w:p w14:paraId="7B5EA088" w14:textId="77777777" w:rsidR="00F150AF" w:rsidRPr="00994752" w:rsidRDefault="00F150AF" w:rsidP="00F150AF">
      <w:pPr>
        <w:rPr>
          <w:rFonts w:ascii="Arial" w:hAnsi="Arial" w:cs="Arial"/>
        </w:rPr>
      </w:pPr>
      <w:r w:rsidRPr="00994752">
        <w:rPr>
          <w:rFonts w:ascii="Arial" w:hAnsi="Arial" w:cs="Arial"/>
          <w:b/>
          <w:bCs/>
        </w:rPr>
        <w:t>Port Scanning</w:t>
      </w:r>
      <w:r w:rsidRPr="00994752">
        <w:rPr>
          <w:rFonts w:ascii="Arial" w:hAnsi="Arial" w:cs="Arial"/>
        </w:rPr>
        <w:br/>
        <w:t>A technique used to identify open ports and services available on a networked device.</w:t>
      </w:r>
    </w:p>
    <w:p w14:paraId="78417744" w14:textId="4FB18446" w:rsidR="00F150AF" w:rsidRPr="00994752" w:rsidRDefault="00F150AF" w:rsidP="00F150AF">
      <w:pPr>
        <w:rPr>
          <w:rFonts w:ascii="Arial" w:hAnsi="Arial" w:cs="Arial"/>
        </w:rPr>
      </w:pPr>
      <w:r w:rsidRPr="00994752">
        <w:rPr>
          <w:rFonts w:ascii="Arial" w:hAnsi="Arial" w:cs="Arial"/>
          <w:b/>
          <w:bCs/>
        </w:rPr>
        <w:t>Reconnaissance</w:t>
      </w:r>
      <w:r w:rsidRPr="00994752">
        <w:rPr>
          <w:rFonts w:ascii="Arial" w:hAnsi="Arial" w:cs="Arial"/>
        </w:rPr>
        <w:br/>
      </w:r>
      <w:r w:rsidR="00266326">
        <w:rPr>
          <w:rFonts w:ascii="Arial" w:hAnsi="Arial" w:cs="Arial"/>
        </w:rPr>
        <w:t>The preliminary</w:t>
      </w:r>
      <w:r w:rsidRPr="00994752">
        <w:rPr>
          <w:rFonts w:ascii="Arial" w:hAnsi="Arial" w:cs="Arial"/>
        </w:rPr>
        <w:t xml:space="preserve"> </w:t>
      </w:r>
      <w:r w:rsidR="00266326">
        <w:rPr>
          <w:rFonts w:ascii="Arial" w:hAnsi="Arial" w:cs="Arial"/>
        </w:rPr>
        <w:t>information-gathering</w:t>
      </w:r>
      <w:r w:rsidRPr="00994752">
        <w:rPr>
          <w:rFonts w:ascii="Arial" w:hAnsi="Arial" w:cs="Arial"/>
        </w:rPr>
        <w:t xml:space="preserve"> phase in a penetration test</w:t>
      </w:r>
      <w:r w:rsidR="00266326">
        <w:rPr>
          <w:rFonts w:ascii="Arial" w:hAnsi="Arial" w:cs="Arial"/>
        </w:rPr>
        <w:t xml:space="preserve"> involves collecting</w:t>
      </w:r>
      <w:r w:rsidRPr="00994752">
        <w:rPr>
          <w:rFonts w:ascii="Arial" w:hAnsi="Arial" w:cs="Arial"/>
        </w:rPr>
        <w:t xml:space="preserve"> information about the target system to identify potential entry points.</w:t>
      </w:r>
    </w:p>
    <w:p w14:paraId="02896145" w14:textId="393892FD" w:rsidR="00F150AF" w:rsidRPr="00994752" w:rsidRDefault="00F150AF" w:rsidP="00F150AF">
      <w:pPr>
        <w:rPr>
          <w:rFonts w:ascii="Arial" w:hAnsi="Arial" w:cs="Arial"/>
        </w:rPr>
      </w:pPr>
      <w:r w:rsidRPr="00994752">
        <w:rPr>
          <w:rFonts w:ascii="Arial" w:hAnsi="Arial" w:cs="Arial"/>
          <w:b/>
          <w:bCs/>
        </w:rPr>
        <w:t>SQL Injection</w:t>
      </w:r>
      <w:r w:rsidRPr="00994752">
        <w:rPr>
          <w:rFonts w:ascii="Arial" w:hAnsi="Arial" w:cs="Arial"/>
        </w:rPr>
        <w:br/>
        <w:t>A code injection technique that might destroy your database.</w:t>
      </w:r>
      <w:r w:rsidR="007B31B3">
        <w:rPr>
          <w:rFonts w:ascii="Arial" w:hAnsi="Arial" w:cs="Arial"/>
        </w:rPr>
        <w:t xml:space="preserve"> </w:t>
      </w:r>
      <w:r w:rsidRPr="00994752">
        <w:rPr>
          <w:rFonts w:ascii="Arial" w:hAnsi="Arial" w:cs="Arial"/>
        </w:rPr>
        <w:t>SQL injection is one of the most common web hacking techniques.</w:t>
      </w:r>
    </w:p>
    <w:p w14:paraId="6B654764" w14:textId="53CF8861" w:rsidR="00F150AF" w:rsidRPr="00994752" w:rsidRDefault="00F150AF" w:rsidP="00F150AF">
      <w:pPr>
        <w:rPr>
          <w:rFonts w:ascii="Arial" w:hAnsi="Arial" w:cs="Arial"/>
        </w:rPr>
      </w:pPr>
      <w:r w:rsidRPr="00994752">
        <w:rPr>
          <w:rFonts w:ascii="Arial" w:hAnsi="Arial" w:cs="Arial"/>
          <w:b/>
          <w:bCs/>
        </w:rPr>
        <w:t>Threat</w:t>
      </w:r>
      <w:r w:rsidRPr="00994752">
        <w:rPr>
          <w:rFonts w:ascii="Arial" w:hAnsi="Arial" w:cs="Arial"/>
        </w:rPr>
        <w:br/>
        <w:t xml:space="preserve">A potential cause of an unwanted impact </w:t>
      </w:r>
      <w:r w:rsidR="00266326">
        <w:rPr>
          <w:rFonts w:ascii="Arial" w:hAnsi="Arial" w:cs="Arial"/>
        </w:rPr>
        <w:t>on</w:t>
      </w:r>
      <w:r w:rsidRPr="00994752">
        <w:rPr>
          <w:rFonts w:ascii="Arial" w:hAnsi="Arial" w:cs="Arial"/>
        </w:rPr>
        <w:t xml:space="preserve"> a system or organization.</w:t>
      </w:r>
    </w:p>
    <w:p w14:paraId="2770B16E" w14:textId="77777777" w:rsidR="00F150AF" w:rsidRPr="00994752" w:rsidRDefault="00F150AF" w:rsidP="00F150AF">
      <w:pPr>
        <w:rPr>
          <w:rFonts w:ascii="Arial" w:hAnsi="Arial" w:cs="Arial"/>
        </w:rPr>
      </w:pPr>
      <w:r w:rsidRPr="00994752">
        <w:rPr>
          <w:rFonts w:ascii="Arial" w:hAnsi="Arial" w:cs="Arial"/>
          <w:b/>
          <w:bCs/>
        </w:rPr>
        <w:t>Unauthorized Access</w:t>
      </w:r>
      <w:r w:rsidRPr="00994752">
        <w:rPr>
          <w:rFonts w:ascii="Arial" w:hAnsi="Arial" w:cs="Arial"/>
        </w:rPr>
        <w:br/>
        <w:t>Gaining access to systems, networks, or data without permission.</w:t>
      </w:r>
    </w:p>
    <w:p w14:paraId="29539B29" w14:textId="77777777" w:rsidR="00F150AF" w:rsidRPr="00994752" w:rsidRDefault="00F150AF" w:rsidP="00F150AF">
      <w:pPr>
        <w:rPr>
          <w:rFonts w:ascii="Arial" w:hAnsi="Arial" w:cs="Arial"/>
        </w:rPr>
      </w:pPr>
      <w:r w:rsidRPr="00994752">
        <w:rPr>
          <w:rFonts w:ascii="Arial" w:hAnsi="Arial" w:cs="Arial"/>
          <w:b/>
          <w:bCs/>
        </w:rPr>
        <w:t>Vulnerability</w:t>
      </w:r>
      <w:r w:rsidRPr="00994752">
        <w:rPr>
          <w:rFonts w:ascii="Arial" w:hAnsi="Arial" w:cs="Arial"/>
        </w:rPr>
        <w:br/>
        <w:t>A weakness in a system or its design that could be exploited by a threat actor, such as an attacker, to compromise the system.</w:t>
      </w:r>
    </w:p>
    <w:p w14:paraId="07743157" w14:textId="77777777" w:rsidR="00F150AF" w:rsidRPr="00994752" w:rsidRDefault="00F150AF" w:rsidP="00F150AF">
      <w:pPr>
        <w:rPr>
          <w:rFonts w:ascii="Arial" w:hAnsi="Arial" w:cs="Arial"/>
        </w:rPr>
      </w:pPr>
      <w:r w:rsidRPr="00994752">
        <w:rPr>
          <w:rFonts w:ascii="Arial" w:hAnsi="Arial" w:cs="Arial"/>
          <w:b/>
          <w:bCs/>
        </w:rPr>
        <w:t>Vulnerability Scanning</w:t>
      </w:r>
      <w:r w:rsidRPr="00994752">
        <w:rPr>
          <w:rFonts w:ascii="Arial" w:hAnsi="Arial" w:cs="Arial"/>
        </w:rPr>
        <w:br/>
        <w:t>An automated process of proactively identifying security vulnerabilities in a system.</w:t>
      </w:r>
    </w:p>
    <w:p w14:paraId="0F9587FD" w14:textId="77777777" w:rsidR="00F150AF" w:rsidRPr="00994752" w:rsidRDefault="00F150AF" w:rsidP="00F150AF">
      <w:pPr>
        <w:rPr>
          <w:rFonts w:ascii="Arial" w:hAnsi="Arial" w:cs="Arial"/>
        </w:rPr>
      </w:pPr>
      <w:r w:rsidRPr="00994752">
        <w:rPr>
          <w:rFonts w:ascii="Arial" w:hAnsi="Arial" w:cs="Arial"/>
          <w:b/>
          <w:bCs/>
        </w:rPr>
        <w:t>Wi-Fi Pineapple</w:t>
      </w:r>
      <w:r w:rsidRPr="00994752">
        <w:rPr>
          <w:rFonts w:ascii="Arial" w:hAnsi="Arial" w:cs="Arial"/>
        </w:rPr>
        <w:br/>
        <w:t>A wireless auditing tool designed to help network administrators with network security assessments.</w:t>
      </w:r>
    </w:p>
    <w:p w14:paraId="13A52F71" w14:textId="77777777" w:rsidR="0088159A" w:rsidRPr="00994752" w:rsidRDefault="0088159A" w:rsidP="000F6706">
      <w:pPr>
        <w:rPr>
          <w:rFonts w:ascii="Arial" w:hAnsi="Arial" w:cs="Arial"/>
        </w:rPr>
      </w:pPr>
    </w:p>
    <w:p w14:paraId="2BC35827" w14:textId="5DAAB22C" w:rsidR="0088159A" w:rsidRPr="00994752" w:rsidRDefault="0088159A" w:rsidP="0088159A">
      <w:pPr>
        <w:jc w:val="center"/>
        <w:rPr>
          <w:rFonts w:ascii="Arial" w:hAnsi="Arial" w:cs="Arial"/>
        </w:rPr>
      </w:pPr>
      <w:r w:rsidRPr="00994752">
        <w:rPr>
          <w:rFonts w:ascii="Arial" w:hAnsi="Arial" w:cs="Arial"/>
        </w:rPr>
        <w:t>References</w:t>
      </w:r>
    </w:p>
    <w:p w14:paraId="3FFFD308" w14:textId="6F720E19" w:rsidR="0088159A" w:rsidRPr="00994752" w:rsidRDefault="0088159A" w:rsidP="0088159A">
      <w:pPr>
        <w:rPr>
          <w:rFonts w:ascii="Arial" w:hAnsi="Arial" w:cs="Arial"/>
        </w:rPr>
      </w:pPr>
      <w:r w:rsidRPr="00994752">
        <w:rPr>
          <w:rFonts w:ascii="Arial" w:hAnsi="Arial" w:cs="Arial"/>
          <w:i/>
          <w:iCs/>
        </w:rPr>
        <w:t>Penetration Test Report MegaCorp One Offensive Security Services, LLC</w:t>
      </w:r>
      <w:r w:rsidRPr="00994752">
        <w:rPr>
          <w:rFonts w:ascii="Arial" w:hAnsi="Arial" w:cs="Arial"/>
        </w:rPr>
        <w:t>.</w:t>
      </w:r>
      <w:r w:rsidR="007B31B3">
        <w:rPr>
          <w:rFonts w:ascii="Arial" w:hAnsi="Arial" w:cs="Arial"/>
        </w:rPr>
        <w:t xml:space="preserve"> </w:t>
      </w:r>
      <w:r w:rsidRPr="00994752">
        <w:rPr>
          <w:rFonts w:ascii="Arial" w:hAnsi="Arial" w:cs="Arial"/>
        </w:rPr>
        <w:t>(2013).</w:t>
      </w:r>
      <w:r w:rsidR="007B31B3">
        <w:rPr>
          <w:rFonts w:ascii="Arial" w:hAnsi="Arial" w:cs="Arial"/>
        </w:rPr>
        <w:t xml:space="preserve"> </w:t>
      </w:r>
      <w:hyperlink r:id="rId39" w:history="1">
        <w:r w:rsidRPr="00994752">
          <w:rPr>
            <w:rStyle w:val="Hyperlink"/>
            <w:rFonts w:ascii="Arial" w:hAnsi="Arial" w:cs="Arial"/>
          </w:rPr>
          <w:t>https://www.offsec.com/reports/sample-penetration-testing-report.pdf</w:t>
        </w:r>
      </w:hyperlink>
      <w:r w:rsidRPr="00994752">
        <w:rPr>
          <w:rFonts w:ascii="Arial" w:hAnsi="Arial" w:cs="Arial"/>
        </w:rPr>
        <w:t xml:space="preserve"> </w:t>
      </w:r>
    </w:p>
    <w:p w14:paraId="544FC0DB" w14:textId="6409ECF7" w:rsidR="0088159A" w:rsidRPr="00994752" w:rsidRDefault="0088159A" w:rsidP="0088159A">
      <w:pPr>
        <w:rPr>
          <w:rFonts w:ascii="Arial" w:hAnsi="Arial" w:cs="Arial"/>
        </w:rPr>
      </w:pPr>
      <w:r w:rsidRPr="00994752">
        <w:rPr>
          <w:rFonts w:ascii="Arial" w:hAnsi="Arial" w:cs="Arial"/>
          <w:i/>
          <w:iCs/>
        </w:rPr>
        <w:t>Pentest Report Outline</w:t>
      </w:r>
      <w:r w:rsidRPr="00994752">
        <w:rPr>
          <w:rFonts w:ascii="Arial" w:hAnsi="Arial" w:cs="Arial"/>
        </w:rPr>
        <w:t>.</w:t>
      </w:r>
      <w:r w:rsidR="007B31B3">
        <w:rPr>
          <w:rFonts w:ascii="Arial" w:hAnsi="Arial" w:cs="Arial"/>
        </w:rPr>
        <w:t xml:space="preserve"> </w:t>
      </w:r>
      <w:r w:rsidRPr="00994752">
        <w:rPr>
          <w:rFonts w:ascii="Arial" w:hAnsi="Arial" w:cs="Arial"/>
        </w:rPr>
        <w:t>(n.d.).</w:t>
      </w:r>
      <w:r w:rsidR="007B31B3">
        <w:rPr>
          <w:rFonts w:ascii="Arial" w:hAnsi="Arial" w:cs="Arial"/>
        </w:rPr>
        <w:t xml:space="preserve"> </w:t>
      </w:r>
      <w:hyperlink r:id="rId40" w:history="1">
        <w:r w:rsidRPr="00994752">
          <w:rPr>
            <w:rStyle w:val="Hyperlink"/>
            <w:rFonts w:ascii="Arial" w:hAnsi="Arial" w:cs="Arial"/>
          </w:rPr>
          <w:t>https://content.bellevue.edu/cst/cybr/430_block/Documents/Pentest_Report_Outline(1).pdf</w:t>
        </w:r>
      </w:hyperlink>
      <w:r w:rsidRPr="00994752">
        <w:rPr>
          <w:rFonts w:ascii="Arial" w:hAnsi="Arial" w:cs="Arial"/>
        </w:rPr>
        <w:t xml:space="preserve"> </w:t>
      </w:r>
    </w:p>
    <w:p w14:paraId="12A6816E" w14:textId="692B5992" w:rsidR="0088159A" w:rsidRPr="00994752" w:rsidRDefault="0088159A" w:rsidP="0088159A">
      <w:pPr>
        <w:rPr>
          <w:rFonts w:ascii="Arial" w:hAnsi="Arial" w:cs="Arial"/>
        </w:rPr>
      </w:pPr>
      <w:r w:rsidRPr="00994752">
        <w:rPr>
          <w:rFonts w:ascii="Arial" w:hAnsi="Arial" w:cs="Arial"/>
          <w:i/>
          <w:iCs/>
        </w:rPr>
        <w:t>Tips for Creating a Strong Cybersecurity Assessment Report</w:t>
      </w:r>
      <w:r w:rsidRPr="00994752">
        <w:rPr>
          <w:rFonts w:ascii="Arial" w:hAnsi="Arial" w:cs="Arial"/>
        </w:rPr>
        <w:t>.</w:t>
      </w:r>
      <w:r w:rsidR="007B31B3">
        <w:rPr>
          <w:rFonts w:ascii="Arial" w:hAnsi="Arial" w:cs="Arial"/>
        </w:rPr>
        <w:t xml:space="preserve"> </w:t>
      </w:r>
      <w:r w:rsidRPr="00994752">
        <w:rPr>
          <w:rFonts w:ascii="Arial" w:hAnsi="Arial" w:cs="Arial"/>
        </w:rPr>
        <w:t>(n.d.).</w:t>
      </w:r>
      <w:r w:rsidR="007B31B3">
        <w:rPr>
          <w:rFonts w:ascii="Arial" w:hAnsi="Arial" w:cs="Arial"/>
        </w:rPr>
        <w:t xml:space="preserve"> </w:t>
      </w:r>
      <w:r w:rsidRPr="00994752">
        <w:rPr>
          <w:rFonts w:ascii="Arial" w:hAnsi="Arial" w:cs="Arial"/>
        </w:rPr>
        <w:t xml:space="preserve">Zeltser.com. </w:t>
      </w:r>
      <w:hyperlink r:id="rId41" w:history="1">
        <w:r w:rsidRPr="00994752">
          <w:rPr>
            <w:rStyle w:val="Hyperlink"/>
            <w:rFonts w:ascii="Arial" w:hAnsi="Arial" w:cs="Arial"/>
          </w:rPr>
          <w:t>https://zeltser.com/security-assessment-report-cheat-sheet/</w:t>
        </w:r>
      </w:hyperlink>
      <w:r w:rsidRPr="00994752">
        <w:rPr>
          <w:rFonts w:ascii="Arial" w:hAnsi="Arial" w:cs="Arial"/>
        </w:rPr>
        <w:t xml:space="preserve"> </w:t>
      </w:r>
    </w:p>
    <w:p w14:paraId="346948B1" w14:textId="77777777" w:rsidR="0088159A" w:rsidRPr="00994752" w:rsidRDefault="0088159A" w:rsidP="000F6706">
      <w:pPr>
        <w:rPr>
          <w:rFonts w:ascii="Arial" w:hAnsi="Arial" w:cs="Arial"/>
          <w:vanish/>
        </w:rPr>
      </w:pPr>
    </w:p>
    <w:p w14:paraId="712E5682" w14:textId="77777777" w:rsidR="000F6706" w:rsidRPr="00994752" w:rsidRDefault="000F6706" w:rsidP="000F6706">
      <w:pPr>
        <w:rPr>
          <w:rFonts w:ascii="Arial" w:hAnsi="Arial" w:cs="Arial"/>
          <w:vanish/>
        </w:rPr>
      </w:pPr>
      <w:r w:rsidRPr="00994752">
        <w:rPr>
          <w:rFonts w:ascii="Arial" w:hAnsi="Arial" w:cs="Arial"/>
          <w:vanish/>
        </w:rPr>
        <w:t>Bottom of Form</w:t>
      </w:r>
    </w:p>
    <w:p w14:paraId="6EEA7015" w14:textId="00CFD365" w:rsidR="00B92C5A" w:rsidRPr="00994752" w:rsidRDefault="00B92C5A" w:rsidP="00B92C5A">
      <w:pPr>
        <w:rPr>
          <w:rFonts w:ascii="Arial" w:hAnsi="Arial" w:cs="Arial"/>
        </w:rPr>
      </w:pPr>
    </w:p>
    <w:sectPr w:rsidR="00B92C5A" w:rsidRPr="00994752" w:rsidSect="007E2473">
      <w:footerReference w:type="even"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3F6EE" w14:textId="77777777" w:rsidR="00CA0895" w:rsidRDefault="00CA0895" w:rsidP="00D870E4">
      <w:pPr>
        <w:spacing w:after="0" w:line="240" w:lineRule="auto"/>
      </w:pPr>
      <w:r>
        <w:separator/>
      </w:r>
    </w:p>
  </w:endnote>
  <w:endnote w:type="continuationSeparator" w:id="0">
    <w:p w14:paraId="3ECDD1E5" w14:textId="77777777" w:rsidR="00CA0895" w:rsidRDefault="00CA0895" w:rsidP="00D87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9247537"/>
      <w:docPartObj>
        <w:docPartGallery w:val="Page Numbers (Bottom of Page)"/>
        <w:docPartUnique/>
      </w:docPartObj>
    </w:sdtPr>
    <w:sdtEndPr>
      <w:rPr>
        <w:rStyle w:val="PageNumber"/>
      </w:rPr>
    </w:sdtEndPr>
    <w:sdtContent>
      <w:p w14:paraId="59ACB511" w14:textId="2F32688C" w:rsidR="00E043F7" w:rsidRDefault="00E043F7" w:rsidP="009759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474847" w14:textId="77777777" w:rsidR="00E043F7" w:rsidRDefault="00E043F7" w:rsidP="00E043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1447452"/>
      <w:docPartObj>
        <w:docPartGallery w:val="Page Numbers (Bottom of Page)"/>
        <w:docPartUnique/>
      </w:docPartObj>
    </w:sdtPr>
    <w:sdtEndPr>
      <w:rPr>
        <w:rStyle w:val="PageNumber"/>
      </w:rPr>
    </w:sdtEndPr>
    <w:sdtContent>
      <w:p w14:paraId="25D3E7DB" w14:textId="424FAB6A" w:rsidR="00E043F7" w:rsidRDefault="00E043F7" w:rsidP="009759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1F74E2" w14:textId="77777777" w:rsidR="00E043F7" w:rsidRDefault="00E043F7" w:rsidP="00E043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74139" w14:textId="77777777" w:rsidR="00CA0895" w:rsidRDefault="00CA0895" w:rsidP="00D870E4">
      <w:pPr>
        <w:spacing w:after="0" w:line="240" w:lineRule="auto"/>
      </w:pPr>
      <w:r>
        <w:separator/>
      </w:r>
    </w:p>
  </w:footnote>
  <w:footnote w:type="continuationSeparator" w:id="0">
    <w:p w14:paraId="5F97B599" w14:textId="77777777" w:rsidR="00CA0895" w:rsidRDefault="00CA0895" w:rsidP="00D87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4EF"/>
    <w:multiLevelType w:val="hybridMultilevel"/>
    <w:tmpl w:val="15D4A9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63394"/>
    <w:multiLevelType w:val="multilevel"/>
    <w:tmpl w:val="F35E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E0377"/>
    <w:multiLevelType w:val="multilevel"/>
    <w:tmpl w:val="4F0A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72C9F"/>
    <w:multiLevelType w:val="multilevel"/>
    <w:tmpl w:val="12D6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37026"/>
    <w:multiLevelType w:val="hybridMultilevel"/>
    <w:tmpl w:val="4EEAC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01983"/>
    <w:multiLevelType w:val="multilevel"/>
    <w:tmpl w:val="EF44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13CAD"/>
    <w:multiLevelType w:val="multilevel"/>
    <w:tmpl w:val="E3EE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16704"/>
    <w:multiLevelType w:val="multilevel"/>
    <w:tmpl w:val="BDB4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C2476"/>
    <w:multiLevelType w:val="multilevel"/>
    <w:tmpl w:val="D736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66BF9"/>
    <w:multiLevelType w:val="multilevel"/>
    <w:tmpl w:val="1EE6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42464"/>
    <w:multiLevelType w:val="multilevel"/>
    <w:tmpl w:val="9B50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557AE"/>
    <w:multiLevelType w:val="multilevel"/>
    <w:tmpl w:val="FF40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1505F"/>
    <w:multiLevelType w:val="hybridMultilevel"/>
    <w:tmpl w:val="1018AD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831BB1"/>
    <w:multiLevelType w:val="multilevel"/>
    <w:tmpl w:val="F70C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3B2E45"/>
    <w:multiLevelType w:val="multilevel"/>
    <w:tmpl w:val="913A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14F69"/>
    <w:multiLevelType w:val="multilevel"/>
    <w:tmpl w:val="8D963E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F7059A"/>
    <w:multiLevelType w:val="multilevel"/>
    <w:tmpl w:val="1382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0935F0"/>
    <w:multiLevelType w:val="multilevel"/>
    <w:tmpl w:val="0BE8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25BB4"/>
    <w:multiLevelType w:val="multilevel"/>
    <w:tmpl w:val="82CC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EF0CD6"/>
    <w:multiLevelType w:val="multilevel"/>
    <w:tmpl w:val="25F2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60722C"/>
    <w:multiLevelType w:val="hybridMultilevel"/>
    <w:tmpl w:val="9CD66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155555"/>
    <w:multiLevelType w:val="multilevel"/>
    <w:tmpl w:val="DC84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2816C0"/>
    <w:multiLevelType w:val="multilevel"/>
    <w:tmpl w:val="080CF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747909"/>
    <w:multiLevelType w:val="multilevel"/>
    <w:tmpl w:val="1FB6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BF3088"/>
    <w:multiLevelType w:val="multilevel"/>
    <w:tmpl w:val="2EEA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D45765"/>
    <w:multiLevelType w:val="multilevel"/>
    <w:tmpl w:val="21DA3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B74ED3"/>
    <w:multiLevelType w:val="hybridMultilevel"/>
    <w:tmpl w:val="58BCB9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332990"/>
    <w:multiLevelType w:val="multilevel"/>
    <w:tmpl w:val="7012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233DB"/>
    <w:multiLevelType w:val="hybridMultilevel"/>
    <w:tmpl w:val="3FB8EA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7B43E0"/>
    <w:multiLevelType w:val="hybridMultilevel"/>
    <w:tmpl w:val="583C47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F91C3D"/>
    <w:multiLevelType w:val="multilevel"/>
    <w:tmpl w:val="F96C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A66ADA"/>
    <w:multiLevelType w:val="hybridMultilevel"/>
    <w:tmpl w:val="F45E5B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DE5291"/>
    <w:multiLevelType w:val="multilevel"/>
    <w:tmpl w:val="84A2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9D7D6E"/>
    <w:multiLevelType w:val="multilevel"/>
    <w:tmpl w:val="9716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052645"/>
    <w:multiLevelType w:val="multilevel"/>
    <w:tmpl w:val="992A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3B3DFF"/>
    <w:multiLevelType w:val="multilevel"/>
    <w:tmpl w:val="58B0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5B215D"/>
    <w:multiLevelType w:val="multilevel"/>
    <w:tmpl w:val="6582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A4116E"/>
    <w:multiLevelType w:val="hybridMultilevel"/>
    <w:tmpl w:val="9E3A9B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8116F"/>
    <w:multiLevelType w:val="multilevel"/>
    <w:tmpl w:val="ED40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6331DC"/>
    <w:multiLevelType w:val="multilevel"/>
    <w:tmpl w:val="FE94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D82EDD"/>
    <w:multiLevelType w:val="hybridMultilevel"/>
    <w:tmpl w:val="41F838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956C8C"/>
    <w:multiLevelType w:val="multilevel"/>
    <w:tmpl w:val="0A9E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9E3C34"/>
    <w:multiLevelType w:val="multilevel"/>
    <w:tmpl w:val="9742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885E2F"/>
    <w:multiLevelType w:val="multilevel"/>
    <w:tmpl w:val="036C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C4EBC"/>
    <w:multiLevelType w:val="multilevel"/>
    <w:tmpl w:val="7CCC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5476CA"/>
    <w:multiLevelType w:val="hybridMultilevel"/>
    <w:tmpl w:val="0C800A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F273D5"/>
    <w:multiLevelType w:val="multilevel"/>
    <w:tmpl w:val="0FEC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8D378E"/>
    <w:multiLevelType w:val="multilevel"/>
    <w:tmpl w:val="E17C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EE1207"/>
    <w:multiLevelType w:val="hybridMultilevel"/>
    <w:tmpl w:val="A8DEE1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B14955"/>
    <w:multiLevelType w:val="multilevel"/>
    <w:tmpl w:val="18164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334E2E"/>
    <w:multiLevelType w:val="multilevel"/>
    <w:tmpl w:val="F7B2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DC056B"/>
    <w:multiLevelType w:val="multilevel"/>
    <w:tmpl w:val="23AC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8B3384"/>
    <w:multiLevelType w:val="multilevel"/>
    <w:tmpl w:val="FEF6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225609"/>
    <w:multiLevelType w:val="multilevel"/>
    <w:tmpl w:val="C380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1215D1"/>
    <w:multiLevelType w:val="multilevel"/>
    <w:tmpl w:val="33E89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C213A6"/>
    <w:multiLevelType w:val="multilevel"/>
    <w:tmpl w:val="ED0A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FD5EEC"/>
    <w:multiLevelType w:val="multilevel"/>
    <w:tmpl w:val="8466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D52A05"/>
    <w:multiLevelType w:val="hybridMultilevel"/>
    <w:tmpl w:val="741856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CEE2F8B"/>
    <w:multiLevelType w:val="multilevel"/>
    <w:tmpl w:val="5FD2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F50FCF"/>
    <w:multiLevelType w:val="multilevel"/>
    <w:tmpl w:val="5DEA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C76379"/>
    <w:multiLevelType w:val="multilevel"/>
    <w:tmpl w:val="E536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BB043A"/>
    <w:multiLevelType w:val="multilevel"/>
    <w:tmpl w:val="BDF4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0F28B4"/>
    <w:multiLevelType w:val="hybridMultilevel"/>
    <w:tmpl w:val="68C609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5623508">
    <w:abstractNumId w:val="2"/>
  </w:num>
  <w:num w:numId="2" w16cid:durableId="115179260">
    <w:abstractNumId w:val="8"/>
  </w:num>
  <w:num w:numId="3" w16cid:durableId="433480406">
    <w:abstractNumId w:val="42"/>
  </w:num>
  <w:num w:numId="4" w16cid:durableId="736166408">
    <w:abstractNumId w:val="59"/>
  </w:num>
  <w:num w:numId="5" w16cid:durableId="1725761166">
    <w:abstractNumId w:val="16"/>
  </w:num>
  <w:num w:numId="6" w16cid:durableId="37511243">
    <w:abstractNumId w:val="17"/>
  </w:num>
  <w:num w:numId="7" w16cid:durableId="453253550">
    <w:abstractNumId w:val="47"/>
  </w:num>
  <w:num w:numId="8" w16cid:durableId="1762214506">
    <w:abstractNumId w:val="38"/>
  </w:num>
  <w:num w:numId="9" w16cid:durableId="734011272">
    <w:abstractNumId w:val="5"/>
  </w:num>
  <w:num w:numId="10" w16cid:durableId="624970617">
    <w:abstractNumId w:val="41"/>
  </w:num>
  <w:num w:numId="11" w16cid:durableId="465897732">
    <w:abstractNumId w:val="7"/>
  </w:num>
  <w:num w:numId="12" w16cid:durableId="272516715">
    <w:abstractNumId w:val="13"/>
  </w:num>
  <w:num w:numId="13" w16cid:durableId="820773639">
    <w:abstractNumId w:val="24"/>
  </w:num>
  <w:num w:numId="14" w16cid:durableId="2078547297">
    <w:abstractNumId w:val="43"/>
  </w:num>
  <w:num w:numId="15" w16cid:durableId="496656547">
    <w:abstractNumId w:val="34"/>
  </w:num>
  <w:num w:numId="16" w16cid:durableId="1372151431">
    <w:abstractNumId w:val="3"/>
  </w:num>
  <w:num w:numId="17" w16cid:durableId="2090037468">
    <w:abstractNumId w:val="23"/>
  </w:num>
  <w:num w:numId="18" w16cid:durableId="886335775">
    <w:abstractNumId w:val="55"/>
  </w:num>
  <w:num w:numId="19" w16cid:durableId="757091725">
    <w:abstractNumId w:val="18"/>
  </w:num>
  <w:num w:numId="20" w16cid:durableId="61683573">
    <w:abstractNumId w:val="56"/>
  </w:num>
  <w:num w:numId="21" w16cid:durableId="1868369004">
    <w:abstractNumId w:val="32"/>
  </w:num>
  <w:num w:numId="22" w16cid:durableId="824320688">
    <w:abstractNumId w:val="27"/>
  </w:num>
  <w:num w:numId="23" w16cid:durableId="1330792888">
    <w:abstractNumId w:val="53"/>
  </w:num>
  <w:num w:numId="24" w16cid:durableId="664627844">
    <w:abstractNumId w:val="35"/>
  </w:num>
  <w:num w:numId="25" w16cid:durableId="561716181">
    <w:abstractNumId w:val="19"/>
  </w:num>
  <w:num w:numId="26" w16cid:durableId="424885042">
    <w:abstractNumId w:val="61"/>
  </w:num>
  <w:num w:numId="27" w16cid:durableId="968785705">
    <w:abstractNumId w:val="11"/>
  </w:num>
  <w:num w:numId="28" w16cid:durableId="26105023">
    <w:abstractNumId w:val="14"/>
  </w:num>
  <w:num w:numId="29" w16cid:durableId="679741714">
    <w:abstractNumId w:val="49"/>
  </w:num>
  <w:num w:numId="30" w16cid:durableId="540365525">
    <w:abstractNumId w:val="25"/>
  </w:num>
  <w:num w:numId="31" w16cid:durableId="1770546376">
    <w:abstractNumId w:val="51"/>
  </w:num>
  <w:num w:numId="32" w16cid:durableId="1735397040">
    <w:abstractNumId w:val="6"/>
  </w:num>
  <w:num w:numId="33" w16cid:durableId="1095396842">
    <w:abstractNumId w:val="50"/>
  </w:num>
  <w:num w:numId="34" w16cid:durableId="124272809">
    <w:abstractNumId w:val="58"/>
  </w:num>
  <w:num w:numId="35" w16cid:durableId="579289299">
    <w:abstractNumId w:val="46"/>
  </w:num>
  <w:num w:numId="36" w16cid:durableId="2004236571">
    <w:abstractNumId w:val="10"/>
  </w:num>
  <w:num w:numId="37" w16cid:durableId="1065224499">
    <w:abstractNumId w:val="1"/>
  </w:num>
  <w:num w:numId="38" w16cid:durableId="225536731">
    <w:abstractNumId w:val="9"/>
  </w:num>
  <w:num w:numId="39" w16cid:durableId="1595744172">
    <w:abstractNumId w:val="21"/>
  </w:num>
  <w:num w:numId="40" w16cid:durableId="210726461">
    <w:abstractNumId w:val="33"/>
  </w:num>
  <w:num w:numId="41" w16cid:durableId="1111586309">
    <w:abstractNumId w:val="44"/>
  </w:num>
  <w:num w:numId="42" w16cid:durableId="1767732130">
    <w:abstractNumId w:val="60"/>
  </w:num>
  <w:num w:numId="43" w16cid:durableId="132645048">
    <w:abstractNumId w:val="36"/>
  </w:num>
  <w:num w:numId="44" w16cid:durableId="1715691462">
    <w:abstractNumId w:val="62"/>
  </w:num>
  <w:num w:numId="45" w16cid:durableId="708532324">
    <w:abstractNumId w:val="29"/>
  </w:num>
  <w:num w:numId="46" w16cid:durableId="1713308984">
    <w:abstractNumId w:val="57"/>
  </w:num>
  <w:num w:numId="47" w16cid:durableId="28527747">
    <w:abstractNumId w:val="0"/>
  </w:num>
  <w:num w:numId="48" w16cid:durableId="565144871">
    <w:abstractNumId w:val="26"/>
  </w:num>
  <w:num w:numId="49" w16cid:durableId="182938212">
    <w:abstractNumId w:val="48"/>
  </w:num>
  <w:num w:numId="50" w16cid:durableId="456804133">
    <w:abstractNumId w:val="4"/>
  </w:num>
  <w:num w:numId="51" w16cid:durableId="2063863653">
    <w:abstractNumId w:val="45"/>
  </w:num>
  <w:num w:numId="52" w16cid:durableId="1749762763">
    <w:abstractNumId w:val="20"/>
  </w:num>
  <w:num w:numId="53" w16cid:durableId="628321722">
    <w:abstractNumId w:val="40"/>
  </w:num>
  <w:num w:numId="54" w16cid:durableId="342323693">
    <w:abstractNumId w:val="37"/>
  </w:num>
  <w:num w:numId="55" w16cid:durableId="934047271">
    <w:abstractNumId w:val="12"/>
  </w:num>
  <w:num w:numId="56" w16cid:durableId="471597600">
    <w:abstractNumId w:val="28"/>
  </w:num>
  <w:num w:numId="57" w16cid:durableId="1040395298">
    <w:abstractNumId w:val="31"/>
  </w:num>
  <w:num w:numId="58" w16cid:durableId="1763722089">
    <w:abstractNumId w:val="52"/>
  </w:num>
  <w:num w:numId="59" w16cid:durableId="376047584">
    <w:abstractNumId w:val="30"/>
  </w:num>
  <w:num w:numId="60" w16cid:durableId="1650984916">
    <w:abstractNumId w:val="39"/>
  </w:num>
  <w:num w:numId="61" w16cid:durableId="1729379209">
    <w:abstractNumId w:val="15"/>
  </w:num>
  <w:num w:numId="62" w16cid:durableId="1108549805">
    <w:abstractNumId w:val="22"/>
  </w:num>
  <w:num w:numId="63" w16cid:durableId="1378120288">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C5A"/>
    <w:rsid w:val="00027F89"/>
    <w:rsid w:val="00041AAC"/>
    <w:rsid w:val="00045B92"/>
    <w:rsid w:val="0006066E"/>
    <w:rsid w:val="00061728"/>
    <w:rsid w:val="00066141"/>
    <w:rsid w:val="000728AF"/>
    <w:rsid w:val="000C2EF5"/>
    <w:rsid w:val="000D14A6"/>
    <w:rsid w:val="000D5CFD"/>
    <w:rsid w:val="000E28C9"/>
    <w:rsid w:val="000F380F"/>
    <w:rsid w:val="000F6706"/>
    <w:rsid w:val="001013FC"/>
    <w:rsid w:val="00105F21"/>
    <w:rsid w:val="00123E46"/>
    <w:rsid w:val="00124D81"/>
    <w:rsid w:val="00142355"/>
    <w:rsid w:val="00144EA7"/>
    <w:rsid w:val="00151C79"/>
    <w:rsid w:val="0015362A"/>
    <w:rsid w:val="00154EBE"/>
    <w:rsid w:val="0016666F"/>
    <w:rsid w:val="00173C03"/>
    <w:rsid w:val="00174922"/>
    <w:rsid w:val="0017554A"/>
    <w:rsid w:val="0017656F"/>
    <w:rsid w:val="001926F8"/>
    <w:rsid w:val="00196852"/>
    <w:rsid w:val="001A1940"/>
    <w:rsid w:val="001A5716"/>
    <w:rsid w:val="001B223E"/>
    <w:rsid w:val="001B4FF1"/>
    <w:rsid w:val="001C1190"/>
    <w:rsid w:val="001D5692"/>
    <w:rsid w:val="001F48F8"/>
    <w:rsid w:val="00203940"/>
    <w:rsid w:val="0021378C"/>
    <w:rsid w:val="00226730"/>
    <w:rsid w:val="00235289"/>
    <w:rsid w:val="002441D3"/>
    <w:rsid w:val="0024559B"/>
    <w:rsid w:val="00255B9D"/>
    <w:rsid w:val="00257883"/>
    <w:rsid w:val="00266326"/>
    <w:rsid w:val="00275044"/>
    <w:rsid w:val="002839F1"/>
    <w:rsid w:val="00284354"/>
    <w:rsid w:val="0029210D"/>
    <w:rsid w:val="00293034"/>
    <w:rsid w:val="002A1099"/>
    <w:rsid w:val="002B1A96"/>
    <w:rsid w:val="002D25FD"/>
    <w:rsid w:val="002D6C8D"/>
    <w:rsid w:val="002E7DED"/>
    <w:rsid w:val="00304428"/>
    <w:rsid w:val="00311541"/>
    <w:rsid w:val="00312934"/>
    <w:rsid w:val="00323EAB"/>
    <w:rsid w:val="00323FB2"/>
    <w:rsid w:val="00324DEF"/>
    <w:rsid w:val="003604EA"/>
    <w:rsid w:val="00363805"/>
    <w:rsid w:val="00365820"/>
    <w:rsid w:val="00376C28"/>
    <w:rsid w:val="003935C2"/>
    <w:rsid w:val="003A1FC4"/>
    <w:rsid w:val="003A28B4"/>
    <w:rsid w:val="003A4CE4"/>
    <w:rsid w:val="003C625B"/>
    <w:rsid w:val="003E3918"/>
    <w:rsid w:val="003E5659"/>
    <w:rsid w:val="003F4AA9"/>
    <w:rsid w:val="0044456E"/>
    <w:rsid w:val="004569F3"/>
    <w:rsid w:val="00471D38"/>
    <w:rsid w:val="00486DA8"/>
    <w:rsid w:val="004B1099"/>
    <w:rsid w:val="004C5CD0"/>
    <w:rsid w:val="005077C2"/>
    <w:rsid w:val="00516ED9"/>
    <w:rsid w:val="005350F9"/>
    <w:rsid w:val="00535F3D"/>
    <w:rsid w:val="00537AE3"/>
    <w:rsid w:val="00542003"/>
    <w:rsid w:val="005543E5"/>
    <w:rsid w:val="00563F16"/>
    <w:rsid w:val="00574D05"/>
    <w:rsid w:val="005837E5"/>
    <w:rsid w:val="0059103F"/>
    <w:rsid w:val="005929A8"/>
    <w:rsid w:val="005967EF"/>
    <w:rsid w:val="005B4A55"/>
    <w:rsid w:val="005F0855"/>
    <w:rsid w:val="005F3B51"/>
    <w:rsid w:val="005F60E7"/>
    <w:rsid w:val="00602E56"/>
    <w:rsid w:val="00604192"/>
    <w:rsid w:val="00605D67"/>
    <w:rsid w:val="00622254"/>
    <w:rsid w:val="00637DC6"/>
    <w:rsid w:val="00647DD1"/>
    <w:rsid w:val="00647FA6"/>
    <w:rsid w:val="006576A9"/>
    <w:rsid w:val="00666276"/>
    <w:rsid w:val="00666FF8"/>
    <w:rsid w:val="006902CC"/>
    <w:rsid w:val="0069037B"/>
    <w:rsid w:val="006A59EC"/>
    <w:rsid w:val="006D4B7F"/>
    <w:rsid w:val="006D69B3"/>
    <w:rsid w:val="006E4146"/>
    <w:rsid w:val="007118FF"/>
    <w:rsid w:val="00714AD5"/>
    <w:rsid w:val="007250B0"/>
    <w:rsid w:val="007366DC"/>
    <w:rsid w:val="00742EB3"/>
    <w:rsid w:val="0075261C"/>
    <w:rsid w:val="00766DB8"/>
    <w:rsid w:val="00796EE8"/>
    <w:rsid w:val="007B1040"/>
    <w:rsid w:val="007B31B3"/>
    <w:rsid w:val="007C349E"/>
    <w:rsid w:val="007D1A9F"/>
    <w:rsid w:val="007D2770"/>
    <w:rsid w:val="007D557D"/>
    <w:rsid w:val="007E2473"/>
    <w:rsid w:val="008224B3"/>
    <w:rsid w:val="00835F8A"/>
    <w:rsid w:val="0085246B"/>
    <w:rsid w:val="00853E74"/>
    <w:rsid w:val="0085633A"/>
    <w:rsid w:val="00857F84"/>
    <w:rsid w:val="00867FF1"/>
    <w:rsid w:val="00871121"/>
    <w:rsid w:val="0088159A"/>
    <w:rsid w:val="00887DBB"/>
    <w:rsid w:val="008C54F5"/>
    <w:rsid w:val="008D64C3"/>
    <w:rsid w:val="008D66E9"/>
    <w:rsid w:val="008D719B"/>
    <w:rsid w:val="008E5159"/>
    <w:rsid w:val="008E5404"/>
    <w:rsid w:val="008F0764"/>
    <w:rsid w:val="008F077E"/>
    <w:rsid w:val="008F45DE"/>
    <w:rsid w:val="008F4D5E"/>
    <w:rsid w:val="00915DEC"/>
    <w:rsid w:val="00930AFE"/>
    <w:rsid w:val="00945872"/>
    <w:rsid w:val="00962770"/>
    <w:rsid w:val="00986A4A"/>
    <w:rsid w:val="00994752"/>
    <w:rsid w:val="0099491E"/>
    <w:rsid w:val="00996FF8"/>
    <w:rsid w:val="009B1936"/>
    <w:rsid w:val="009B1E6B"/>
    <w:rsid w:val="009E09C0"/>
    <w:rsid w:val="009F1E6B"/>
    <w:rsid w:val="00A14514"/>
    <w:rsid w:val="00A22F57"/>
    <w:rsid w:val="00A3703C"/>
    <w:rsid w:val="00A40897"/>
    <w:rsid w:val="00A424B0"/>
    <w:rsid w:val="00A453CD"/>
    <w:rsid w:val="00A56C71"/>
    <w:rsid w:val="00A6014A"/>
    <w:rsid w:val="00A70987"/>
    <w:rsid w:val="00A8783D"/>
    <w:rsid w:val="00AA0E1C"/>
    <w:rsid w:val="00AD7D68"/>
    <w:rsid w:val="00AE1A5E"/>
    <w:rsid w:val="00AE4CF6"/>
    <w:rsid w:val="00B06B76"/>
    <w:rsid w:val="00B1412E"/>
    <w:rsid w:val="00B15F5E"/>
    <w:rsid w:val="00B21E5C"/>
    <w:rsid w:val="00B249F7"/>
    <w:rsid w:val="00B34549"/>
    <w:rsid w:val="00B37D77"/>
    <w:rsid w:val="00B47329"/>
    <w:rsid w:val="00B47937"/>
    <w:rsid w:val="00B92C5A"/>
    <w:rsid w:val="00BA0D7A"/>
    <w:rsid w:val="00BA1922"/>
    <w:rsid w:val="00BB1873"/>
    <w:rsid w:val="00BC2672"/>
    <w:rsid w:val="00BD3C47"/>
    <w:rsid w:val="00BE4A6C"/>
    <w:rsid w:val="00C02671"/>
    <w:rsid w:val="00C11026"/>
    <w:rsid w:val="00C537DA"/>
    <w:rsid w:val="00C61BAE"/>
    <w:rsid w:val="00C622DB"/>
    <w:rsid w:val="00C67D68"/>
    <w:rsid w:val="00C76E38"/>
    <w:rsid w:val="00C84FE7"/>
    <w:rsid w:val="00CA0895"/>
    <w:rsid w:val="00CA4EE0"/>
    <w:rsid w:val="00CA7260"/>
    <w:rsid w:val="00CB451C"/>
    <w:rsid w:val="00CD5779"/>
    <w:rsid w:val="00CE33D3"/>
    <w:rsid w:val="00D014EA"/>
    <w:rsid w:val="00D0511C"/>
    <w:rsid w:val="00D10F1E"/>
    <w:rsid w:val="00D5117D"/>
    <w:rsid w:val="00D533F4"/>
    <w:rsid w:val="00D64014"/>
    <w:rsid w:val="00D81759"/>
    <w:rsid w:val="00D870E4"/>
    <w:rsid w:val="00DA1EDA"/>
    <w:rsid w:val="00DA5B59"/>
    <w:rsid w:val="00DC3E77"/>
    <w:rsid w:val="00DC5A62"/>
    <w:rsid w:val="00DC5B72"/>
    <w:rsid w:val="00DD109F"/>
    <w:rsid w:val="00DD1903"/>
    <w:rsid w:val="00DD4ECC"/>
    <w:rsid w:val="00DD5CD6"/>
    <w:rsid w:val="00DF3872"/>
    <w:rsid w:val="00DF4A2C"/>
    <w:rsid w:val="00DF5068"/>
    <w:rsid w:val="00E043F7"/>
    <w:rsid w:val="00E04BE0"/>
    <w:rsid w:val="00E07500"/>
    <w:rsid w:val="00E136B9"/>
    <w:rsid w:val="00E242BF"/>
    <w:rsid w:val="00E26579"/>
    <w:rsid w:val="00E31B7F"/>
    <w:rsid w:val="00E32BD5"/>
    <w:rsid w:val="00E50874"/>
    <w:rsid w:val="00E53AFF"/>
    <w:rsid w:val="00EA07D6"/>
    <w:rsid w:val="00EA49E9"/>
    <w:rsid w:val="00ED2006"/>
    <w:rsid w:val="00EE7FB9"/>
    <w:rsid w:val="00EF6AB2"/>
    <w:rsid w:val="00F150AF"/>
    <w:rsid w:val="00F26741"/>
    <w:rsid w:val="00F560B5"/>
    <w:rsid w:val="00F57514"/>
    <w:rsid w:val="00F67A40"/>
    <w:rsid w:val="00FA3267"/>
    <w:rsid w:val="00FB4C58"/>
    <w:rsid w:val="00FC6946"/>
    <w:rsid w:val="00FD2F84"/>
    <w:rsid w:val="00FE160F"/>
    <w:rsid w:val="00FE2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CEF9A"/>
  <w15:chartTrackingRefBased/>
  <w15:docId w15:val="{09688AB1-0C57-944A-B4AD-92989991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2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2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2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2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2C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C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C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C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2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2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2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2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C5A"/>
    <w:rPr>
      <w:rFonts w:eastAsiaTheme="majorEastAsia" w:cstheme="majorBidi"/>
      <w:color w:val="272727" w:themeColor="text1" w:themeTint="D8"/>
    </w:rPr>
  </w:style>
  <w:style w:type="paragraph" w:styleId="Title">
    <w:name w:val="Title"/>
    <w:basedOn w:val="Normal"/>
    <w:next w:val="Normal"/>
    <w:link w:val="TitleChar"/>
    <w:uiPriority w:val="10"/>
    <w:qFormat/>
    <w:rsid w:val="00B92C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C5A"/>
    <w:pPr>
      <w:spacing w:before="160"/>
      <w:jc w:val="center"/>
    </w:pPr>
    <w:rPr>
      <w:i/>
      <w:iCs/>
      <w:color w:val="404040" w:themeColor="text1" w:themeTint="BF"/>
    </w:rPr>
  </w:style>
  <w:style w:type="character" w:customStyle="1" w:styleId="QuoteChar">
    <w:name w:val="Quote Char"/>
    <w:basedOn w:val="DefaultParagraphFont"/>
    <w:link w:val="Quote"/>
    <w:uiPriority w:val="29"/>
    <w:rsid w:val="00B92C5A"/>
    <w:rPr>
      <w:i/>
      <w:iCs/>
      <w:color w:val="404040" w:themeColor="text1" w:themeTint="BF"/>
    </w:rPr>
  </w:style>
  <w:style w:type="paragraph" w:styleId="ListParagraph">
    <w:name w:val="List Paragraph"/>
    <w:basedOn w:val="Normal"/>
    <w:uiPriority w:val="34"/>
    <w:qFormat/>
    <w:rsid w:val="00B92C5A"/>
    <w:pPr>
      <w:ind w:left="720"/>
      <w:contextualSpacing/>
    </w:pPr>
  </w:style>
  <w:style w:type="character" w:styleId="IntenseEmphasis">
    <w:name w:val="Intense Emphasis"/>
    <w:basedOn w:val="DefaultParagraphFont"/>
    <w:uiPriority w:val="21"/>
    <w:qFormat/>
    <w:rsid w:val="00B92C5A"/>
    <w:rPr>
      <w:i/>
      <w:iCs/>
      <w:color w:val="0F4761" w:themeColor="accent1" w:themeShade="BF"/>
    </w:rPr>
  </w:style>
  <w:style w:type="paragraph" w:styleId="IntenseQuote">
    <w:name w:val="Intense Quote"/>
    <w:basedOn w:val="Normal"/>
    <w:next w:val="Normal"/>
    <w:link w:val="IntenseQuoteChar"/>
    <w:uiPriority w:val="30"/>
    <w:qFormat/>
    <w:rsid w:val="00B92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2C5A"/>
    <w:rPr>
      <w:i/>
      <w:iCs/>
      <w:color w:val="0F4761" w:themeColor="accent1" w:themeShade="BF"/>
    </w:rPr>
  </w:style>
  <w:style w:type="character" w:styleId="IntenseReference">
    <w:name w:val="Intense Reference"/>
    <w:basedOn w:val="DefaultParagraphFont"/>
    <w:uiPriority w:val="32"/>
    <w:qFormat/>
    <w:rsid w:val="00B92C5A"/>
    <w:rPr>
      <w:b/>
      <w:bCs/>
      <w:smallCaps/>
      <w:color w:val="0F4761" w:themeColor="accent1" w:themeShade="BF"/>
      <w:spacing w:val="5"/>
    </w:rPr>
  </w:style>
  <w:style w:type="character" w:styleId="Hyperlink">
    <w:name w:val="Hyperlink"/>
    <w:basedOn w:val="DefaultParagraphFont"/>
    <w:uiPriority w:val="99"/>
    <w:unhideWhenUsed/>
    <w:rsid w:val="00B92C5A"/>
    <w:rPr>
      <w:color w:val="467886" w:themeColor="hyperlink"/>
      <w:u w:val="single"/>
    </w:rPr>
  </w:style>
  <w:style w:type="character" w:styleId="UnresolvedMention">
    <w:name w:val="Unresolved Mention"/>
    <w:basedOn w:val="DefaultParagraphFont"/>
    <w:uiPriority w:val="99"/>
    <w:semiHidden/>
    <w:unhideWhenUsed/>
    <w:rsid w:val="00B92C5A"/>
    <w:rPr>
      <w:color w:val="605E5C"/>
      <w:shd w:val="clear" w:color="auto" w:fill="E1DFDD"/>
    </w:rPr>
  </w:style>
  <w:style w:type="paragraph" w:styleId="NoSpacing">
    <w:name w:val="No Spacing"/>
    <w:link w:val="NoSpacingChar"/>
    <w:uiPriority w:val="1"/>
    <w:qFormat/>
    <w:rsid w:val="00365820"/>
    <w:rPr>
      <w:rFonts w:eastAsiaTheme="minorEastAsia"/>
      <w:sz w:val="22"/>
      <w:szCs w:val="22"/>
      <w:lang w:eastAsia="zh-CN"/>
    </w:rPr>
  </w:style>
  <w:style w:type="character" w:customStyle="1" w:styleId="NoSpacingChar">
    <w:name w:val="No Spacing Char"/>
    <w:basedOn w:val="DefaultParagraphFont"/>
    <w:link w:val="NoSpacing"/>
    <w:uiPriority w:val="1"/>
    <w:rsid w:val="00365820"/>
    <w:rPr>
      <w:rFonts w:eastAsiaTheme="minorEastAsia"/>
      <w:sz w:val="22"/>
      <w:szCs w:val="22"/>
      <w:lang w:eastAsia="zh-CN"/>
    </w:rPr>
  </w:style>
  <w:style w:type="paragraph" w:styleId="NormalWeb">
    <w:name w:val="Normal (Web)"/>
    <w:basedOn w:val="Normal"/>
    <w:uiPriority w:val="99"/>
    <w:semiHidden/>
    <w:unhideWhenUsed/>
    <w:rsid w:val="00915DEC"/>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915DEC"/>
  </w:style>
  <w:style w:type="paragraph" w:styleId="Header">
    <w:name w:val="header"/>
    <w:basedOn w:val="Normal"/>
    <w:link w:val="HeaderChar"/>
    <w:uiPriority w:val="99"/>
    <w:unhideWhenUsed/>
    <w:rsid w:val="00D87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0E4"/>
  </w:style>
  <w:style w:type="paragraph" w:styleId="Footer">
    <w:name w:val="footer"/>
    <w:basedOn w:val="Normal"/>
    <w:link w:val="FooterChar"/>
    <w:uiPriority w:val="99"/>
    <w:unhideWhenUsed/>
    <w:rsid w:val="00D87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0E4"/>
  </w:style>
  <w:style w:type="character" w:styleId="PageNumber">
    <w:name w:val="page number"/>
    <w:basedOn w:val="DefaultParagraphFont"/>
    <w:uiPriority w:val="99"/>
    <w:semiHidden/>
    <w:unhideWhenUsed/>
    <w:rsid w:val="00E043F7"/>
  </w:style>
  <w:style w:type="character" w:styleId="FollowedHyperlink">
    <w:name w:val="FollowedHyperlink"/>
    <w:basedOn w:val="DefaultParagraphFont"/>
    <w:uiPriority w:val="99"/>
    <w:semiHidden/>
    <w:unhideWhenUsed/>
    <w:rsid w:val="0088159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0878">
      <w:bodyDiv w:val="1"/>
      <w:marLeft w:val="0"/>
      <w:marRight w:val="0"/>
      <w:marTop w:val="0"/>
      <w:marBottom w:val="0"/>
      <w:divBdr>
        <w:top w:val="none" w:sz="0" w:space="0" w:color="auto"/>
        <w:left w:val="none" w:sz="0" w:space="0" w:color="auto"/>
        <w:bottom w:val="none" w:sz="0" w:space="0" w:color="auto"/>
        <w:right w:val="none" w:sz="0" w:space="0" w:color="auto"/>
      </w:divBdr>
    </w:div>
    <w:div w:id="166141504">
      <w:bodyDiv w:val="1"/>
      <w:marLeft w:val="0"/>
      <w:marRight w:val="0"/>
      <w:marTop w:val="0"/>
      <w:marBottom w:val="0"/>
      <w:divBdr>
        <w:top w:val="none" w:sz="0" w:space="0" w:color="auto"/>
        <w:left w:val="none" w:sz="0" w:space="0" w:color="auto"/>
        <w:bottom w:val="none" w:sz="0" w:space="0" w:color="auto"/>
        <w:right w:val="none" w:sz="0" w:space="0" w:color="auto"/>
      </w:divBdr>
      <w:divsChild>
        <w:div w:id="304742451">
          <w:marLeft w:val="0"/>
          <w:marRight w:val="0"/>
          <w:marTop w:val="0"/>
          <w:marBottom w:val="0"/>
          <w:divBdr>
            <w:top w:val="single" w:sz="2" w:space="0" w:color="E3E3E3"/>
            <w:left w:val="single" w:sz="2" w:space="0" w:color="E3E3E3"/>
            <w:bottom w:val="single" w:sz="2" w:space="0" w:color="E3E3E3"/>
            <w:right w:val="single" w:sz="2" w:space="0" w:color="E3E3E3"/>
          </w:divBdr>
          <w:divsChild>
            <w:div w:id="2120638077">
              <w:marLeft w:val="0"/>
              <w:marRight w:val="0"/>
              <w:marTop w:val="0"/>
              <w:marBottom w:val="0"/>
              <w:divBdr>
                <w:top w:val="single" w:sz="2" w:space="0" w:color="E3E3E3"/>
                <w:left w:val="single" w:sz="2" w:space="0" w:color="E3E3E3"/>
                <w:bottom w:val="single" w:sz="2" w:space="0" w:color="E3E3E3"/>
                <w:right w:val="single" w:sz="2" w:space="0" w:color="E3E3E3"/>
              </w:divBdr>
              <w:divsChild>
                <w:div w:id="1432968679">
                  <w:marLeft w:val="0"/>
                  <w:marRight w:val="0"/>
                  <w:marTop w:val="0"/>
                  <w:marBottom w:val="0"/>
                  <w:divBdr>
                    <w:top w:val="single" w:sz="2" w:space="0" w:color="E3E3E3"/>
                    <w:left w:val="single" w:sz="2" w:space="0" w:color="E3E3E3"/>
                    <w:bottom w:val="single" w:sz="2" w:space="0" w:color="E3E3E3"/>
                    <w:right w:val="single" w:sz="2" w:space="0" w:color="E3E3E3"/>
                  </w:divBdr>
                  <w:divsChild>
                    <w:div w:id="1353452884">
                      <w:marLeft w:val="0"/>
                      <w:marRight w:val="0"/>
                      <w:marTop w:val="0"/>
                      <w:marBottom w:val="0"/>
                      <w:divBdr>
                        <w:top w:val="single" w:sz="2" w:space="0" w:color="E3E3E3"/>
                        <w:left w:val="single" w:sz="2" w:space="0" w:color="E3E3E3"/>
                        <w:bottom w:val="single" w:sz="2" w:space="0" w:color="E3E3E3"/>
                        <w:right w:val="single" w:sz="2" w:space="0" w:color="E3E3E3"/>
                      </w:divBdr>
                      <w:divsChild>
                        <w:div w:id="306982397">
                          <w:marLeft w:val="0"/>
                          <w:marRight w:val="0"/>
                          <w:marTop w:val="0"/>
                          <w:marBottom w:val="0"/>
                          <w:divBdr>
                            <w:top w:val="single" w:sz="2" w:space="0" w:color="E3E3E3"/>
                            <w:left w:val="single" w:sz="2" w:space="0" w:color="E3E3E3"/>
                            <w:bottom w:val="single" w:sz="2" w:space="0" w:color="E3E3E3"/>
                            <w:right w:val="single" w:sz="2" w:space="0" w:color="E3E3E3"/>
                          </w:divBdr>
                          <w:divsChild>
                            <w:div w:id="1029720046">
                              <w:marLeft w:val="0"/>
                              <w:marRight w:val="0"/>
                              <w:marTop w:val="0"/>
                              <w:marBottom w:val="0"/>
                              <w:divBdr>
                                <w:top w:val="single" w:sz="2" w:space="0" w:color="E3E3E3"/>
                                <w:left w:val="single" w:sz="2" w:space="0" w:color="E3E3E3"/>
                                <w:bottom w:val="single" w:sz="2" w:space="0" w:color="E3E3E3"/>
                                <w:right w:val="single" w:sz="2" w:space="0" w:color="E3E3E3"/>
                              </w:divBdr>
                              <w:divsChild>
                                <w:div w:id="291323953">
                                  <w:marLeft w:val="0"/>
                                  <w:marRight w:val="0"/>
                                  <w:marTop w:val="100"/>
                                  <w:marBottom w:val="100"/>
                                  <w:divBdr>
                                    <w:top w:val="single" w:sz="2" w:space="0" w:color="E3E3E3"/>
                                    <w:left w:val="single" w:sz="2" w:space="0" w:color="E3E3E3"/>
                                    <w:bottom w:val="single" w:sz="2" w:space="0" w:color="E3E3E3"/>
                                    <w:right w:val="single" w:sz="2" w:space="0" w:color="E3E3E3"/>
                                  </w:divBdr>
                                  <w:divsChild>
                                    <w:div w:id="588274168">
                                      <w:marLeft w:val="0"/>
                                      <w:marRight w:val="0"/>
                                      <w:marTop w:val="0"/>
                                      <w:marBottom w:val="0"/>
                                      <w:divBdr>
                                        <w:top w:val="single" w:sz="2" w:space="0" w:color="E3E3E3"/>
                                        <w:left w:val="single" w:sz="2" w:space="0" w:color="E3E3E3"/>
                                        <w:bottom w:val="single" w:sz="2" w:space="0" w:color="E3E3E3"/>
                                        <w:right w:val="single" w:sz="2" w:space="0" w:color="E3E3E3"/>
                                      </w:divBdr>
                                      <w:divsChild>
                                        <w:div w:id="662586640">
                                          <w:marLeft w:val="0"/>
                                          <w:marRight w:val="0"/>
                                          <w:marTop w:val="0"/>
                                          <w:marBottom w:val="0"/>
                                          <w:divBdr>
                                            <w:top w:val="single" w:sz="2" w:space="0" w:color="E3E3E3"/>
                                            <w:left w:val="single" w:sz="2" w:space="0" w:color="E3E3E3"/>
                                            <w:bottom w:val="single" w:sz="2" w:space="0" w:color="E3E3E3"/>
                                            <w:right w:val="single" w:sz="2" w:space="0" w:color="E3E3E3"/>
                                          </w:divBdr>
                                          <w:divsChild>
                                            <w:div w:id="1074934859">
                                              <w:marLeft w:val="0"/>
                                              <w:marRight w:val="0"/>
                                              <w:marTop w:val="0"/>
                                              <w:marBottom w:val="0"/>
                                              <w:divBdr>
                                                <w:top w:val="single" w:sz="2" w:space="0" w:color="E3E3E3"/>
                                                <w:left w:val="single" w:sz="2" w:space="0" w:color="E3E3E3"/>
                                                <w:bottom w:val="single" w:sz="2" w:space="0" w:color="E3E3E3"/>
                                                <w:right w:val="single" w:sz="2" w:space="0" w:color="E3E3E3"/>
                                              </w:divBdr>
                                              <w:divsChild>
                                                <w:div w:id="1415127284">
                                                  <w:marLeft w:val="0"/>
                                                  <w:marRight w:val="0"/>
                                                  <w:marTop w:val="0"/>
                                                  <w:marBottom w:val="0"/>
                                                  <w:divBdr>
                                                    <w:top w:val="single" w:sz="2" w:space="0" w:color="E3E3E3"/>
                                                    <w:left w:val="single" w:sz="2" w:space="0" w:color="E3E3E3"/>
                                                    <w:bottom w:val="single" w:sz="2" w:space="0" w:color="E3E3E3"/>
                                                    <w:right w:val="single" w:sz="2" w:space="0" w:color="E3E3E3"/>
                                                  </w:divBdr>
                                                  <w:divsChild>
                                                    <w:div w:id="659115282">
                                                      <w:marLeft w:val="0"/>
                                                      <w:marRight w:val="0"/>
                                                      <w:marTop w:val="0"/>
                                                      <w:marBottom w:val="0"/>
                                                      <w:divBdr>
                                                        <w:top w:val="single" w:sz="2" w:space="0" w:color="E3E3E3"/>
                                                        <w:left w:val="single" w:sz="2" w:space="0" w:color="E3E3E3"/>
                                                        <w:bottom w:val="single" w:sz="2" w:space="0" w:color="E3E3E3"/>
                                                        <w:right w:val="single" w:sz="2" w:space="0" w:color="E3E3E3"/>
                                                      </w:divBdr>
                                                      <w:divsChild>
                                                        <w:div w:id="114911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4386378">
          <w:marLeft w:val="0"/>
          <w:marRight w:val="0"/>
          <w:marTop w:val="0"/>
          <w:marBottom w:val="0"/>
          <w:divBdr>
            <w:top w:val="none" w:sz="0" w:space="0" w:color="auto"/>
            <w:left w:val="none" w:sz="0" w:space="0" w:color="auto"/>
            <w:bottom w:val="none" w:sz="0" w:space="0" w:color="auto"/>
            <w:right w:val="none" w:sz="0" w:space="0" w:color="auto"/>
          </w:divBdr>
          <w:divsChild>
            <w:div w:id="896622670">
              <w:marLeft w:val="0"/>
              <w:marRight w:val="0"/>
              <w:marTop w:val="100"/>
              <w:marBottom w:val="100"/>
              <w:divBdr>
                <w:top w:val="single" w:sz="2" w:space="0" w:color="E3E3E3"/>
                <w:left w:val="single" w:sz="2" w:space="0" w:color="E3E3E3"/>
                <w:bottom w:val="single" w:sz="2" w:space="0" w:color="E3E3E3"/>
                <w:right w:val="single" w:sz="2" w:space="0" w:color="E3E3E3"/>
              </w:divBdr>
              <w:divsChild>
                <w:div w:id="917324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7388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70033131">
      <w:bodyDiv w:val="1"/>
      <w:marLeft w:val="0"/>
      <w:marRight w:val="0"/>
      <w:marTop w:val="0"/>
      <w:marBottom w:val="0"/>
      <w:divBdr>
        <w:top w:val="none" w:sz="0" w:space="0" w:color="auto"/>
        <w:left w:val="none" w:sz="0" w:space="0" w:color="auto"/>
        <w:bottom w:val="none" w:sz="0" w:space="0" w:color="auto"/>
        <w:right w:val="none" w:sz="0" w:space="0" w:color="auto"/>
      </w:divBdr>
    </w:div>
    <w:div w:id="564222117">
      <w:bodyDiv w:val="1"/>
      <w:marLeft w:val="0"/>
      <w:marRight w:val="0"/>
      <w:marTop w:val="0"/>
      <w:marBottom w:val="0"/>
      <w:divBdr>
        <w:top w:val="none" w:sz="0" w:space="0" w:color="auto"/>
        <w:left w:val="none" w:sz="0" w:space="0" w:color="auto"/>
        <w:bottom w:val="none" w:sz="0" w:space="0" w:color="auto"/>
        <w:right w:val="none" w:sz="0" w:space="0" w:color="auto"/>
      </w:divBdr>
    </w:div>
    <w:div w:id="601114105">
      <w:bodyDiv w:val="1"/>
      <w:marLeft w:val="0"/>
      <w:marRight w:val="0"/>
      <w:marTop w:val="0"/>
      <w:marBottom w:val="0"/>
      <w:divBdr>
        <w:top w:val="none" w:sz="0" w:space="0" w:color="auto"/>
        <w:left w:val="none" w:sz="0" w:space="0" w:color="auto"/>
        <w:bottom w:val="none" w:sz="0" w:space="0" w:color="auto"/>
        <w:right w:val="none" w:sz="0" w:space="0" w:color="auto"/>
      </w:divBdr>
    </w:div>
    <w:div w:id="666246888">
      <w:bodyDiv w:val="1"/>
      <w:marLeft w:val="0"/>
      <w:marRight w:val="0"/>
      <w:marTop w:val="0"/>
      <w:marBottom w:val="0"/>
      <w:divBdr>
        <w:top w:val="none" w:sz="0" w:space="0" w:color="auto"/>
        <w:left w:val="none" w:sz="0" w:space="0" w:color="auto"/>
        <w:bottom w:val="none" w:sz="0" w:space="0" w:color="auto"/>
        <w:right w:val="none" w:sz="0" w:space="0" w:color="auto"/>
      </w:divBdr>
      <w:divsChild>
        <w:div w:id="224418242">
          <w:marLeft w:val="0"/>
          <w:marRight w:val="0"/>
          <w:marTop w:val="0"/>
          <w:marBottom w:val="0"/>
          <w:divBdr>
            <w:top w:val="single" w:sz="2" w:space="0" w:color="E3E3E3"/>
            <w:left w:val="single" w:sz="2" w:space="0" w:color="E3E3E3"/>
            <w:bottom w:val="single" w:sz="2" w:space="0" w:color="E3E3E3"/>
            <w:right w:val="single" w:sz="2" w:space="0" w:color="E3E3E3"/>
          </w:divBdr>
          <w:divsChild>
            <w:div w:id="224222128">
              <w:marLeft w:val="0"/>
              <w:marRight w:val="0"/>
              <w:marTop w:val="0"/>
              <w:marBottom w:val="0"/>
              <w:divBdr>
                <w:top w:val="single" w:sz="2" w:space="0" w:color="E3E3E3"/>
                <w:left w:val="single" w:sz="2" w:space="0" w:color="E3E3E3"/>
                <w:bottom w:val="single" w:sz="2" w:space="0" w:color="E3E3E3"/>
                <w:right w:val="single" w:sz="2" w:space="0" w:color="E3E3E3"/>
              </w:divBdr>
              <w:divsChild>
                <w:div w:id="1810710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5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4483626">
      <w:bodyDiv w:val="1"/>
      <w:marLeft w:val="0"/>
      <w:marRight w:val="0"/>
      <w:marTop w:val="0"/>
      <w:marBottom w:val="0"/>
      <w:divBdr>
        <w:top w:val="none" w:sz="0" w:space="0" w:color="auto"/>
        <w:left w:val="none" w:sz="0" w:space="0" w:color="auto"/>
        <w:bottom w:val="none" w:sz="0" w:space="0" w:color="auto"/>
        <w:right w:val="none" w:sz="0" w:space="0" w:color="auto"/>
      </w:divBdr>
    </w:div>
    <w:div w:id="790632461">
      <w:bodyDiv w:val="1"/>
      <w:marLeft w:val="0"/>
      <w:marRight w:val="0"/>
      <w:marTop w:val="0"/>
      <w:marBottom w:val="0"/>
      <w:divBdr>
        <w:top w:val="none" w:sz="0" w:space="0" w:color="auto"/>
        <w:left w:val="none" w:sz="0" w:space="0" w:color="auto"/>
        <w:bottom w:val="none" w:sz="0" w:space="0" w:color="auto"/>
        <w:right w:val="none" w:sz="0" w:space="0" w:color="auto"/>
      </w:divBdr>
      <w:divsChild>
        <w:div w:id="172695701">
          <w:marLeft w:val="0"/>
          <w:marRight w:val="0"/>
          <w:marTop w:val="0"/>
          <w:marBottom w:val="0"/>
          <w:divBdr>
            <w:top w:val="single" w:sz="2" w:space="0" w:color="E3E3E3"/>
            <w:left w:val="single" w:sz="2" w:space="0" w:color="E3E3E3"/>
            <w:bottom w:val="single" w:sz="2" w:space="0" w:color="E3E3E3"/>
            <w:right w:val="single" w:sz="2" w:space="0" w:color="E3E3E3"/>
          </w:divBdr>
          <w:divsChild>
            <w:div w:id="1701466288">
              <w:marLeft w:val="0"/>
              <w:marRight w:val="0"/>
              <w:marTop w:val="0"/>
              <w:marBottom w:val="0"/>
              <w:divBdr>
                <w:top w:val="single" w:sz="2" w:space="0" w:color="E3E3E3"/>
                <w:left w:val="single" w:sz="2" w:space="0" w:color="E3E3E3"/>
                <w:bottom w:val="single" w:sz="2" w:space="0" w:color="E3E3E3"/>
                <w:right w:val="single" w:sz="2" w:space="0" w:color="E3E3E3"/>
              </w:divBdr>
              <w:divsChild>
                <w:div w:id="1960261562">
                  <w:marLeft w:val="0"/>
                  <w:marRight w:val="0"/>
                  <w:marTop w:val="0"/>
                  <w:marBottom w:val="0"/>
                  <w:divBdr>
                    <w:top w:val="single" w:sz="2" w:space="0" w:color="E3E3E3"/>
                    <w:left w:val="single" w:sz="2" w:space="0" w:color="E3E3E3"/>
                    <w:bottom w:val="single" w:sz="2" w:space="0" w:color="E3E3E3"/>
                    <w:right w:val="single" w:sz="2" w:space="0" w:color="E3E3E3"/>
                  </w:divBdr>
                  <w:divsChild>
                    <w:div w:id="2144039276">
                      <w:marLeft w:val="0"/>
                      <w:marRight w:val="0"/>
                      <w:marTop w:val="0"/>
                      <w:marBottom w:val="0"/>
                      <w:divBdr>
                        <w:top w:val="single" w:sz="2" w:space="0" w:color="E3E3E3"/>
                        <w:left w:val="single" w:sz="2" w:space="0" w:color="E3E3E3"/>
                        <w:bottom w:val="single" w:sz="2" w:space="0" w:color="E3E3E3"/>
                        <w:right w:val="single" w:sz="2" w:space="0" w:color="E3E3E3"/>
                      </w:divBdr>
                      <w:divsChild>
                        <w:div w:id="1375498788">
                          <w:marLeft w:val="0"/>
                          <w:marRight w:val="0"/>
                          <w:marTop w:val="0"/>
                          <w:marBottom w:val="0"/>
                          <w:divBdr>
                            <w:top w:val="single" w:sz="2" w:space="0" w:color="E3E3E3"/>
                            <w:left w:val="single" w:sz="2" w:space="0" w:color="E3E3E3"/>
                            <w:bottom w:val="single" w:sz="2" w:space="0" w:color="E3E3E3"/>
                            <w:right w:val="single" w:sz="2" w:space="0" w:color="E3E3E3"/>
                          </w:divBdr>
                          <w:divsChild>
                            <w:div w:id="146870232">
                              <w:marLeft w:val="0"/>
                              <w:marRight w:val="0"/>
                              <w:marTop w:val="0"/>
                              <w:marBottom w:val="0"/>
                              <w:divBdr>
                                <w:top w:val="single" w:sz="2" w:space="0" w:color="E3E3E3"/>
                                <w:left w:val="single" w:sz="2" w:space="0" w:color="E3E3E3"/>
                                <w:bottom w:val="single" w:sz="2" w:space="0" w:color="E3E3E3"/>
                                <w:right w:val="single" w:sz="2" w:space="0" w:color="E3E3E3"/>
                              </w:divBdr>
                              <w:divsChild>
                                <w:div w:id="6110117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91614">
                                      <w:marLeft w:val="0"/>
                                      <w:marRight w:val="0"/>
                                      <w:marTop w:val="0"/>
                                      <w:marBottom w:val="0"/>
                                      <w:divBdr>
                                        <w:top w:val="single" w:sz="2" w:space="0" w:color="E3E3E3"/>
                                        <w:left w:val="single" w:sz="2" w:space="0" w:color="E3E3E3"/>
                                        <w:bottom w:val="single" w:sz="2" w:space="0" w:color="E3E3E3"/>
                                        <w:right w:val="single" w:sz="2" w:space="0" w:color="E3E3E3"/>
                                      </w:divBdr>
                                      <w:divsChild>
                                        <w:div w:id="177743747">
                                          <w:marLeft w:val="0"/>
                                          <w:marRight w:val="0"/>
                                          <w:marTop w:val="0"/>
                                          <w:marBottom w:val="0"/>
                                          <w:divBdr>
                                            <w:top w:val="single" w:sz="2" w:space="0" w:color="E3E3E3"/>
                                            <w:left w:val="single" w:sz="2" w:space="0" w:color="E3E3E3"/>
                                            <w:bottom w:val="single" w:sz="2" w:space="0" w:color="E3E3E3"/>
                                            <w:right w:val="single" w:sz="2" w:space="0" w:color="E3E3E3"/>
                                          </w:divBdr>
                                          <w:divsChild>
                                            <w:div w:id="1700550192">
                                              <w:marLeft w:val="0"/>
                                              <w:marRight w:val="0"/>
                                              <w:marTop w:val="0"/>
                                              <w:marBottom w:val="0"/>
                                              <w:divBdr>
                                                <w:top w:val="single" w:sz="2" w:space="0" w:color="E3E3E3"/>
                                                <w:left w:val="single" w:sz="2" w:space="0" w:color="E3E3E3"/>
                                                <w:bottom w:val="single" w:sz="2" w:space="0" w:color="E3E3E3"/>
                                                <w:right w:val="single" w:sz="2" w:space="0" w:color="E3E3E3"/>
                                              </w:divBdr>
                                              <w:divsChild>
                                                <w:div w:id="1254701736">
                                                  <w:marLeft w:val="0"/>
                                                  <w:marRight w:val="0"/>
                                                  <w:marTop w:val="0"/>
                                                  <w:marBottom w:val="0"/>
                                                  <w:divBdr>
                                                    <w:top w:val="single" w:sz="2" w:space="0" w:color="E3E3E3"/>
                                                    <w:left w:val="single" w:sz="2" w:space="0" w:color="E3E3E3"/>
                                                    <w:bottom w:val="single" w:sz="2" w:space="0" w:color="E3E3E3"/>
                                                    <w:right w:val="single" w:sz="2" w:space="0" w:color="E3E3E3"/>
                                                  </w:divBdr>
                                                  <w:divsChild>
                                                    <w:div w:id="297616804">
                                                      <w:marLeft w:val="0"/>
                                                      <w:marRight w:val="0"/>
                                                      <w:marTop w:val="0"/>
                                                      <w:marBottom w:val="0"/>
                                                      <w:divBdr>
                                                        <w:top w:val="single" w:sz="2" w:space="0" w:color="E3E3E3"/>
                                                        <w:left w:val="single" w:sz="2" w:space="0" w:color="E3E3E3"/>
                                                        <w:bottom w:val="single" w:sz="2" w:space="0" w:color="E3E3E3"/>
                                                        <w:right w:val="single" w:sz="2" w:space="0" w:color="E3E3E3"/>
                                                      </w:divBdr>
                                                      <w:divsChild>
                                                        <w:div w:id="934434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4681543">
          <w:marLeft w:val="0"/>
          <w:marRight w:val="0"/>
          <w:marTop w:val="0"/>
          <w:marBottom w:val="0"/>
          <w:divBdr>
            <w:top w:val="none" w:sz="0" w:space="0" w:color="auto"/>
            <w:left w:val="none" w:sz="0" w:space="0" w:color="auto"/>
            <w:bottom w:val="none" w:sz="0" w:space="0" w:color="auto"/>
            <w:right w:val="none" w:sz="0" w:space="0" w:color="auto"/>
          </w:divBdr>
          <w:divsChild>
            <w:div w:id="1771579751">
              <w:marLeft w:val="0"/>
              <w:marRight w:val="0"/>
              <w:marTop w:val="100"/>
              <w:marBottom w:val="100"/>
              <w:divBdr>
                <w:top w:val="single" w:sz="2" w:space="0" w:color="E3E3E3"/>
                <w:left w:val="single" w:sz="2" w:space="0" w:color="E3E3E3"/>
                <w:bottom w:val="single" w:sz="2" w:space="0" w:color="E3E3E3"/>
                <w:right w:val="single" w:sz="2" w:space="0" w:color="E3E3E3"/>
              </w:divBdr>
              <w:divsChild>
                <w:div w:id="8534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9221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6603587">
      <w:bodyDiv w:val="1"/>
      <w:marLeft w:val="0"/>
      <w:marRight w:val="0"/>
      <w:marTop w:val="0"/>
      <w:marBottom w:val="0"/>
      <w:divBdr>
        <w:top w:val="none" w:sz="0" w:space="0" w:color="auto"/>
        <w:left w:val="none" w:sz="0" w:space="0" w:color="auto"/>
        <w:bottom w:val="none" w:sz="0" w:space="0" w:color="auto"/>
        <w:right w:val="none" w:sz="0" w:space="0" w:color="auto"/>
      </w:divBdr>
    </w:div>
    <w:div w:id="879702417">
      <w:bodyDiv w:val="1"/>
      <w:marLeft w:val="0"/>
      <w:marRight w:val="0"/>
      <w:marTop w:val="0"/>
      <w:marBottom w:val="0"/>
      <w:divBdr>
        <w:top w:val="none" w:sz="0" w:space="0" w:color="auto"/>
        <w:left w:val="none" w:sz="0" w:space="0" w:color="auto"/>
        <w:bottom w:val="none" w:sz="0" w:space="0" w:color="auto"/>
        <w:right w:val="none" w:sz="0" w:space="0" w:color="auto"/>
      </w:divBdr>
      <w:divsChild>
        <w:div w:id="601843354">
          <w:marLeft w:val="0"/>
          <w:marRight w:val="0"/>
          <w:marTop w:val="0"/>
          <w:marBottom w:val="0"/>
          <w:divBdr>
            <w:top w:val="single" w:sz="2" w:space="0" w:color="E3E3E3"/>
            <w:left w:val="single" w:sz="2" w:space="0" w:color="E3E3E3"/>
            <w:bottom w:val="single" w:sz="2" w:space="0" w:color="E3E3E3"/>
            <w:right w:val="single" w:sz="2" w:space="0" w:color="E3E3E3"/>
          </w:divBdr>
          <w:divsChild>
            <w:div w:id="1348602414">
              <w:marLeft w:val="0"/>
              <w:marRight w:val="0"/>
              <w:marTop w:val="0"/>
              <w:marBottom w:val="0"/>
              <w:divBdr>
                <w:top w:val="single" w:sz="2" w:space="0" w:color="E3E3E3"/>
                <w:left w:val="single" w:sz="2" w:space="0" w:color="E3E3E3"/>
                <w:bottom w:val="single" w:sz="2" w:space="0" w:color="E3E3E3"/>
                <w:right w:val="single" w:sz="2" w:space="0" w:color="E3E3E3"/>
              </w:divBdr>
              <w:divsChild>
                <w:div w:id="1302691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5780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3685212">
      <w:bodyDiv w:val="1"/>
      <w:marLeft w:val="0"/>
      <w:marRight w:val="0"/>
      <w:marTop w:val="0"/>
      <w:marBottom w:val="0"/>
      <w:divBdr>
        <w:top w:val="none" w:sz="0" w:space="0" w:color="auto"/>
        <w:left w:val="none" w:sz="0" w:space="0" w:color="auto"/>
        <w:bottom w:val="none" w:sz="0" w:space="0" w:color="auto"/>
        <w:right w:val="none" w:sz="0" w:space="0" w:color="auto"/>
      </w:divBdr>
    </w:div>
    <w:div w:id="1097365077">
      <w:bodyDiv w:val="1"/>
      <w:marLeft w:val="0"/>
      <w:marRight w:val="0"/>
      <w:marTop w:val="0"/>
      <w:marBottom w:val="0"/>
      <w:divBdr>
        <w:top w:val="none" w:sz="0" w:space="0" w:color="auto"/>
        <w:left w:val="none" w:sz="0" w:space="0" w:color="auto"/>
        <w:bottom w:val="none" w:sz="0" w:space="0" w:color="auto"/>
        <w:right w:val="none" w:sz="0" w:space="0" w:color="auto"/>
      </w:divBdr>
    </w:div>
    <w:div w:id="1134642706">
      <w:bodyDiv w:val="1"/>
      <w:marLeft w:val="0"/>
      <w:marRight w:val="0"/>
      <w:marTop w:val="0"/>
      <w:marBottom w:val="0"/>
      <w:divBdr>
        <w:top w:val="none" w:sz="0" w:space="0" w:color="auto"/>
        <w:left w:val="none" w:sz="0" w:space="0" w:color="auto"/>
        <w:bottom w:val="none" w:sz="0" w:space="0" w:color="auto"/>
        <w:right w:val="none" w:sz="0" w:space="0" w:color="auto"/>
      </w:divBdr>
      <w:divsChild>
        <w:div w:id="1682514214">
          <w:marLeft w:val="0"/>
          <w:marRight w:val="0"/>
          <w:marTop w:val="0"/>
          <w:marBottom w:val="0"/>
          <w:divBdr>
            <w:top w:val="single" w:sz="2" w:space="0" w:color="E3E3E3"/>
            <w:left w:val="single" w:sz="2" w:space="0" w:color="E3E3E3"/>
            <w:bottom w:val="single" w:sz="2" w:space="0" w:color="E3E3E3"/>
            <w:right w:val="single" w:sz="2" w:space="0" w:color="E3E3E3"/>
          </w:divBdr>
          <w:divsChild>
            <w:div w:id="1420324010">
              <w:marLeft w:val="0"/>
              <w:marRight w:val="0"/>
              <w:marTop w:val="0"/>
              <w:marBottom w:val="0"/>
              <w:divBdr>
                <w:top w:val="single" w:sz="2" w:space="0" w:color="E3E3E3"/>
                <w:left w:val="single" w:sz="2" w:space="0" w:color="E3E3E3"/>
                <w:bottom w:val="single" w:sz="2" w:space="0" w:color="E3E3E3"/>
                <w:right w:val="single" w:sz="2" w:space="0" w:color="E3E3E3"/>
              </w:divBdr>
              <w:divsChild>
                <w:div w:id="1324892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2863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1290216">
      <w:bodyDiv w:val="1"/>
      <w:marLeft w:val="0"/>
      <w:marRight w:val="0"/>
      <w:marTop w:val="0"/>
      <w:marBottom w:val="0"/>
      <w:divBdr>
        <w:top w:val="none" w:sz="0" w:space="0" w:color="auto"/>
        <w:left w:val="none" w:sz="0" w:space="0" w:color="auto"/>
        <w:bottom w:val="none" w:sz="0" w:space="0" w:color="auto"/>
        <w:right w:val="none" w:sz="0" w:space="0" w:color="auto"/>
      </w:divBdr>
      <w:divsChild>
        <w:div w:id="656884716">
          <w:marLeft w:val="-720"/>
          <w:marRight w:val="0"/>
          <w:marTop w:val="0"/>
          <w:marBottom w:val="0"/>
          <w:divBdr>
            <w:top w:val="none" w:sz="0" w:space="0" w:color="auto"/>
            <w:left w:val="none" w:sz="0" w:space="0" w:color="auto"/>
            <w:bottom w:val="none" w:sz="0" w:space="0" w:color="auto"/>
            <w:right w:val="none" w:sz="0" w:space="0" w:color="auto"/>
          </w:divBdr>
        </w:div>
      </w:divsChild>
    </w:div>
    <w:div w:id="1391340156">
      <w:bodyDiv w:val="1"/>
      <w:marLeft w:val="0"/>
      <w:marRight w:val="0"/>
      <w:marTop w:val="0"/>
      <w:marBottom w:val="0"/>
      <w:divBdr>
        <w:top w:val="none" w:sz="0" w:space="0" w:color="auto"/>
        <w:left w:val="none" w:sz="0" w:space="0" w:color="auto"/>
        <w:bottom w:val="none" w:sz="0" w:space="0" w:color="auto"/>
        <w:right w:val="none" w:sz="0" w:space="0" w:color="auto"/>
      </w:divBdr>
      <w:divsChild>
        <w:div w:id="1041856472">
          <w:marLeft w:val="0"/>
          <w:marRight w:val="0"/>
          <w:marTop w:val="0"/>
          <w:marBottom w:val="0"/>
          <w:divBdr>
            <w:top w:val="single" w:sz="2" w:space="0" w:color="E3E3E3"/>
            <w:left w:val="single" w:sz="2" w:space="0" w:color="E3E3E3"/>
            <w:bottom w:val="single" w:sz="2" w:space="0" w:color="E3E3E3"/>
            <w:right w:val="single" w:sz="2" w:space="0" w:color="E3E3E3"/>
          </w:divBdr>
          <w:divsChild>
            <w:div w:id="766538848">
              <w:marLeft w:val="0"/>
              <w:marRight w:val="0"/>
              <w:marTop w:val="0"/>
              <w:marBottom w:val="0"/>
              <w:divBdr>
                <w:top w:val="single" w:sz="2" w:space="0" w:color="E3E3E3"/>
                <w:left w:val="single" w:sz="2" w:space="0" w:color="E3E3E3"/>
                <w:bottom w:val="single" w:sz="2" w:space="0" w:color="E3E3E3"/>
                <w:right w:val="single" w:sz="2" w:space="0" w:color="E3E3E3"/>
              </w:divBdr>
              <w:divsChild>
                <w:div w:id="1545679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47791689">
      <w:bodyDiv w:val="1"/>
      <w:marLeft w:val="0"/>
      <w:marRight w:val="0"/>
      <w:marTop w:val="0"/>
      <w:marBottom w:val="0"/>
      <w:divBdr>
        <w:top w:val="none" w:sz="0" w:space="0" w:color="auto"/>
        <w:left w:val="none" w:sz="0" w:space="0" w:color="auto"/>
        <w:bottom w:val="none" w:sz="0" w:space="0" w:color="auto"/>
        <w:right w:val="none" w:sz="0" w:space="0" w:color="auto"/>
      </w:divBdr>
    </w:div>
    <w:div w:id="1771122640">
      <w:bodyDiv w:val="1"/>
      <w:marLeft w:val="0"/>
      <w:marRight w:val="0"/>
      <w:marTop w:val="0"/>
      <w:marBottom w:val="0"/>
      <w:divBdr>
        <w:top w:val="none" w:sz="0" w:space="0" w:color="auto"/>
        <w:left w:val="none" w:sz="0" w:space="0" w:color="auto"/>
        <w:bottom w:val="none" w:sz="0" w:space="0" w:color="auto"/>
        <w:right w:val="none" w:sz="0" w:space="0" w:color="auto"/>
      </w:divBdr>
      <w:divsChild>
        <w:div w:id="2111272924">
          <w:marLeft w:val="-720"/>
          <w:marRight w:val="0"/>
          <w:marTop w:val="0"/>
          <w:marBottom w:val="0"/>
          <w:divBdr>
            <w:top w:val="none" w:sz="0" w:space="0" w:color="auto"/>
            <w:left w:val="none" w:sz="0" w:space="0" w:color="auto"/>
            <w:bottom w:val="none" w:sz="0" w:space="0" w:color="auto"/>
            <w:right w:val="none" w:sz="0" w:space="0" w:color="auto"/>
          </w:divBdr>
        </w:div>
      </w:divsChild>
    </w:div>
    <w:div w:id="1876650453">
      <w:bodyDiv w:val="1"/>
      <w:marLeft w:val="0"/>
      <w:marRight w:val="0"/>
      <w:marTop w:val="0"/>
      <w:marBottom w:val="0"/>
      <w:divBdr>
        <w:top w:val="none" w:sz="0" w:space="0" w:color="auto"/>
        <w:left w:val="none" w:sz="0" w:space="0" w:color="auto"/>
        <w:bottom w:val="none" w:sz="0" w:space="0" w:color="auto"/>
        <w:right w:val="none" w:sz="0" w:space="0" w:color="auto"/>
      </w:divBdr>
      <w:divsChild>
        <w:div w:id="24061921">
          <w:marLeft w:val="0"/>
          <w:marRight w:val="0"/>
          <w:marTop w:val="0"/>
          <w:marBottom w:val="0"/>
          <w:divBdr>
            <w:top w:val="single" w:sz="2" w:space="0" w:color="E3E3E3"/>
            <w:left w:val="single" w:sz="2" w:space="0" w:color="E3E3E3"/>
            <w:bottom w:val="single" w:sz="2" w:space="0" w:color="E3E3E3"/>
            <w:right w:val="single" w:sz="2" w:space="0" w:color="E3E3E3"/>
          </w:divBdr>
          <w:divsChild>
            <w:div w:id="250741200">
              <w:marLeft w:val="0"/>
              <w:marRight w:val="0"/>
              <w:marTop w:val="0"/>
              <w:marBottom w:val="0"/>
              <w:divBdr>
                <w:top w:val="single" w:sz="2" w:space="0" w:color="E3E3E3"/>
                <w:left w:val="single" w:sz="2" w:space="0" w:color="E3E3E3"/>
                <w:bottom w:val="single" w:sz="2" w:space="0" w:color="E3E3E3"/>
                <w:right w:val="single" w:sz="2" w:space="0" w:color="E3E3E3"/>
              </w:divBdr>
              <w:divsChild>
                <w:div w:id="1144659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00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9450611">
      <w:bodyDiv w:val="1"/>
      <w:marLeft w:val="0"/>
      <w:marRight w:val="0"/>
      <w:marTop w:val="0"/>
      <w:marBottom w:val="0"/>
      <w:divBdr>
        <w:top w:val="none" w:sz="0" w:space="0" w:color="auto"/>
        <w:left w:val="none" w:sz="0" w:space="0" w:color="auto"/>
        <w:bottom w:val="none" w:sz="0" w:space="0" w:color="auto"/>
        <w:right w:val="none" w:sz="0" w:space="0" w:color="auto"/>
      </w:divBdr>
      <w:divsChild>
        <w:div w:id="860705731">
          <w:marLeft w:val="0"/>
          <w:marRight w:val="0"/>
          <w:marTop w:val="0"/>
          <w:marBottom w:val="0"/>
          <w:divBdr>
            <w:top w:val="single" w:sz="2" w:space="0" w:color="E3E3E3"/>
            <w:left w:val="single" w:sz="2" w:space="0" w:color="E3E3E3"/>
            <w:bottom w:val="single" w:sz="2" w:space="0" w:color="E3E3E3"/>
            <w:right w:val="single" w:sz="2" w:space="0" w:color="E3E3E3"/>
          </w:divBdr>
          <w:divsChild>
            <w:div w:id="1585339229">
              <w:marLeft w:val="0"/>
              <w:marRight w:val="0"/>
              <w:marTop w:val="0"/>
              <w:marBottom w:val="0"/>
              <w:divBdr>
                <w:top w:val="single" w:sz="2" w:space="0" w:color="E3E3E3"/>
                <w:left w:val="single" w:sz="2" w:space="0" w:color="E3E3E3"/>
                <w:bottom w:val="single" w:sz="2" w:space="0" w:color="E3E3E3"/>
                <w:right w:val="single" w:sz="2" w:space="0" w:color="E3E3E3"/>
              </w:divBdr>
              <w:divsChild>
                <w:div w:id="1513956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0411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2505496">
      <w:bodyDiv w:val="1"/>
      <w:marLeft w:val="0"/>
      <w:marRight w:val="0"/>
      <w:marTop w:val="0"/>
      <w:marBottom w:val="0"/>
      <w:divBdr>
        <w:top w:val="none" w:sz="0" w:space="0" w:color="auto"/>
        <w:left w:val="none" w:sz="0" w:space="0" w:color="auto"/>
        <w:bottom w:val="none" w:sz="0" w:space="0" w:color="auto"/>
        <w:right w:val="none" w:sz="0" w:space="0" w:color="auto"/>
      </w:divBdr>
      <w:divsChild>
        <w:div w:id="450825891">
          <w:marLeft w:val="0"/>
          <w:marRight w:val="0"/>
          <w:marTop w:val="0"/>
          <w:marBottom w:val="0"/>
          <w:divBdr>
            <w:top w:val="single" w:sz="2" w:space="0" w:color="E3E3E3"/>
            <w:left w:val="single" w:sz="2" w:space="0" w:color="E3E3E3"/>
            <w:bottom w:val="single" w:sz="2" w:space="0" w:color="E3E3E3"/>
            <w:right w:val="single" w:sz="2" w:space="0" w:color="E3E3E3"/>
          </w:divBdr>
          <w:divsChild>
            <w:div w:id="670837954">
              <w:marLeft w:val="0"/>
              <w:marRight w:val="0"/>
              <w:marTop w:val="0"/>
              <w:marBottom w:val="0"/>
              <w:divBdr>
                <w:top w:val="single" w:sz="2" w:space="0" w:color="E3E3E3"/>
                <w:left w:val="single" w:sz="2" w:space="0" w:color="E3E3E3"/>
                <w:bottom w:val="single" w:sz="2" w:space="0" w:color="E3E3E3"/>
                <w:right w:val="single" w:sz="2" w:space="0" w:color="E3E3E3"/>
              </w:divBdr>
              <w:divsChild>
                <w:div w:id="871650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offsec.com/reports/sample-penetration-testing-report.pdf"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content.bellevue.edu/cst/cybr/430_block/Documents/Pentest_Report_Outline(1).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0" Type="http://schemas.openxmlformats.org/officeDocument/2006/relationships/image" Target="media/image13.jpeg"/><Relationship Id="rId41" Type="http://schemas.openxmlformats.org/officeDocument/2006/relationships/hyperlink" Target="https://zeltser.com/security-assessment-report-cheat-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0D01E5-6342-9F48-A219-A05E3444B291}">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Lead Pen tester, Cybersecure Inc.</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25</Pages>
  <Words>4443</Words>
  <Characters>28392</Characters>
  <Application>Microsoft Office Word</Application>
  <DocSecurity>0</DocSecurity>
  <Lines>728</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Gopal</dc:creator>
  <cp:keywords/>
  <dc:description/>
  <cp:lastModifiedBy>abby gopal</cp:lastModifiedBy>
  <cp:revision>236</cp:revision>
  <dcterms:created xsi:type="dcterms:W3CDTF">2024-05-16T20:49:00Z</dcterms:created>
  <dcterms:modified xsi:type="dcterms:W3CDTF">2024-05-29T21:23:00Z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documentId_3476</vt:lpwstr>
  </property>
  <property fmtid="{D5CDD505-2E9C-101B-9397-08002B2CF9AE}" pid="3" name="grammarly_documentContext">
    <vt:lpwstr>{"goals":[],"domain":"general","emotions":[],"dialect":"american"}</vt:lpwstr>
  </property>
</Properties>
</file>