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D051" w14:textId="77777777" w:rsidR="00FF2B2F" w:rsidRDefault="00A13AA3" w:rsidP="00FF2B2F">
      <w:pPr>
        <w:numPr>
          <w:ilvl w:val="0"/>
          <w:numId w:val="1"/>
        </w:numPr>
      </w:pPr>
      <w:r w:rsidRPr="00A13AA3">
        <w:t>Introduction</w:t>
      </w:r>
    </w:p>
    <w:p w14:paraId="19724FE9" w14:textId="7BDB89F9" w:rsidR="00FF2B2F" w:rsidRDefault="00E5113D" w:rsidP="00FF2B2F">
      <w:pPr>
        <w:numPr>
          <w:ilvl w:val="1"/>
          <w:numId w:val="1"/>
        </w:numPr>
      </w:pPr>
      <w:r w:rsidRPr="00FF2B2F">
        <w:t>Open-Source</w:t>
      </w:r>
      <w:r w:rsidR="00FF2B2F" w:rsidRPr="00FF2B2F">
        <w:t xml:space="preserve"> Software Health and Sustainability Metrics Tool</w:t>
      </w:r>
    </w:p>
    <w:p w14:paraId="42872D4A" w14:textId="77777777" w:rsidR="00FF2B2F" w:rsidRDefault="00A13AA3" w:rsidP="00FF2B2F">
      <w:pPr>
        <w:numPr>
          <w:ilvl w:val="0"/>
          <w:numId w:val="1"/>
        </w:numPr>
      </w:pPr>
      <w:r w:rsidRPr="00A13AA3">
        <w:t>Software product overview</w:t>
      </w:r>
    </w:p>
    <w:p w14:paraId="484F8A6E" w14:textId="7118F31B" w:rsidR="00FF2B2F" w:rsidRPr="00A13AA3" w:rsidRDefault="00FF2B2F" w:rsidP="00FF2B2F">
      <w:pPr>
        <w:numPr>
          <w:ilvl w:val="1"/>
          <w:numId w:val="1"/>
        </w:numPr>
      </w:pPr>
      <w:r>
        <w:t xml:space="preserve">Tool to track </w:t>
      </w:r>
      <w:r w:rsidR="00E5113D">
        <w:t>open-source</w:t>
      </w:r>
      <w:r>
        <w:t xml:space="preserve"> project</w:t>
      </w:r>
      <w:r w:rsidR="00B62AE8">
        <w:t xml:space="preserve"> contributions</w:t>
      </w:r>
      <w:r>
        <w:t xml:space="preserve">. It will take the current and past </w:t>
      </w:r>
      <w:r w:rsidR="00B62AE8">
        <w:t>contributions</w:t>
      </w:r>
      <w:r>
        <w:t xml:space="preserve"> to find the predicted trend of the project. The sustainability of the projects will be tracked and predicted to aid companies that use these projects. </w:t>
      </w:r>
    </w:p>
    <w:p w14:paraId="2E83C5D9" w14:textId="0730B419" w:rsidR="00A13AA3" w:rsidRDefault="00A13AA3" w:rsidP="00A13AA3">
      <w:pPr>
        <w:numPr>
          <w:ilvl w:val="0"/>
          <w:numId w:val="1"/>
        </w:numPr>
      </w:pPr>
      <w:r w:rsidRPr="00A13AA3">
        <w:t>System Use, including an actor survey</w:t>
      </w:r>
    </w:p>
    <w:p w14:paraId="7279CEC3" w14:textId="69F28E13" w:rsidR="00FF2B2F" w:rsidRPr="00A13AA3" w:rsidRDefault="00FF2B2F" w:rsidP="00FF2B2F">
      <w:pPr>
        <w:numPr>
          <w:ilvl w:val="1"/>
          <w:numId w:val="1"/>
        </w:numPr>
      </w:pPr>
      <w:r>
        <w:t>S</w:t>
      </w:r>
      <w:r>
        <w:t xml:space="preserve">oftware will take in </w:t>
      </w:r>
      <w:r w:rsidR="00B62AE8">
        <w:t xml:space="preserve">contribution </w:t>
      </w:r>
      <w:r>
        <w:t xml:space="preserve">data from </w:t>
      </w:r>
      <w:r w:rsidR="00E5113D">
        <w:t>open-source</w:t>
      </w:r>
      <w:r>
        <w:t xml:space="preserve"> projects. This data will be analyzed to help predict the future of the projects. This outcome is the determinator if the projects have enough stability for companies to use/contribute to them.</w:t>
      </w:r>
      <w:r>
        <w:t xml:space="preserve"> The actors of the tool will be companies that depend on the contributions of an </w:t>
      </w:r>
      <w:r w:rsidR="00E5113D">
        <w:t>open-source</w:t>
      </w:r>
      <w:r>
        <w:t xml:space="preserve"> project. </w:t>
      </w:r>
    </w:p>
    <w:p w14:paraId="1049EC14" w14:textId="030D4A11" w:rsidR="00A13AA3" w:rsidRDefault="00A13AA3" w:rsidP="00A13AA3">
      <w:pPr>
        <w:numPr>
          <w:ilvl w:val="0"/>
          <w:numId w:val="1"/>
        </w:numPr>
      </w:pPr>
      <w:r w:rsidRPr="00A13AA3">
        <w:t>System Requirements</w:t>
      </w:r>
    </w:p>
    <w:p w14:paraId="79EB7AC9" w14:textId="76DDF0F9" w:rsidR="00FF2B2F" w:rsidRDefault="00E5113D" w:rsidP="00FF2B2F">
      <w:pPr>
        <w:numPr>
          <w:ilvl w:val="1"/>
          <w:numId w:val="1"/>
        </w:numPr>
      </w:pPr>
      <w:r>
        <w:t>Use case</w:t>
      </w:r>
    </w:p>
    <w:p w14:paraId="3B727EF7" w14:textId="327D9C14" w:rsidR="00B62AE8" w:rsidRDefault="00B62AE8" w:rsidP="00B62AE8"/>
    <w:p w14:paraId="17D976A5" w14:textId="49DFDF93" w:rsidR="00B62AE8" w:rsidRDefault="00B62AE8" w:rsidP="00B62A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0E3CB" wp14:editId="0CBDA7AF">
                <wp:simplePos x="0" y="0"/>
                <wp:positionH relativeFrom="column">
                  <wp:posOffset>1592554</wp:posOffset>
                </wp:positionH>
                <wp:positionV relativeFrom="paragraph">
                  <wp:posOffset>65405</wp:posOffset>
                </wp:positionV>
                <wp:extent cx="2875175" cy="4949072"/>
                <wp:effectExtent l="12700" t="12700" r="20955" b="298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175" cy="4949072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A0324" id="Rectangle 1" o:spid="_x0000_s1026" style="position:absolute;margin-left:125.4pt;margin-top:5.15pt;width:226.4pt;height:38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" filled="f" strokecolor="#1f3763 [1604]" strokeweight="3pt"/>
            </w:pict>
          </mc:Fallback>
        </mc:AlternateContent>
      </w:r>
    </w:p>
    <w:p w14:paraId="59F2292C" w14:textId="7D6C9B46" w:rsidR="00B62AE8" w:rsidRDefault="00B62AE8" w:rsidP="00B62AE8"/>
    <w:p w14:paraId="57157886" w14:textId="07BB17F8" w:rsidR="00B62AE8" w:rsidRDefault="00B62AE8" w:rsidP="00B62AE8"/>
    <w:p w14:paraId="1C991A13" w14:textId="6EA3B5C1" w:rsidR="00B62AE8" w:rsidRDefault="00B62AE8" w:rsidP="00B62AE8"/>
    <w:p w14:paraId="2380036D" w14:textId="3AE13283" w:rsidR="00B62AE8" w:rsidRDefault="00B62AE8" w:rsidP="00B62AE8"/>
    <w:p w14:paraId="658569B9" w14:textId="4A8DC12B" w:rsidR="00B62AE8" w:rsidRDefault="00334042" w:rsidP="00B62A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988AD" wp14:editId="7DA130DB">
                <wp:simplePos x="0" y="0"/>
                <wp:positionH relativeFrom="column">
                  <wp:posOffset>2140585</wp:posOffset>
                </wp:positionH>
                <wp:positionV relativeFrom="paragraph">
                  <wp:posOffset>98438</wp:posOffset>
                </wp:positionV>
                <wp:extent cx="1772239" cy="914400"/>
                <wp:effectExtent l="0" t="0" r="1905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39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C2869" w14:textId="5C899241" w:rsidR="00334042" w:rsidRDefault="00334042" w:rsidP="00334042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988AD" id="Oval 6" o:spid="_x0000_s1026" style="position:absolute;margin-left:168.55pt;margin-top:7.75pt;width:139.5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44CC2869" w14:textId="5C899241" w:rsidR="00334042" w:rsidRDefault="00334042" w:rsidP="00334042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API</w:t>
                      </w:r>
                    </w:p>
                  </w:txbxContent>
                </v:textbox>
              </v:oval>
            </w:pict>
          </mc:Fallback>
        </mc:AlternateContent>
      </w:r>
    </w:p>
    <w:p w14:paraId="0DED52F1" w14:textId="4D74D0A5" w:rsidR="00B62AE8" w:rsidRDefault="00334042" w:rsidP="00D4335F">
      <w:pPr>
        <w:jc w:val="right"/>
      </w:pPr>
      <w:r>
        <w:t xml:space="preserve">Output </w:t>
      </w:r>
    </w:p>
    <w:p w14:paraId="0E4D461B" w14:textId="451422E9" w:rsidR="00B62AE8" w:rsidRDefault="00334042" w:rsidP="00B62A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69C0A" wp14:editId="0F62A7B0">
                <wp:simplePos x="0" y="0"/>
                <wp:positionH relativeFrom="column">
                  <wp:posOffset>4787900</wp:posOffset>
                </wp:positionH>
                <wp:positionV relativeFrom="paragraph">
                  <wp:posOffset>177755</wp:posOffset>
                </wp:positionV>
                <wp:extent cx="1772239" cy="91440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39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84959" w14:textId="77C03CF4" w:rsidR="00334042" w:rsidRDefault="00334042" w:rsidP="00334042">
                            <w:pPr>
                              <w:jc w:val="center"/>
                            </w:pPr>
                            <w:r>
                              <w:t>Sustainability trends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69C0A" id="Oval 3" o:spid="_x0000_s1027" style="position:absolute;margin-left:377pt;margin-top:14pt;width:139.5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49384959" w14:textId="77C03CF4" w:rsidR="00334042" w:rsidRDefault="00334042" w:rsidP="00334042">
                      <w:pPr>
                        <w:jc w:val="center"/>
                      </w:pPr>
                      <w:r>
                        <w:t>Sustainability trends</w:t>
                      </w:r>
                    </w:p>
                  </w:txbxContent>
                </v:textbox>
              </v:oval>
            </w:pict>
          </mc:Fallback>
        </mc:AlternateContent>
      </w:r>
      <w:r w:rsidR="00D4335F">
        <w:t>Company</w:t>
      </w:r>
    </w:p>
    <w:p w14:paraId="6E56F5E3" w14:textId="2C43EE27" w:rsidR="00B62AE8" w:rsidRDefault="00B62AE8" w:rsidP="00B62A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58A5E" wp14:editId="1B7ECE98">
                <wp:simplePos x="0" y="0"/>
                <wp:positionH relativeFrom="column">
                  <wp:posOffset>-235637</wp:posOffset>
                </wp:positionH>
                <wp:positionV relativeFrom="paragraph">
                  <wp:posOffset>142449</wp:posOffset>
                </wp:positionV>
                <wp:extent cx="999242" cy="942680"/>
                <wp:effectExtent l="0" t="0" r="17145" b="1016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242" cy="9426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A961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-18.55pt;margin-top:11.2pt;width:78.7pt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14:paraId="1395FE7E" w14:textId="711842A2" w:rsidR="00B62AE8" w:rsidRDefault="00334042" w:rsidP="00B62AE8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C13165" wp14:editId="7F55993A">
                <wp:simplePos x="0" y="0"/>
                <wp:positionH relativeFrom="column">
                  <wp:posOffset>3931304</wp:posOffset>
                </wp:positionH>
                <wp:positionV relativeFrom="paragraph">
                  <wp:posOffset>-60430</wp:posOffset>
                </wp:positionV>
                <wp:extent cx="856800" cy="280800"/>
                <wp:effectExtent l="38100" t="38100" r="32385" b="495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5680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625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08.85pt;margin-top:-5.45pt;width:68.85pt;height:2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">
                <v:imagedata r:id="rId6" o:title=""/>
              </v:shape>
            </w:pict>
          </mc:Fallback>
        </mc:AlternateContent>
      </w:r>
    </w:p>
    <w:p w14:paraId="464E0888" w14:textId="3945026D" w:rsidR="00B62AE8" w:rsidRDefault="00B62AE8" w:rsidP="00B62AE8"/>
    <w:p w14:paraId="2D47ABDA" w14:textId="024E9148" w:rsidR="00B62AE8" w:rsidRDefault="00B62AE8" w:rsidP="00B62AE8"/>
    <w:p w14:paraId="458F5953" w14:textId="1666FC91" w:rsidR="00B62AE8" w:rsidRDefault="00B62AE8" w:rsidP="00B62AE8"/>
    <w:p w14:paraId="0CEA8E6A" w14:textId="4DC90558" w:rsidR="00B62AE8" w:rsidRDefault="00334042" w:rsidP="00B62AE8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DEF03D" wp14:editId="345ED63A">
                <wp:simplePos x="0" y="0"/>
                <wp:positionH relativeFrom="column">
                  <wp:posOffset>2988464</wp:posOffset>
                </wp:positionH>
                <wp:positionV relativeFrom="paragraph">
                  <wp:posOffset>-458690</wp:posOffset>
                </wp:positionV>
                <wp:extent cx="29520" cy="1165680"/>
                <wp:effectExtent l="38100" t="38100" r="46990" b="412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520" cy="11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60D12" id="Ink 8" o:spid="_x0000_s1026" type="#_x0000_t75" style="position:absolute;margin-left:234.6pt;margin-top:-36.8pt;width:3.7pt;height:9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">
                <v:imagedata r:id="rId8" o:title=""/>
              </v:shape>
            </w:pict>
          </mc:Fallback>
        </mc:AlternateContent>
      </w:r>
    </w:p>
    <w:p w14:paraId="03FF1DBE" w14:textId="77777777" w:rsidR="00334042" w:rsidRDefault="00334042" w:rsidP="00B62A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Counting </w:t>
      </w:r>
    </w:p>
    <w:p w14:paraId="2B169CE8" w14:textId="6D24B2A6" w:rsidR="00B62AE8" w:rsidRDefault="00334042" w:rsidP="00334042">
      <w:pPr>
        <w:ind w:left="4320" w:firstLine="720"/>
      </w:pPr>
      <w:proofErr w:type="spellStart"/>
      <w:r>
        <w:t>contirbutions</w:t>
      </w:r>
      <w:proofErr w:type="spellEnd"/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D5CD6A" wp14:editId="194A4167">
                <wp:simplePos x="0" y="0"/>
                <wp:positionH relativeFrom="column">
                  <wp:posOffset>786704</wp:posOffset>
                </wp:positionH>
                <wp:positionV relativeFrom="paragraph">
                  <wp:posOffset>-668800</wp:posOffset>
                </wp:positionV>
                <wp:extent cx="1387440" cy="1428480"/>
                <wp:effectExtent l="38100" t="38100" r="35560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87440" cy="14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FF6F3" id="Ink 7" o:spid="_x0000_s1026" type="#_x0000_t75" style="position:absolute;margin-left:61.25pt;margin-top:-53.35pt;width:110.7pt;height:11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">
                <v:imagedata r:id="rId10" o:title=""/>
              </v:shape>
            </w:pict>
          </mc:Fallback>
        </mc:AlternateContent>
      </w:r>
    </w:p>
    <w:p w14:paraId="764E3DF9" w14:textId="3F909860" w:rsidR="00B62AE8" w:rsidRDefault="00334042" w:rsidP="00B62AE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2F899" wp14:editId="5DCFBA3F">
                <wp:simplePos x="0" y="0"/>
                <wp:positionH relativeFrom="column">
                  <wp:posOffset>2140585</wp:posOffset>
                </wp:positionH>
                <wp:positionV relativeFrom="paragraph">
                  <wp:posOffset>173041</wp:posOffset>
                </wp:positionV>
                <wp:extent cx="1772239" cy="91440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39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C40E7" w14:textId="56F973DB" w:rsidR="00334042" w:rsidRDefault="00334042" w:rsidP="00334042">
                            <w:pPr>
                              <w:jc w:val="center"/>
                            </w:pPr>
                            <w:r>
                              <w:t>Open-source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2F899" id="Oval 5" o:spid="_x0000_s1028" style="position:absolute;margin-left:168.55pt;margin-top:13.65pt;width:139.5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4EC40E7" w14:textId="56F973DB" w:rsidR="00334042" w:rsidRDefault="00334042" w:rsidP="00334042">
                      <w:pPr>
                        <w:jc w:val="center"/>
                      </w:pPr>
                      <w:r>
                        <w:t>Open-source project</w:t>
                      </w:r>
                    </w:p>
                  </w:txbxContent>
                </v:textbox>
              </v:oval>
            </w:pict>
          </mc:Fallback>
        </mc:AlternateContent>
      </w:r>
    </w:p>
    <w:p w14:paraId="1EC9AE73" w14:textId="4DA1AAB1" w:rsidR="00B62AE8" w:rsidRDefault="00B62AE8" w:rsidP="00B62AE8"/>
    <w:p w14:paraId="4D8FFA22" w14:textId="3ADE8761" w:rsidR="00B62AE8" w:rsidRDefault="00B62AE8" w:rsidP="00B62AE8"/>
    <w:p w14:paraId="53DA29AF" w14:textId="737E0D9D" w:rsidR="00B62AE8" w:rsidRDefault="00B62AE8" w:rsidP="00B62AE8"/>
    <w:p w14:paraId="45DD4795" w14:textId="550FE93B" w:rsidR="00B62AE8" w:rsidRDefault="00B62AE8" w:rsidP="00B62AE8"/>
    <w:p w14:paraId="5E736EEC" w14:textId="0D73428F" w:rsidR="00B62AE8" w:rsidRDefault="00B62AE8" w:rsidP="00B62AE8"/>
    <w:p w14:paraId="19CD0DDE" w14:textId="6A99ADAD" w:rsidR="00B62AE8" w:rsidRDefault="00B62AE8" w:rsidP="00B62AE8"/>
    <w:p w14:paraId="24A8B03F" w14:textId="767E3806" w:rsidR="00B62AE8" w:rsidRDefault="00B62AE8" w:rsidP="00B62AE8"/>
    <w:p w14:paraId="633847E5" w14:textId="012B1701" w:rsidR="00B62AE8" w:rsidRDefault="00B62AE8" w:rsidP="00B62AE8"/>
    <w:p w14:paraId="6D1E29AC" w14:textId="3931A10C" w:rsidR="00B62AE8" w:rsidRDefault="00B62AE8" w:rsidP="00B62AE8"/>
    <w:p w14:paraId="3FFC2E96" w14:textId="4894198B" w:rsidR="00B62AE8" w:rsidRDefault="00B62AE8" w:rsidP="00B62AE8"/>
    <w:p w14:paraId="06B6706D" w14:textId="33E68616" w:rsidR="00B62AE8" w:rsidRDefault="00B62AE8" w:rsidP="00B62AE8"/>
    <w:p w14:paraId="2DB2D688" w14:textId="77777777" w:rsidR="00334042" w:rsidRDefault="00334042" w:rsidP="00B62AE8"/>
    <w:p w14:paraId="4E6053D7" w14:textId="3C0174A6" w:rsidR="00E5113D" w:rsidRDefault="00E5113D" w:rsidP="00E5113D">
      <w:pPr>
        <w:numPr>
          <w:ilvl w:val="1"/>
          <w:numId w:val="1"/>
        </w:numPr>
      </w:pPr>
      <w:r>
        <w:lastRenderedPageBreak/>
        <w:t>Functional specification</w:t>
      </w:r>
    </w:p>
    <w:p w14:paraId="1EE4CC03" w14:textId="7128BC03" w:rsidR="00E5113D" w:rsidRDefault="00E5113D" w:rsidP="00E5113D">
      <w:pPr>
        <w:numPr>
          <w:ilvl w:val="2"/>
          <w:numId w:val="1"/>
        </w:numPr>
      </w:pPr>
      <w:r>
        <w:t xml:space="preserve">System should display predicted open-source project sustainability </w:t>
      </w:r>
    </w:p>
    <w:p w14:paraId="42C1B973" w14:textId="2EA97A16" w:rsidR="00E5113D" w:rsidRDefault="00E5113D" w:rsidP="00E5113D">
      <w:pPr>
        <w:numPr>
          <w:ilvl w:val="2"/>
          <w:numId w:val="1"/>
        </w:numPr>
      </w:pPr>
      <w:r>
        <w:t>User should be able to input open-source project to tool</w:t>
      </w:r>
    </w:p>
    <w:p w14:paraId="4DF7BBB7" w14:textId="47932F62" w:rsidR="00E5113D" w:rsidRDefault="00E5113D" w:rsidP="00E5113D">
      <w:pPr>
        <w:numPr>
          <w:ilvl w:val="1"/>
          <w:numId w:val="1"/>
        </w:numPr>
      </w:pPr>
      <w:r>
        <w:t>Non-functional requirements</w:t>
      </w:r>
      <w:r>
        <w:tab/>
      </w:r>
    </w:p>
    <w:p w14:paraId="748DA940" w14:textId="1E41B7B7" w:rsidR="00E5113D" w:rsidRPr="00A13AA3" w:rsidRDefault="00E5113D" w:rsidP="00E5113D">
      <w:pPr>
        <w:numPr>
          <w:ilvl w:val="2"/>
          <w:numId w:val="1"/>
        </w:numPr>
      </w:pPr>
      <w:r>
        <w:t xml:space="preserve">System should be able to predict the future of open-source projects with a good degree of accuracy </w:t>
      </w:r>
    </w:p>
    <w:p w14:paraId="7EF2715C" w14:textId="2F262367" w:rsidR="00A13AA3" w:rsidRDefault="00A13AA3" w:rsidP="00A13AA3">
      <w:pPr>
        <w:numPr>
          <w:ilvl w:val="0"/>
          <w:numId w:val="1"/>
        </w:numPr>
      </w:pPr>
      <w:r w:rsidRPr="00A13AA3">
        <w:t>Design Constraints (at least 5)</w:t>
      </w:r>
    </w:p>
    <w:p w14:paraId="6528FF95" w14:textId="0BA275F7" w:rsidR="00A624A6" w:rsidRDefault="00B80EE6" w:rsidP="00A624A6">
      <w:pPr>
        <w:numPr>
          <w:ilvl w:val="1"/>
          <w:numId w:val="1"/>
        </w:numPr>
      </w:pPr>
      <w:r>
        <w:t>System cannot modify anything it touches</w:t>
      </w:r>
    </w:p>
    <w:p w14:paraId="72944025" w14:textId="6109CBE5" w:rsidR="00B80EE6" w:rsidRDefault="00B80EE6" w:rsidP="00A624A6">
      <w:pPr>
        <w:numPr>
          <w:ilvl w:val="1"/>
          <w:numId w:val="1"/>
        </w:numPr>
      </w:pPr>
      <w:r>
        <w:t>Cannot exceed set budget</w:t>
      </w:r>
    </w:p>
    <w:p w14:paraId="4FE006CD" w14:textId="7723655C" w:rsidR="00B80EE6" w:rsidRDefault="00B80EE6" w:rsidP="00A624A6">
      <w:pPr>
        <w:numPr>
          <w:ilvl w:val="1"/>
          <w:numId w:val="1"/>
        </w:numPr>
      </w:pPr>
      <w:r>
        <w:t>Only outputs information asked for by the user</w:t>
      </w:r>
    </w:p>
    <w:p w14:paraId="23F45F81" w14:textId="0600B25F" w:rsidR="00B80EE6" w:rsidRDefault="00B80EE6" w:rsidP="00A624A6">
      <w:pPr>
        <w:numPr>
          <w:ilvl w:val="1"/>
          <w:numId w:val="1"/>
        </w:numPr>
      </w:pPr>
      <w:r>
        <w:t xml:space="preserve">Cannot pull more memory from </w:t>
      </w:r>
      <w:proofErr w:type="spellStart"/>
      <w:r>
        <w:t>Github</w:t>
      </w:r>
      <w:proofErr w:type="spellEnd"/>
      <w:r>
        <w:t xml:space="preserve"> API than has been allocated</w:t>
      </w:r>
    </w:p>
    <w:p w14:paraId="35135243" w14:textId="4C7B5033" w:rsidR="00B80EE6" w:rsidRPr="00A13AA3" w:rsidRDefault="00B80EE6" w:rsidP="00A624A6">
      <w:pPr>
        <w:numPr>
          <w:ilvl w:val="1"/>
          <w:numId w:val="1"/>
        </w:numPr>
      </w:pPr>
      <w:r>
        <w:t xml:space="preserve">User cannot </w:t>
      </w:r>
      <w:r w:rsidR="00DF1C28">
        <w:t>run system on open-source project that does not exist/it does not have access to</w:t>
      </w:r>
    </w:p>
    <w:p w14:paraId="35F3DC2B" w14:textId="64944FF3" w:rsidR="00A13AA3" w:rsidRDefault="00A13AA3" w:rsidP="00A13AA3">
      <w:pPr>
        <w:numPr>
          <w:ilvl w:val="0"/>
          <w:numId w:val="1"/>
        </w:numPr>
      </w:pPr>
      <w:r w:rsidRPr="00A13AA3">
        <w:t>Purchased Components</w:t>
      </w:r>
    </w:p>
    <w:p w14:paraId="3E280277" w14:textId="253CD9B5" w:rsidR="00B62AE8" w:rsidRPr="00A13AA3" w:rsidRDefault="00B62AE8" w:rsidP="00B62AE8">
      <w:pPr>
        <w:numPr>
          <w:ilvl w:val="1"/>
          <w:numId w:val="1"/>
        </w:numPr>
      </w:pPr>
      <w:r>
        <w:t>Servers</w:t>
      </w:r>
    </w:p>
    <w:p w14:paraId="0F4785EE" w14:textId="065D1444" w:rsidR="00E94686" w:rsidRDefault="00A13AA3" w:rsidP="00A13AA3">
      <w:pPr>
        <w:numPr>
          <w:ilvl w:val="0"/>
          <w:numId w:val="1"/>
        </w:numPr>
      </w:pPr>
      <w:r w:rsidRPr="00A13AA3">
        <w:t>Interfaces</w:t>
      </w:r>
    </w:p>
    <w:p w14:paraId="099B82CB" w14:textId="1772E3AD" w:rsidR="00C0582B" w:rsidRDefault="00C0582B" w:rsidP="00C0582B">
      <w:pPr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API</w:t>
      </w:r>
    </w:p>
    <w:p w14:paraId="7FC10B2C" w14:textId="2BD6A56D" w:rsidR="00A13AA3" w:rsidRDefault="00A13AA3" w:rsidP="00A13AA3"/>
    <w:p w14:paraId="6495059C" w14:textId="5A31B9FA" w:rsidR="00A13AA3" w:rsidRDefault="00A13AA3" w:rsidP="00A13AA3">
      <w:r>
        <w:t>Discreet requirements</w:t>
      </w:r>
    </w:p>
    <w:p w14:paraId="732DB12D" w14:textId="22A421C4" w:rsidR="00FD27BB" w:rsidRDefault="00B62AE8" w:rsidP="00E5113D">
      <w:pPr>
        <w:pStyle w:val="ListParagraph"/>
        <w:numPr>
          <w:ilvl w:val="0"/>
          <w:numId w:val="2"/>
        </w:numPr>
      </w:pPr>
      <w:r>
        <w:t>System able to tract contribution data of project</w:t>
      </w:r>
    </w:p>
    <w:p w14:paraId="3A53FA08" w14:textId="74FCAD95" w:rsidR="00FD27BB" w:rsidRDefault="00FD27BB" w:rsidP="00FD27BB">
      <w:pPr>
        <w:pStyle w:val="ListParagraph"/>
        <w:numPr>
          <w:ilvl w:val="0"/>
          <w:numId w:val="2"/>
        </w:numPr>
      </w:pPr>
      <w:r>
        <w:t>Consistent</w:t>
      </w:r>
    </w:p>
    <w:p w14:paraId="1C9C1A74" w14:textId="74520571" w:rsidR="00FD27BB" w:rsidRDefault="00FD27BB" w:rsidP="00FD27BB">
      <w:pPr>
        <w:pStyle w:val="ListParagraph"/>
        <w:numPr>
          <w:ilvl w:val="0"/>
          <w:numId w:val="2"/>
        </w:numPr>
      </w:pPr>
      <w:r>
        <w:t>Able to be modified as needed</w:t>
      </w:r>
    </w:p>
    <w:p w14:paraId="09A7B551" w14:textId="252A6FB5" w:rsidR="00692287" w:rsidRDefault="00692287" w:rsidP="00FD27BB">
      <w:pPr>
        <w:pStyle w:val="ListParagraph"/>
        <w:numPr>
          <w:ilvl w:val="0"/>
          <w:numId w:val="2"/>
        </w:numPr>
      </w:pPr>
      <w:r>
        <w:t>Unambiguous</w:t>
      </w:r>
    </w:p>
    <w:p w14:paraId="680C2DDF" w14:textId="30E1CECE" w:rsidR="00692287" w:rsidRDefault="00692287" w:rsidP="00FD27BB">
      <w:pPr>
        <w:pStyle w:val="ListParagraph"/>
        <w:numPr>
          <w:ilvl w:val="0"/>
          <w:numId w:val="2"/>
        </w:numPr>
      </w:pPr>
      <w:r>
        <w:t>History storage, user able to see past query to see changes</w:t>
      </w:r>
    </w:p>
    <w:p w14:paraId="40B88523" w14:textId="0689E548" w:rsidR="00E5113D" w:rsidRDefault="00FD27BB" w:rsidP="00E5113D">
      <w:pPr>
        <w:pStyle w:val="ListParagraph"/>
        <w:numPr>
          <w:ilvl w:val="0"/>
          <w:numId w:val="2"/>
        </w:numPr>
      </w:pPr>
      <w:r>
        <w:t>Storage</w:t>
      </w:r>
    </w:p>
    <w:p w14:paraId="672F6675" w14:textId="2EA480BB" w:rsidR="00FD27BB" w:rsidRDefault="00FD27BB" w:rsidP="00E5113D">
      <w:pPr>
        <w:pStyle w:val="ListParagraph"/>
        <w:numPr>
          <w:ilvl w:val="0"/>
          <w:numId w:val="2"/>
        </w:numPr>
      </w:pPr>
      <w:r>
        <w:t>Access to projects</w:t>
      </w:r>
    </w:p>
    <w:p w14:paraId="77EB5401" w14:textId="4244AAA2" w:rsidR="00692287" w:rsidRDefault="00692287" w:rsidP="00E5113D">
      <w:pPr>
        <w:pStyle w:val="ListParagraph"/>
        <w:numPr>
          <w:ilvl w:val="0"/>
          <w:numId w:val="2"/>
        </w:numPr>
      </w:pPr>
      <w:r>
        <w:t>Verifiable</w:t>
      </w:r>
    </w:p>
    <w:p w14:paraId="5F52DC18" w14:textId="0DC394BE" w:rsidR="00692287" w:rsidRDefault="00692287" w:rsidP="00E5113D">
      <w:pPr>
        <w:pStyle w:val="ListParagraph"/>
        <w:numPr>
          <w:ilvl w:val="0"/>
          <w:numId w:val="2"/>
        </w:numPr>
      </w:pPr>
      <w:r>
        <w:t>User able to track program progress</w:t>
      </w:r>
    </w:p>
    <w:p w14:paraId="11454815" w14:textId="609277EA" w:rsidR="00692287" w:rsidRDefault="00692287" w:rsidP="00E5113D">
      <w:pPr>
        <w:pStyle w:val="ListParagraph"/>
        <w:numPr>
          <w:ilvl w:val="0"/>
          <w:numId w:val="2"/>
        </w:numPr>
      </w:pPr>
      <w:r>
        <w:t xml:space="preserve">User able to modify how information is displayed </w:t>
      </w:r>
    </w:p>
    <w:p w14:paraId="12FBBD7C" w14:textId="55CE431A" w:rsidR="00FD27BB" w:rsidRDefault="00FD27BB" w:rsidP="00FD27BB">
      <w:pPr>
        <w:pStyle w:val="ListParagraph"/>
        <w:numPr>
          <w:ilvl w:val="0"/>
          <w:numId w:val="2"/>
        </w:numPr>
      </w:pPr>
      <w:r>
        <w:t xml:space="preserve">Correct </w:t>
      </w:r>
    </w:p>
    <w:p w14:paraId="314BCDE9" w14:textId="6639B846" w:rsidR="00FD27BB" w:rsidRDefault="00FD27BB" w:rsidP="00E5113D">
      <w:pPr>
        <w:pStyle w:val="ListParagraph"/>
        <w:numPr>
          <w:ilvl w:val="0"/>
          <w:numId w:val="2"/>
        </w:numPr>
      </w:pPr>
      <w:r>
        <w:t>System displays data in a readable format</w:t>
      </w:r>
    </w:p>
    <w:p w14:paraId="4F5F3BB0" w14:textId="0DEF828F" w:rsidR="00FD27BB" w:rsidRDefault="00FD27BB" w:rsidP="00E5113D">
      <w:pPr>
        <w:pStyle w:val="ListParagraph"/>
        <w:numPr>
          <w:ilvl w:val="0"/>
          <w:numId w:val="2"/>
        </w:numPr>
      </w:pPr>
      <w:r>
        <w:t>Data displayed is relevant to query</w:t>
      </w:r>
    </w:p>
    <w:p w14:paraId="38704E03" w14:textId="2502B7CD" w:rsidR="00692287" w:rsidRDefault="00692287" w:rsidP="00E5113D">
      <w:pPr>
        <w:pStyle w:val="ListParagraph"/>
        <w:numPr>
          <w:ilvl w:val="0"/>
          <w:numId w:val="2"/>
        </w:numPr>
      </w:pPr>
      <w:r>
        <w:t>Traceable</w:t>
      </w:r>
    </w:p>
    <w:p w14:paraId="724B3130" w14:textId="15CCC4FF" w:rsidR="00FD27BB" w:rsidRDefault="00FD27BB" w:rsidP="00E5113D">
      <w:pPr>
        <w:pStyle w:val="ListParagraph"/>
        <w:numPr>
          <w:ilvl w:val="0"/>
          <w:numId w:val="2"/>
        </w:numPr>
      </w:pPr>
      <w:r>
        <w:t>User able to input several projects to compare</w:t>
      </w:r>
    </w:p>
    <w:p w14:paraId="6BAE20E2" w14:textId="579EAAEE" w:rsidR="00FD27BB" w:rsidRDefault="00FD27BB" w:rsidP="00E5113D">
      <w:pPr>
        <w:pStyle w:val="ListParagraph"/>
        <w:numPr>
          <w:ilvl w:val="0"/>
          <w:numId w:val="2"/>
        </w:numPr>
      </w:pPr>
      <w:r>
        <w:t>User able to see how often project has been updated</w:t>
      </w:r>
    </w:p>
    <w:p w14:paraId="7D10409A" w14:textId="402B2CFA" w:rsidR="00FD27BB" w:rsidRDefault="00FD27BB" w:rsidP="00E5113D">
      <w:pPr>
        <w:pStyle w:val="ListParagraph"/>
        <w:numPr>
          <w:ilvl w:val="0"/>
          <w:numId w:val="2"/>
        </w:numPr>
      </w:pPr>
      <w:r>
        <w:t>User able to derive how much money would need to go to adding to the project</w:t>
      </w:r>
    </w:p>
    <w:p w14:paraId="536937AE" w14:textId="3B86469D" w:rsidR="00FD27BB" w:rsidRDefault="00FD27BB" w:rsidP="00E5113D">
      <w:pPr>
        <w:pStyle w:val="ListParagraph"/>
        <w:numPr>
          <w:ilvl w:val="0"/>
          <w:numId w:val="2"/>
        </w:numPr>
      </w:pPr>
      <w:r>
        <w:t>Feasible</w:t>
      </w:r>
    </w:p>
    <w:p w14:paraId="294FB733" w14:textId="1ABDF628" w:rsidR="00FD27BB" w:rsidRDefault="00FD27BB" w:rsidP="00E5113D">
      <w:pPr>
        <w:pStyle w:val="ListParagraph"/>
        <w:numPr>
          <w:ilvl w:val="0"/>
          <w:numId w:val="2"/>
        </w:numPr>
      </w:pPr>
      <w:r>
        <w:t>Information displayed is prioritized</w:t>
      </w:r>
    </w:p>
    <w:p w14:paraId="55E9AA7A" w14:textId="6F54D98A" w:rsidR="00692287" w:rsidRDefault="00692287" w:rsidP="00692287">
      <w:pPr>
        <w:pStyle w:val="ListParagraph"/>
        <w:numPr>
          <w:ilvl w:val="0"/>
          <w:numId w:val="2"/>
        </w:numPr>
      </w:pPr>
      <w:r>
        <w:t>Data taken in and displayed is necessary</w:t>
      </w:r>
    </w:p>
    <w:sectPr w:rsidR="0069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583"/>
    <w:multiLevelType w:val="multilevel"/>
    <w:tmpl w:val="1C66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6067D"/>
    <w:multiLevelType w:val="hybridMultilevel"/>
    <w:tmpl w:val="32EA97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47762">
    <w:abstractNumId w:val="0"/>
  </w:num>
  <w:num w:numId="2" w16cid:durableId="1295335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5E"/>
    <w:rsid w:val="00164FFC"/>
    <w:rsid w:val="00334042"/>
    <w:rsid w:val="003620AC"/>
    <w:rsid w:val="005F57D4"/>
    <w:rsid w:val="00692287"/>
    <w:rsid w:val="00721A9A"/>
    <w:rsid w:val="00952A5E"/>
    <w:rsid w:val="00A13AA3"/>
    <w:rsid w:val="00A624A6"/>
    <w:rsid w:val="00B62AE8"/>
    <w:rsid w:val="00B80EE6"/>
    <w:rsid w:val="00C0582B"/>
    <w:rsid w:val="00D4335F"/>
    <w:rsid w:val="00DF1C28"/>
    <w:rsid w:val="00E5113D"/>
    <w:rsid w:val="00FD27BB"/>
    <w:rsid w:val="00F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FEEB"/>
  <w15:chartTrackingRefBased/>
  <w15:docId w15:val="{DA6338F0-8466-374B-81CF-9F67B568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A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A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1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21:51:00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24575,'11'0'0,"12"0"0,15 0 0,21 4 0,-16 0 0,10 7 0,-26 0 0,5 3 0,-3-1 0,-3-1 0,0-1 0,2 0 0,1-1 0,-3-1 0,0-2 0,-1 1 0,0-1 0,1 1 0,-1 0 0,-1 0 0,2 0 0,-1 1 0,0 0 0,-1-1 0,-1-1 0,0 0 0,2 0 0,0 2 0,1 0 0,2 0 0,1 1 0,1 2 0,1 2 0,4 1 0,6 1 0,8 1 0,7 0 0,0 3 0,0-1 0,-9 2 0,-8-2 0,-7-2 0,-7-3 0,-2-3 0,-3-3 0,-1-1 0,1-1 0,3 1 0,-1 0 0,0 0 0,0 0 0,-1-2 0,3 1 0,2-1 0,8 1 0,6 2 0,6 0 0,3 1 0,-4 0 0,-3 1 0,-8 0 0,-4-1 0,-5 0 0,-3-1 0,1 1 0,1 1 0,1 3 0,3 0 0,1 2 0,2 0 0,-1-1 0,1-1 0,0 0 0,-1-1 0,1 1 0,-5-3 0,-4-3 0,-5-1 0,-7-3 0,-5-1 0,-5-3 0,-5-3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21:50:49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3238 24575,'0'-5'0,"0"1"0,0 1 0,0-1 0,0-2 0,0-1 0,0-1 0,0-4 0,0-6 0,0-11 0,0-11 0,0-11 0,-2-3 0,0 3 0,-2 1 0,-2 6 0,2 6 0,0 5 0,2 6 0,2 12 0,0 4 0,-1 9 0,-1-2 0,0 0 0,1-10 0,1-18 0,0-18 0,0-12 0,-2 1 0,0 15 0,0 16 0,0 15 0,2 3 0,-2-6 0,-1-18 0,0-20 0,-1-15 0,1 1 0,1 9 0,0 20 0,2 15 0,0 10 0,0-2 0,0-9 0,0-4 0,0-1 0,0 7 0,0 9 0,0 6 0,0 3 0,0-11 0,0 4 0,0-19 0,0 0 0,0-7 0,0 4 0,0 13 0,0 11 0,0 4 0,0-4 0,0-30 0,0 19 0,0-29 0,0 31 0,0-6 0,0 12 0,0 4 0,0 9 0,0-2 0,0-6 0,0-12 0,0-9 0,0-5 0,0 2 0,0 9 0,0 11 0,0 5 0,0 6 0,0 0 0,0-1 0,0-9 0,0-17 0,-2-21 0,0-15 0,-2 0 0,0 13 0,1 21 0,2 16 0,1 9 0,0 3 0,0-3 0,0-9 0,0-13 0,0-9 0,-2-4 0,0 8 0,0 10 0,0 8 0,2 0 0,0-3 0,0-5 0,0-6 0,0-2 0,0-3 0,0-2 0,0 2 0,0 1 0,0 5 0,0 4 0,0 6 0,0 1 0,0 0 0,0-2 0,0-2 0,0 1 0,0 0 0,0 9 0,0-1 0,0 7 0,0-4 0,0 3 0,0-2 0,0 4 0,0-2 0,0-3 0,0-6 0,1-6 0,1-4 0,1 1 0,0 5 0,0 4 0,-2 9 0,0 0-6784,-1 7 6784,0 5 0,0-3 0,0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21:50:43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24575,'17'18'0,"7"7"0,11 8 0,2 3 0,1 1 0,0 0 0,1-1 0,6 5 0,5 2 0,9 12 0,10 6 0,2 2 0,-5-2 0,-9-8 0,-6-4 0,1-1 0,3 3 0,3 4 0,-2 1 0,-3-3 0,-5-4 0,1-1 0,7 2 0,6 4 0,2 0 0,-2-2 0,-7-7 0,-8-6 0,-1-2 0,1 2 0,4 5 0,3 7 0,9 8 0,10 10 0,-32-30 0,2 0 0,2 3 0,1 0 0,-2 0 0,0-1 0,-3-1 0,0-1 0,29 30 0,-9-5 0,-11-7 0,-8-5 0,-7-7 0,-8-11 0,-5-6 0,-4-6 0,1 0 0,4 5 0,9 10 0,13 12 0,12 10 0,11 7 0,-30-31 0,1 1 0,1 0 0,1 1 0,-1-1 0,0-1 0,33 33 0,-10-6 0,-7-1 0,-2 4 0,3 8 0,2 8 0,-29-38 0,0-1 0,24 39 0,-7-8 0,-11-15 0,-10-16 0,-5-10 0,-1-6 0,1 1 0,1 0 0,-1-1 0,-2-3 0,-1-4 0,-3-1 0,1 0 0,-8-7 0,-1-1 0,-4-7 0,3 3 0,2 2 0,2 3 0,0 1 0,-3-1 0,-2-4 0,-1-3 0,-2-3 0,1-1 0,2 2 0,3 9 0,8 10 0,7 8 0,1 1 0,-3-6 0,-6-6 0,-8-11 0,-2-2 0,-5-6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Hynes, Abby</dc:creator>
  <cp:keywords/>
  <dc:description/>
  <cp:lastModifiedBy>Hynes, Abby</cp:lastModifiedBy>
  <cp:revision>8</cp:revision>
  <dcterms:created xsi:type="dcterms:W3CDTF">2023-02-07T20:18:00Z</dcterms:created>
  <dcterms:modified xsi:type="dcterms:W3CDTF">2023-02-07T21:59:00Z</dcterms:modified>
</cp:coreProperties>
</file>