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B6E7F" w14:textId="77777777" w:rsidR="00EA43CB" w:rsidRDefault="00EA43CB" w:rsidP="00EA43CB">
      <w:r>
        <w:t># By submitting this assignment, I agree to the following:</w:t>
      </w:r>
    </w:p>
    <w:p w14:paraId="2E1AB8E2" w14:textId="77777777" w:rsidR="00EA43CB" w:rsidRDefault="00EA43CB" w:rsidP="00EA43CB">
      <w:proofErr w:type="gramStart"/>
      <w:r>
        <w:t>#  “</w:t>
      </w:r>
      <w:proofErr w:type="gramEnd"/>
      <w:r>
        <w:t>Aggies do not lie, cheat, or steal, or tolerate those who do”</w:t>
      </w:r>
    </w:p>
    <w:p w14:paraId="52337929" w14:textId="77777777" w:rsidR="00EA43CB" w:rsidRDefault="00EA43CB" w:rsidP="00EA43CB">
      <w:proofErr w:type="gramStart"/>
      <w:r>
        <w:t>#  “</w:t>
      </w:r>
      <w:proofErr w:type="gramEnd"/>
      <w:r>
        <w:t>I have not given or received any unauthorized aid on this assignment”</w:t>
      </w:r>
    </w:p>
    <w:p w14:paraId="1BBC098A" w14:textId="77777777" w:rsidR="00EA43CB" w:rsidRDefault="00EA43CB" w:rsidP="00EA43CB">
      <w:r>
        <w:t>#</w:t>
      </w:r>
    </w:p>
    <w:p w14:paraId="17C6BF56" w14:textId="0327362C" w:rsidR="00EA43CB" w:rsidRDefault="00EA43CB" w:rsidP="00EA43CB">
      <w:r>
        <w:t xml:space="preserve"># Name:       </w:t>
      </w:r>
      <w:r>
        <w:t xml:space="preserve">   </w:t>
      </w:r>
      <w:r>
        <w:t xml:space="preserve">  Esther Li 828007859</w:t>
      </w:r>
    </w:p>
    <w:p w14:paraId="3EA715AB" w14:textId="26DAE4E7" w:rsidR="00EA43CB" w:rsidRDefault="00EA43CB" w:rsidP="00EA43CB">
      <w:r>
        <w:t xml:space="preserve">#              </w:t>
      </w:r>
      <w:r>
        <w:tab/>
      </w:r>
      <w:r>
        <w:t xml:space="preserve"> </w:t>
      </w:r>
      <w:proofErr w:type="spellStart"/>
      <w:r>
        <w:t>Dacheng</w:t>
      </w:r>
      <w:proofErr w:type="spellEnd"/>
      <w:r>
        <w:t xml:space="preserve"> Jiang 428007586</w:t>
      </w:r>
    </w:p>
    <w:p w14:paraId="2AF70947" w14:textId="368C45C3" w:rsidR="00EA43CB" w:rsidRDefault="00EA43CB" w:rsidP="00EA43CB">
      <w:r>
        <w:t xml:space="preserve">#              </w:t>
      </w:r>
      <w:r>
        <w:tab/>
      </w:r>
      <w:r>
        <w:t xml:space="preserve"> Rong Xu 928009312</w:t>
      </w:r>
    </w:p>
    <w:p w14:paraId="622BBF8F" w14:textId="77777777" w:rsidR="00EA43CB" w:rsidRDefault="00EA43CB" w:rsidP="00EA43CB">
      <w:r>
        <w:t>#</w:t>
      </w:r>
    </w:p>
    <w:p w14:paraId="4360B7D3" w14:textId="77777777" w:rsidR="00EA43CB" w:rsidRDefault="00EA43CB" w:rsidP="00EA43CB">
      <w:r>
        <w:t># Section:</w:t>
      </w:r>
      <w:r>
        <w:tab/>
      </w:r>
      <w:r>
        <w:tab/>
        <w:t>ENGR 102 554</w:t>
      </w:r>
    </w:p>
    <w:p w14:paraId="7079028D" w14:textId="1255E890" w:rsidR="00EA43CB" w:rsidRDefault="00EA43CB" w:rsidP="00EA43CB">
      <w:r>
        <w:t># Assignment:</w:t>
      </w:r>
      <w:r>
        <w:tab/>
      </w:r>
      <w:r>
        <w:tab/>
      </w:r>
      <w:r>
        <w:t>Lab 03 A</w:t>
      </w:r>
    </w:p>
    <w:p w14:paraId="5AC22B99" w14:textId="7A6218D6" w:rsidR="00EA43CB" w:rsidRDefault="00EA43CB" w:rsidP="00EA43CB">
      <w:r>
        <w:t># Date:</w:t>
      </w:r>
      <w:r>
        <w:tab/>
      </w:r>
      <w:r>
        <w:tab/>
      </w:r>
      <w:r>
        <w:tab/>
      </w:r>
      <w:r>
        <w:t>10 September 2019</w:t>
      </w:r>
    </w:p>
    <w:p w14:paraId="205FB0C5" w14:textId="77777777" w:rsidR="00EA43CB" w:rsidRDefault="00EA43CB" w:rsidP="00EA43CB"/>
    <w:p w14:paraId="1EC6DDD5" w14:textId="120D461E" w:rsidR="00FF7885" w:rsidRDefault="00EA43CB">
      <w:r>
        <w:t>Short summary</w:t>
      </w:r>
    </w:p>
    <w:p w14:paraId="2247AA7E" w14:textId="436ED448" w:rsidR="00EA43CB" w:rsidRDefault="00EA43CB">
      <w:r>
        <w:t xml:space="preserve">1/Both of us are using </w:t>
      </w:r>
      <w:proofErr w:type="gramStart"/>
      <w:r>
        <w:t>the ”a</w:t>
      </w:r>
      <w:proofErr w:type="gramEnd"/>
      <w:r>
        <w:t xml:space="preserve">” and “b” to name the variables, because it is easy for the writer to recognize the variables. But the type of variable that we used was different. For the group a, the type of one of the inputs is integer, but for the group b, the type of the inputs is string. </w:t>
      </w:r>
    </w:p>
    <w:p w14:paraId="0DD29A23" w14:textId="51A42DEF" w:rsidR="00EA43CB" w:rsidRDefault="00EA43CB">
      <w:r>
        <w:t xml:space="preserve">2/For output the variables, different groups used the different </w:t>
      </w:r>
      <w:r w:rsidR="006910AA">
        <w:t xml:space="preserve">ways </w:t>
      </w:r>
      <w:r>
        <w:t xml:space="preserve">to </w:t>
      </w:r>
      <w:r w:rsidR="006910AA">
        <w:t>print the birthdays, although the type of variables are same. Group a used the range of a string to present the variables.</w:t>
      </w:r>
    </w:p>
    <w:p w14:paraId="7397C0B7" w14:textId="77CF1F71" w:rsidR="006910AA" w:rsidRDefault="006910AA">
      <w:r>
        <w:t>3/The format of input is not the same way. (string or integer)</w:t>
      </w:r>
    </w:p>
    <w:p w14:paraId="5FF62A75" w14:textId="1E54C96E" w:rsidR="006910AA" w:rsidRDefault="006910AA">
      <w:r>
        <w:t xml:space="preserve">4/The instructions of </w:t>
      </w:r>
      <w:bookmarkStart w:id="0" w:name="_GoBack"/>
      <w:bookmarkEnd w:id="0"/>
      <w:r>
        <w:t>two groups are good to understand and clear.</w:t>
      </w:r>
    </w:p>
    <w:p w14:paraId="10A0BEA1" w14:textId="77777777" w:rsidR="00EA43CB" w:rsidRDefault="00EA43CB"/>
    <w:sectPr w:rsidR="00EA43CB" w:rsidSect="00A5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6D"/>
    <w:rsid w:val="006910AA"/>
    <w:rsid w:val="00A54F05"/>
    <w:rsid w:val="00A80659"/>
    <w:rsid w:val="00E0246D"/>
    <w:rsid w:val="00EA4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1FD4CE"/>
  <w15:chartTrackingRefBased/>
  <w15:docId w15:val="{2B8681D3-F411-9B47-A302-6A3EDF14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427863">
      <w:bodyDiv w:val="1"/>
      <w:marLeft w:val="0"/>
      <w:marRight w:val="0"/>
      <w:marTop w:val="0"/>
      <w:marBottom w:val="0"/>
      <w:divBdr>
        <w:top w:val="none" w:sz="0" w:space="0" w:color="auto"/>
        <w:left w:val="none" w:sz="0" w:space="0" w:color="auto"/>
        <w:bottom w:val="none" w:sz="0" w:space="0" w:color="auto"/>
        <w:right w:val="none" w:sz="0" w:space="0" w:color="auto"/>
      </w:divBdr>
      <w:divsChild>
        <w:div w:id="1747537261">
          <w:marLeft w:val="0"/>
          <w:marRight w:val="0"/>
          <w:marTop w:val="0"/>
          <w:marBottom w:val="0"/>
          <w:divBdr>
            <w:top w:val="none" w:sz="0" w:space="0" w:color="auto"/>
            <w:left w:val="none" w:sz="0" w:space="0" w:color="auto"/>
            <w:bottom w:val="none" w:sz="0" w:space="0" w:color="auto"/>
            <w:right w:val="none" w:sz="0" w:space="0" w:color="auto"/>
          </w:divBdr>
          <w:divsChild>
            <w:div w:id="2082870102">
              <w:marLeft w:val="0"/>
              <w:marRight w:val="0"/>
              <w:marTop w:val="0"/>
              <w:marBottom w:val="0"/>
              <w:divBdr>
                <w:top w:val="none" w:sz="0" w:space="0" w:color="auto"/>
                <w:left w:val="none" w:sz="0" w:space="0" w:color="auto"/>
                <w:bottom w:val="none" w:sz="0" w:space="0" w:color="auto"/>
                <w:right w:val="none" w:sz="0" w:space="0" w:color="auto"/>
              </w:divBdr>
            </w:div>
            <w:div w:id="1213083268">
              <w:marLeft w:val="0"/>
              <w:marRight w:val="0"/>
              <w:marTop w:val="0"/>
              <w:marBottom w:val="0"/>
              <w:divBdr>
                <w:top w:val="none" w:sz="0" w:space="0" w:color="auto"/>
                <w:left w:val="none" w:sz="0" w:space="0" w:color="auto"/>
                <w:bottom w:val="none" w:sz="0" w:space="0" w:color="auto"/>
                <w:right w:val="none" w:sz="0" w:space="0" w:color="auto"/>
              </w:divBdr>
            </w:div>
            <w:div w:id="138811258">
              <w:marLeft w:val="0"/>
              <w:marRight w:val="0"/>
              <w:marTop w:val="0"/>
              <w:marBottom w:val="0"/>
              <w:divBdr>
                <w:top w:val="none" w:sz="0" w:space="0" w:color="auto"/>
                <w:left w:val="none" w:sz="0" w:space="0" w:color="auto"/>
                <w:bottom w:val="none" w:sz="0" w:space="0" w:color="auto"/>
                <w:right w:val="none" w:sz="0" w:space="0" w:color="auto"/>
              </w:divBdr>
            </w:div>
            <w:div w:id="895966463">
              <w:marLeft w:val="0"/>
              <w:marRight w:val="0"/>
              <w:marTop w:val="0"/>
              <w:marBottom w:val="0"/>
              <w:divBdr>
                <w:top w:val="none" w:sz="0" w:space="0" w:color="auto"/>
                <w:left w:val="none" w:sz="0" w:space="0" w:color="auto"/>
                <w:bottom w:val="none" w:sz="0" w:space="0" w:color="auto"/>
                <w:right w:val="none" w:sz="0" w:space="0" w:color="auto"/>
              </w:divBdr>
            </w:div>
            <w:div w:id="1169753422">
              <w:marLeft w:val="0"/>
              <w:marRight w:val="0"/>
              <w:marTop w:val="0"/>
              <w:marBottom w:val="0"/>
              <w:divBdr>
                <w:top w:val="none" w:sz="0" w:space="0" w:color="auto"/>
                <w:left w:val="none" w:sz="0" w:space="0" w:color="auto"/>
                <w:bottom w:val="none" w:sz="0" w:space="0" w:color="auto"/>
                <w:right w:val="none" w:sz="0" w:space="0" w:color="auto"/>
              </w:divBdr>
            </w:div>
            <w:div w:id="2011516943">
              <w:marLeft w:val="0"/>
              <w:marRight w:val="0"/>
              <w:marTop w:val="0"/>
              <w:marBottom w:val="0"/>
              <w:divBdr>
                <w:top w:val="none" w:sz="0" w:space="0" w:color="auto"/>
                <w:left w:val="none" w:sz="0" w:space="0" w:color="auto"/>
                <w:bottom w:val="none" w:sz="0" w:space="0" w:color="auto"/>
                <w:right w:val="none" w:sz="0" w:space="0" w:color="auto"/>
              </w:divBdr>
            </w:div>
            <w:div w:id="1802649654">
              <w:marLeft w:val="0"/>
              <w:marRight w:val="0"/>
              <w:marTop w:val="0"/>
              <w:marBottom w:val="0"/>
              <w:divBdr>
                <w:top w:val="none" w:sz="0" w:space="0" w:color="auto"/>
                <w:left w:val="none" w:sz="0" w:space="0" w:color="auto"/>
                <w:bottom w:val="none" w:sz="0" w:space="0" w:color="auto"/>
                <w:right w:val="none" w:sz="0" w:space="0" w:color="auto"/>
              </w:divBdr>
            </w:div>
            <w:div w:id="2071033938">
              <w:marLeft w:val="0"/>
              <w:marRight w:val="0"/>
              <w:marTop w:val="0"/>
              <w:marBottom w:val="0"/>
              <w:divBdr>
                <w:top w:val="none" w:sz="0" w:space="0" w:color="auto"/>
                <w:left w:val="none" w:sz="0" w:space="0" w:color="auto"/>
                <w:bottom w:val="none" w:sz="0" w:space="0" w:color="auto"/>
                <w:right w:val="none" w:sz="0" w:space="0" w:color="auto"/>
              </w:divBdr>
            </w:div>
            <w:div w:id="64839738">
              <w:marLeft w:val="0"/>
              <w:marRight w:val="0"/>
              <w:marTop w:val="0"/>
              <w:marBottom w:val="0"/>
              <w:divBdr>
                <w:top w:val="none" w:sz="0" w:space="0" w:color="auto"/>
                <w:left w:val="none" w:sz="0" w:space="0" w:color="auto"/>
                <w:bottom w:val="none" w:sz="0" w:space="0" w:color="auto"/>
                <w:right w:val="none" w:sz="0" w:space="0" w:color="auto"/>
              </w:divBdr>
            </w:div>
            <w:div w:id="777917390">
              <w:marLeft w:val="0"/>
              <w:marRight w:val="0"/>
              <w:marTop w:val="0"/>
              <w:marBottom w:val="0"/>
              <w:divBdr>
                <w:top w:val="none" w:sz="0" w:space="0" w:color="auto"/>
                <w:left w:val="none" w:sz="0" w:space="0" w:color="auto"/>
                <w:bottom w:val="none" w:sz="0" w:space="0" w:color="auto"/>
                <w:right w:val="none" w:sz="0" w:space="0" w:color="auto"/>
              </w:divBdr>
            </w:div>
            <w:div w:id="14862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2</cp:revision>
  <dcterms:created xsi:type="dcterms:W3CDTF">2019-09-15T20:55:00Z</dcterms:created>
  <dcterms:modified xsi:type="dcterms:W3CDTF">2019-09-15T21:09:00Z</dcterms:modified>
</cp:coreProperties>
</file>