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12 - POSTGRESQL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ABIGAIL ELENA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TUESDAY, APRIL 29, 2025(INTRO)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EXAMPLE 12A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2495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 MAY 1, 2025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12B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12B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title VARCHAR(100)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author VARCHAR(100)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year_published 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books (title, author, year_published)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('The Great Gatsby', 'F. Scott Fitzgerald', 1925),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('Animal Farm', 'George Orwell', 1945),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('To Kill a Mockingbird', 'Harper Lee', 1960),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('Brave New World', 'Aldous Huxley', 1932);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books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author = 'George Orwell';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 year_published = 1931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title = 'Brave New World';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DELETE FROM books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title = 'To Kill a Mockingbird';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books;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BONUS CHALLENGE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books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ADD COLUMN genre VARCHAR(50);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 genre = 'Classic'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title = 'The Great Gatsby';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SET genre = 'Dystopian'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title = 'Animal Farm';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SET genre = 'Science Fiction'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title = 'Brave New World';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genre, COUNT(*) AS book_count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GROUP BY genre;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2 2025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EXAMPLE 12C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12C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Create the students table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major VARCHAR(100)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Create the courses table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title VARCHAR(100),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department VARCHAR(100)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Create the enrollments table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grade CHAR(2),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student_id INT REFERENCES students(id),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courses_id INT REFERENCES courses(id)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students (name, major)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('Alice Brown', 'Computer Science'),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('Peter Pan', 'Mathematics'),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('Annie Chen', 'Physics'),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('Abigail Elena', 'Music');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courses (title, department)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('Database Systems', 'Computer Science'),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('Linear Algebra', 'Mathematics'),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('Quantum Mechanics', 'Physics'),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('Python Programming', 'Computer Science'),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('Calculus III', 'Mathematics');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Replace with actual student IDs from SELECT * FROM students if needed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enrollments (grade, student_id, courses_id)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('B+', 1, 1),  -- Alice Brown -&gt; Database Systems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('C', 2, 2),   -- Peter Pan -&gt; Linear Algebra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('B', 3, 3),   -- Annie Chen -&gt; Quantum Mechanics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('A', 4, 4);   -- Abigail Elena -&gt; Python Programming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name, major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students;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s.name AS student_name, c.title AS course_title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enrollments 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JOIN students s ON e.student_id = s.id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JOIN courses c ON e.courses_id = c.id;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s.name AS student_name, c.title AS course_title, e.grade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enrollments 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JOIN students s ON e.student_id = s.id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JOIN courses c ON e.courses_id = c.id;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