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112D6F" w14:textId="77777777" w:rsidR="00FC3963" w:rsidRPr="00FC3963" w:rsidRDefault="00FC3963" w:rsidP="00FC39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Provisional Title</w:t>
      </w:r>
    </w:p>
    <w:p w14:paraId="0E08DF48" w14:textId="77777777" w:rsidR="00FC3963" w:rsidRPr="00FC3963" w:rsidRDefault="00FC3963" w:rsidP="00FC39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Benchmarking Financial LLM Agents</w:t>
      </w:r>
    </w:p>
    <w:p w14:paraId="056A8C79" w14:textId="77777777" w:rsidR="00FC3963" w:rsidRPr="00FC3963" w:rsidRDefault="00FC3963" w:rsidP="00FC39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Research Question</w:t>
      </w:r>
    </w:p>
    <w:p w14:paraId="639BC417" w14:textId="77777777" w:rsidR="00FC3963" w:rsidRPr="00FC3963" w:rsidRDefault="00FC3963" w:rsidP="00FC39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How do current benchmarks evaluate financial LLM agents, and what limitations do existing approaches still have?</w:t>
      </w:r>
    </w:p>
    <w:p w14:paraId="69BE80CB" w14:textId="77777777" w:rsidR="00FC3963" w:rsidRPr="00FC3963" w:rsidRDefault="00FC3963" w:rsidP="00FC39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Outline</w:t>
      </w:r>
    </w:p>
    <w:p w14:paraId="4C5FCECD" w14:textId="77777777" w:rsidR="00FC3963" w:rsidRPr="00FC3963" w:rsidRDefault="00FC3963" w:rsidP="00FC39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Introduction</w:t>
      </w:r>
    </w:p>
    <w:p w14:paraId="128D6D43" w14:textId="77777777" w:rsidR="00FC3963" w:rsidRPr="00FC3963" w:rsidRDefault="00FC3963" w:rsidP="00FC396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Relevance of LLMs and agents in finance</w:t>
      </w:r>
    </w:p>
    <w:p w14:paraId="56A54E33" w14:textId="77777777" w:rsidR="00FC3963" w:rsidRPr="00FC3963" w:rsidRDefault="00FC3963" w:rsidP="00FC396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Why benchmarking is important</w:t>
      </w:r>
    </w:p>
    <w:p w14:paraId="1EB5D079" w14:textId="77777777" w:rsidR="00FC3963" w:rsidRPr="00FC3963" w:rsidRDefault="00FC3963" w:rsidP="00FC396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Research question and scope of the paper</w:t>
      </w:r>
    </w:p>
    <w:p w14:paraId="400B728C" w14:textId="77777777" w:rsidR="00FC3963" w:rsidRPr="00FC3963" w:rsidRDefault="00FC3963" w:rsidP="00FC39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Financial LLMs and Financial Agents</w:t>
      </w:r>
    </w:p>
    <w:p w14:paraId="12362E5E" w14:textId="77777777" w:rsidR="00FC3963" w:rsidRPr="00FC3963" w:rsidRDefault="00FC3963" w:rsidP="00FC396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Brief definition of financial LLMs</w:t>
      </w:r>
    </w:p>
    <w:p w14:paraId="439D86E4" w14:textId="77777777" w:rsidR="00FC3963" w:rsidRPr="00FC3963" w:rsidRDefault="00FC3963" w:rsidP="00FC396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What makes an LLM system agentic</w:t>
      </w:r>
    </w:p>
    <w:p w14:paraId="0D4CC241" w14:textId="77777777" w:rsidR="00FC3963" w:rsidRPr="00FC3963" w:rsidRDefault="00FC3963" w:rsidP="00FC396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Main capabilities needed in finance, such as reasoning, retrieval, tool use, and decision-making</w:t>
      </w:r>
    </w:p>
    <w:p w14:paraId="54C500E4" w14:textId="77777777" w:rsidR="00FC3963" w:rsidRPr="00FC3963" w:rsidRDefault="00FC3963" w:rsidP="00FC39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Existing Financial LLM Benchmarks</w:t>
      </w:r>
    </w:p>
    <w:p w14:paraId="24C01D65" w14:textId="77777777" w:rsidR="00FC3963" w:rsidRPr="00FC3963" w:rsidRDefault="00FC3963" w:rsidP="00FC396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Overview of key benchmarks such as </w:t>
      </w:r>
      <w:proofErr w:type="spellStart"/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FinQA</w:t>
      </w:r>
      <w:proofErr w:type="spellEnd"/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</w:t>
      </w:r>
      <w:proofErr w:type="spellStart"/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ConvFinQA</w:t>
      </w:r>
      <w:proofErr w:type="spellEnd"/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FLUE, PIXIU, </w:t>
      </w:r>
      <w:proofErr w:type="spellStart"/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FinanceBench</w:t>
      </w:r>
      <w:proofErr w:type="spellEnd"/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</w:t>
      </w:r>
      <w:proofErr w:type="spellStart"/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FinBen</w:t>
      </w:r>
      <w:proofErr w:type="spellEnd"/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and </w:t>
      </w:r>
      <w:proofErr w:type="spellStart"/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FinEval</w:t>
      </w:r>
      <w:proofErr w:type="spellEnd"/>
    </w:p>
    <w:p w14:paraId="79347B1D" w14:textId="77777777" w:rsidR="00FC3963" w:rsidRPr="00FC3963" w:rsidRDefault="00FC3963" w:rsidP="00FC396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What tasks and capabilities these benchmarks evaluate</w:t>
      </w:r>
    </w:p>
    <w:p w14:paraId="6D63F60D" w14:textId="77777777" w:rsidR="00FC3963" w:rsidRPr="00FC3963" w:rsidRDefault="00FC3963" w:rsidP="00FC396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Prof remarks: </w:t>
      </w:r>
      <w:r w:rsidRPr="00FC396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conceptualize the different benchmark and compare in overview table + text with key differences</w:t>
      </w:r>
    </w:p>
    <w:p w14:paraId="2EE34DEE" w14:textId="77777777" w:rsidR="00FC3963" w:rsidRPr="00FC3963" w:rsidRDefault="00FC3963" w:rsidP="00FC39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Comparison of Current Benchmarking Approaches</w:t>
      </w:r>
    </w:p>
    <w:p w14:paraId="61316B04" w14:textId="77777777" w:rsidR="00FC3963" w:rsidRPr="00FC3963" w:rsidRDefault="00FC3963" w:rsidP="00FC39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Financial knowledge and language understanding</w:t>
      </w:r>
    </w:p>
    <w:p w14:paraId="3FE36433" w14:textId="77777777" w:rsidR="00FC3963" w:rsidRPr="00FC3963" w:rsidRDefault="00FC3963" w:rsidP="00FC39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Numerical reasoning</w:t>
      </w:r>
    </w:p>
    <w:p w14:paraId="1187DA03" w14:textId="77777777" w:rsidR="00FC3963" w:rsidRPr="00FC3963" w:rsidRDefault="00FC3963" w:rsidP="00FC39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Information retrieval and evidence grounding</w:t>
      </w:r>
    </w:p>
    <w:p w14:paraId="23C364A2" w14:textId="77777777" w:rsidR="00FC3963" w:rsidRPr="00FC3963" w:rsidRDefault="00FC3963" w:rsidP="00FC39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Decision-making and agentic capabilities</w:t>
      </w:r>
    </w:p>
    <w:p w14:paraId="19F84F87" w14:textId="77777777" w:rsidR="00FC3963" w:rsidRPr="00FC3963" w:rsidRDefault="00FC3963" w:rsidP="00FC39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Abby comment: </w:t>
      </w:r>
      <w:proofErr w:type="spellStart"/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FinToolBench</w:t>
      </w:r>
      <w:proofErr w:type="spellEnd"/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- look at most recent Financial Benchmarking Financial LLM Agents besides </w:t>
      </w:r>
      <w:proofErr w:type="spellStart"/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FinBen</w:t>
      </w:r>
      <w:proofErr w:type="spellEnd"/>
    </w:p>
    <w:p w14:paraId="660FBC1E" w14:textId="77777777" w:rsidR="00FC3963" w:rsidRPr="00FC3963" w:rsidRDefault="00FC3963" w:rsidP="00FC39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Limitations of Current Benchmarks</w:t>
      </w:r>
    </w:p>
    <w:p w14:paraId="04B0AF15" w14:textId="77777777" w:rsidR="00FC3963" w:rsidRPr="00FC3963" w:rsidRDefault="00FC3963" w:rsidP="00FC3963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Mostly static datasets</w:t>
      </w:r>
    </w:p>
    <w:p w14:paraId="0939667D" w14:textId="77777777" w:rsidR="00FC3963" w:rsidRPr="00FC3963" w:rsidRDefault="00FC3963" w:rsidP="00FC3963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Limited evaluation of tool use and multi-step agent behavior</w:t>
      </w:r>
    </w:p>
    <w:p w14:paraId="7A1D832D" w14:textId="77777777" w:rsidR="00FC3963" w:rsidRPr="00FC3963" w:rsidRDefault="00FC3963" w:rsidP="00FC3963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Problems with realism, data leakage, and reliability</w:t>
      </w:r>
    </w:p>
    <w:p w14:paraId="593E5746" w14:textId="77777777" w:rsidR="00FC3963" w:rsidRPr="00FC3963" w:rsidRDefault="00FC3963" w:rsidP="00FC3963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Difficulty of evaluating dynamic financial environments</w:t>
      </w:r>
    </w:p>
    <w:p w14:paraId="47A6F0EB" w14:textId="77777777" w:rsidR="00FC3963" w:rsidRPr="00FC3963" w:rsidRDefault="00FC3963" w:rsidP="00FC3963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Pro remarks: what’s happening </w:t>
      </w:r>
      <w:proofErr w:type="gramStart"/>
      <w:r w:rsidRPr="00FC396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at the moment</w:t>
      </w:r>
      <w:proofErr w:type="gramEnd"/>
      <w:r w:rsidRPr="00FC396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and challenges. Focus on the most recent research on the topic.</w:t>
      </w:r>
    </w:p>
    <w:p w14:paraId="6A755510" w14:textId="77777777" w:rsidR="00FC3963" w:rsidRPr="00FC3963" w:rsidRDefault="00FC3963" w:rsidP="00FC39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Empirical results</w:t>
      </w:r>
    </w:p>
    <w:p w14:paraId="324D4405" w14:textId="77777777" w:rsidR="00FC3963" w:rsidRPr="00FC3963" w:rsidRDefault="00FC3963" w:rsidP="00FC39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Apply the existing </w:t>
      </w:r>
      <w:proofErr w:type="spellStart"/>
      <w:r w:rsidRPr="00FC396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FinBen</w:t>
      </w:r>
      <w:proofErr w:type="spellEnd"/>
      <w:r w:rsidRPr="00FC396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(or other more relevant?) benchmark to recent LLMs</w:t>
      </w:r>
    </w:p>
    <w:p w14:paraId="59373B4C" w14:textId="77777777" w:rsidR="00FC3963" w:rsidRPr="00FC3963" w:rsidRDefault="00FC3963" w:rsidP="00FC39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Brief description of the selected recent LLMs</w:t>
      </w:r>
    </w:p>
    <w:p w14:paraId="36EAB764" w14:textId="77777777" w:rsidR="00FC3963" w:rsidRPr="00FC3963" w:rsidRDefault="00FC3963" w:rsidP="00FC39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Experimental setup and prompting</w:t>
      </w:r>
    </w:p>
    <w:p w14:paraId="658A3691" w14:textId="77777777" w:rsidR="00FC3963" w:rsidRPr="00FC3963" w:rsidRDefault="00FC3963" w:rsidP="00FC39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Evaluate the recent models on selected </w:t>
      </w:r>
      <w:proofErr w:type="spellStart"/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FinBen</w:t>
      </w:r>
      <w:proofErr w:type="spellEnd"/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tasks</w:t>
      </w:r>
    </w:p>
    <w:p w14:paraId="025C3E35" w14:textId="77777777" w:rsidR="00FC3963" w:rsidRPr="00FC3963" w:rsidRDefault="00FC3963" w:rsidP="00FC39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Compare results with the original </w:t>
      </w:r>
      <w:proofErr w:type="spellStart"/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FinBen</w:t>
      </w:r>
      <w:proofErr w:type="spellEnd"/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results using earlier-generation LLMs</w:t>
      </w:r>
    </w:p>
    <w:p w14:paraId="27CB2F74" w14:textId="77777777" w:rsidR="00FC3963" w:rsidRPr="00FC3963" w:rsidRDefault="00FC3963" w:rsidP="00FC39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Analyze differences in performance across financial tasks</w:t>
      </w:r>
    </w:p>
    <w:p w14:paraId="38E83176" w14:textId="77777777" w:rsidR="00FC3963" w:rsidRPr="00FC3963" w:rsidRDefault="00FC3963" w:rsidP="00FC39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comment: </w:t>
      </w:r>
      <w:proofErr w:type="gramStart"/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Plus</w:t>
      </w:r>
      <w:proofErr w:type="gramEnd"/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Jupyter notebook with all the coding </w:t>
      </w:r>
      <w:proofErr w:type="spellStart"/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etc</w:t>
      </w:r>
      <w:proofErr w:type="spellEnd"/>
    </w:p>
    <w:p w14:paraId="3EBE4ED0" w14:textId="77777777" w:rsidR="00FC3963" w:rsidRPr="00FC3963" w:rsidRDefault="00FC3963" w:rsidP="00FC39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Discussion</w:t>
      </w:r>
    </w:p>
    <w:p w14:paraId="25E25E53" w14:textId="77777777" w:rsidR="00FC3963" w:rsidRPr="00FC3963" w:rsidRDefault="00FC3963" w:rsidP="00FC396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How financial benchmarking is moving from simple NLP tasks toward more agent-oriented evaluation</w:t>
      </w:r>
    </w:p>
    <w:p w14:paraId="78496B0B" w14:textId="77777777" w:rsidR="00FC3963" w:rsidRPr="00FC3963" w:rsidRDefault="00FC3963" w:rsidP="00FC396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Which areas are already well covered</w:t>
      </w:r>
    </w:p>
    <w:p w14:paraId="339C7D7B" w14:textId="77777777" w:rsidR="00FC3963" w:rsidRPr="00FC3963" w:rsidRDefault="00FC3963" w:rsidP="00FC396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Which areas still need better evaluation methods</w:t>
      </w:r>
    </w:p>
    <w:p w14:paraId="1586B486" w14:textId="77777777" w:rsidR="00FC3963" w:rsidRPr="00FC3963" w:rsidRDefault="00FC3963" w:rsidP="00FC39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Conclusion</w:t>
      </w:r>
    </w:p>
    <w:p w14:paraId="6BC82E2D" w14:textId="77777777" w:rsidR="00FC3963" w:rsidRPr="00FC3963" w:rsidRDefault="00FC3963" w:rsidP="00FC396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Summary of the main findings</w:t>
      </w:r>
    </w:p>
    <w:p w14:paraId="79A068B5" w14:textId="77777777" w:rsidR="00FC3963" w:rsidRPr="00FC3963" w:rsidRDefault="00FC3963" w:rsidP="00FC396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Answer to the research question</w:t>
      </w:r>
    </w:p>
    <w:p w14:paraId="19DDEB68" w14:textId="77777777" w:rsidR="00FC3963" w:rsidRPr="00FC3963" w:rsidRDefault="00FC3963" w:rsidP="00FC396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C396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Short outlook on future benchmarking of financial LLM agents</w:t>
      </w:r>
    </w:p>
    <w:p w14:paraId="4686A9B9" w14:textId="77777777" w:rsidR="00512940" w:rsidRPr="00512940" w:rsidRDefault="00512940" w:rsidP="005129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Provisional Title</w:t>
      </w:r>
    </w:p>
    <w:p w14:paraId="3729E949" w14:textId="77777777" w:rsidR="00512940" w:rsidRPr="00512940" w:rsidRDefault="00512940" w:rsidP="005129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Benchmarking Financial LLM Agents</w:t>
      </w:r>
    </w:p>
    <w:p w14:paraId="5DE76F82" w14:textId="77777777" w:rsidR="00512940" w:rsidRPr="00512940" w:rsidRDefault="00512940" w:rsidP="005129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Research Question</w:t>
      </w:r>
    </w:p>
    <w:p w14:paraId="12ADADD7" w14:textId="77777777" w:rsidR="00512940" w:rsidRPr="00512940" w:rsidRDefault="00512940" w:rsidP="005129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How do current benchmarks evaluate financial LLM agents, and what limitations do existing approaches still have?</w:t>
      </w:r>
    </w:p>
    <w:p w14:paraId="2BF2BBE4" w14:textId="77777777" w:rsidR="00512940" w:rsidRPr="00512940" w:rsidRDefault="00512940" w:rsidP="005129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Outline</w:t>
      </w:r>
    </w:p>
    <w:p w14:paraId="1A1EE8CE" w14:textId="77777777" w:rsidR="00512940" w:rsidRPr="00512940" w:rsidRDefault="00512940" w:rsidP="0051294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Introduction</w:t>
      </w:r>
    </w:p>
    <w:p w14:paraId="2ED5EB8C" w14:textId="77777777" w:rsidR="00512940" w:rsidRPr="00512940" w:rsidRDefault="00512940" w:rsidP="0051294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Relevance of LLMs and agents in finance</w:t>
      </w:r>
    </w:p>
    <w:p w14:paraId="5FBA22FD" w14:textId="77777777" w:rsidR="00512940" w:rsidRPr="00512940" w:rsidRDefault="00512940" w:rsidP="0051294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Why benchmarking is important</w:t>
      </w:r>
    </w:p>
    <w:p w14:paraId="02DD288B" w14:textId="77777777" w:rsidR="00512940" w:rsidRPr="00512940" w:rsidRDefault="00512940" w:rsidP="0051294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Research question and scope of the paper</w:t>
      </w:r>
    </w:p>
    <w:p w14:paraId="79690DCC" w14:textId="77777777" w:rsidR="00512940" w:rsidRPr="00512940" w:rsidRDefault="00512940" w:rsidP="0051294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Financial LLMs and Financial Agents</w:t>
      </w:r>
    </w:p>
    <w:p w14:paraId="4E4338E2" w14:textId="77777777" w:rsidR="00512940" w:rsidRPr="00512940" w:rsidRDefault="00512940" w:rsidP="0051294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Brief definition of financial LLMs</w:t>
      </w:r>
    </w:p>
    <w:p w14:paraId="03EA048E" w14:textId="77777777" w:rsidR="00512940" w:rsidRPr="00512940" w:rsidRDefault="00512940" w:rsidP="0051294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What makes an LLM system agentic</w:t>
      </w:r>
    </w:p>
    <w:p w14:paraId="43BD75E1" w14:textId="77777777" w:rsidR="00512940" w:rsidRPr="00512940" w:rsidRDefault="00512940" w:rsidP="0051294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Main capabilities needed in finance, such as reasoning, retrieval, tool use, and decision-making</w:t>
      </w:r>
    </w:p>
    <w:p w14:paraId="56601EB7" w14:textId="77777777" w:rsidR="00512940" w:rsidRPr="00512940" w:rsidRDefault="00512940" w:rsidP="0051294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Existing Financial LLM Benchmarks</w:t>
      </w:r>
    </w:p>
    <w:p w14:paraId="4087347D" w14:textId="77777777" w:rsidR="00512940" w:rsidRPr="00512940" w:rsidRDefault="00512940" w:rsidP="0051294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Overview of key benchmarks such as </w:t>
      </w:r>
      <w:proofErr w:type="spellStart"/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FinQA</w:t>
      </w:r>
      <w:proofErr w:type="spellEnd"/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</w:t>
      </w:r>
      <w:proofErr w:type="spellStart"/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ConvFinQA</w:t>
      </w:r>
      <w:proofErr w:type="spellEnd"/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FLUE, PIXIU, </w:t>
      </w:r>
      <w:proofErr w:type="spellStart"/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FinanceBench</w:t>
      </w:r>
      <w:proofErr w:type="spellEnd"/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</w:t>
      </w:r>
      <w:proofErr w:type="spellStart"/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FinBen</w:t>
      </w:r>
      <w:proofErr w:type="spellEnd"/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and </w:t>
      </w:r>
      <w:proofErr w:type="spellStart"/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FinEval</w:t>
      </w:r>
      <w:proofErr w:type="spellEnd"/>
    </w:p>
    <w:p w14:paraId="1DF5695E" w14:textId="77777777" w:rsidR="00512940" w:rsidRPr="00512940" w:rsidRDefault="00512940" w:rsidP="0051294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What tasks and capabilities these benchmarks evaluate</w:t>
      </w:r>
    </w:p>
    <w:p w14:paraId="6AD7F956" w14:textId="77777777" w:rsidR="00512940" w:rsidRPr="00512940" w:rsidRDefault="00512940" w:rsidP="0051294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Prof remarks: </w:t>
      </w:r>
      <w:r w:rsidRPr="0051294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conceptualize the different benchmark and compare in overview table + text with key differences</w:t>
      </w:r>
    </w:p>
    <w:p w14:paraId="7A854F4D" w14:textId="77777777" w:rsidR="00512940" w:rsidRPr="00512940" w:rsidRDefault="00512940" w:rsidP="0051294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Comparison of Current Benchmarking Approaches</w:t>
      </w:r>
    </w:p>
    <w:p w14:paraId="67402EF0" w14:textId="77777777" w:rsidR="00512940" w:rsidRPr="00512940" w:rsidRDefault="00512940" w:rsidP="005129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Financial knowledge and language understanding</w:t>
      </w:r>
    </w:p>
    <w:p w14:paraId="245591AB" w14:textId="77777777" w:rsidR="00512940" w:rsidRPr="00512940" w:rsidRDefault="00512940" w:rsidP="005129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Numerical reasoning</w:t>
      </w:r>
    </w:p>
    <w:p w14:paraId="01C216DB" w14:textId="77777777" w:rsidR="00512940" w:rsidRPr="00512940" w:rsidRDefault="00512940" w:rsidP="005129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Information retrieval and evidence grounding</w:t>
      </w:r>
    </w:p>
    <w:p w14:paraId="0DF378D9" w14:textId="77777777" w:rsidR="00512940" w:rsidRPr="00512940" w:rsidRDefault="00512940" w:rsidP="005129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Decision-making and agentic capabilities</w:t>
      </w:r>
    </w:p>
    <w:p w14:paraId="506FD388" w14:textId="77777777" w:rsidR="00512940" w:rsidRPr="00512940" w:rsidRDefault="00512940" w:rsidP="005129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Abby comment: </w:t>
      </w:r>
      <w:proofErr w:type="spellStart"/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FinToolBench</w:t>
      </w:r>
      <w:proofErr w:type="spellEnd"/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- look at most recent Financial Benchmarking Financial LLM Agents besides </w:t>
      </w:r>
      <w:proofErr w:type="spellStart"/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FinBen</w:t>
      </w:r>
      <w:proofErr w:type="spellEnd"/>
    </w:p>
    <w:p w14:paraId="6D12E9D0" w14:textId="77777777" w:rsidR="00512940" w:rsidRPr="00512940" w:rsidRDefault="00512940" w:rsidP="0051294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Limitations of Current Benchmarks</w:t>
      </w:r>
    </w:p>
    <w:p w14:paraId="09A0AF80" w14:textId="77777777" w:rsidR="00512940" w:rsidRPr="00512940" w:rsidRDefault="00512940" w:rsidP="0051294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Mostly static datasets</w:t>
      </w:r>
    </w:p>
    <w:p w14:paraId="74797A5E" w14:textId="77777777" w:rsidR="00512940" w:rsidRPr="00512940" w:rsidRDefault="00512940" w:rsidP="0051294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Limited evaluation of tool use and multi-step agent behavior</w:t>
      </w:r>
    </w:p>
    <w:p w14:paraId="7358632E" w14:textId="77777777" w:rsidR="00512940" w:rsidRPr="00512940" w:rsidRDefault="00512940" w:rsidP="0051294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Problems with realism, data leakage, and reliability</w:t>
      </w:r>
    </w:p>
    <w:p w14:paraId="20E1BF4B" w14:textId="77777777" w:rsidR="00512940" w:rsidRPr="00512940" w:rsidRDefault="00512940" w:rsidP="0051294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Difficulty of evaluating dynamic financial environments</w:t>
      </w:r>
    </w:p>
    <w:p w14:paraId="0F746329" w14:textId="77777777" w:rsidR="00512940" w:rsidRPr="00512940" w:rsidRDefault="00512940" w:rsidP="0051294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Pro remarks: what’s happening </w:t>
      </w:r>
      <w:proofErr w:type="gramStart"/>
      <w:r w:rsidRPr="0051294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at the moment</w:t>
      </w:r>
      <w:proofErr w:type="gramEnd"/>
      <w:r w:rsidRPr="0051294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and challenges. Focus on the most recent research on the topic.</w:t>
      </w:r>
    </w:p>
    <w:p w14:paraId="7F0CD73C" w14:textId="77777777" w:rsidR="00512940" w:rsidRPr="00512940" w:rsidRDefault="00512940" w:rsidP="0051294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Empirical results</w:t>
      </w:r>
    </w:p>
    <w:p w14:paraId="2AAA139B" w14:textId="77777777" w:rsidR="00512940" w:rsidRPr="00512940" w:rsidRDefault="00512940" w:rsidP="0051294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Apply the existing </w:t>
      </w:r>
      <w:proofErr w:type="spellStart"/>
      <w:r w:rsidRPr="0051294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FinBen</w:t>
      </w:r>
      <w:proofErr w:type="spellEnd"/>
      <w:r w:rsidRPr="0051294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(or other more relevant?) benchmark to recent LLMs</w:t>
      </w:r>
    </w:p>
    <w:p w14:paraId="59BEF00F" w14:textId="77777777" w:rsidR="00512940" w:rsidRPr="00512940" w:rsidRDefault="00512940" w:rsidP="0051294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Brief description of the selected recent LLMs</w:t>
      </w:r>
    </w:p>
    <w:p w14:paraId="0D0C459F" w14:textId="77777777" w:rsidR="00512940" w:rsidRPr="00512940" w:rsidRDefault="00512940" w:rsidP="0051294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Experimental setup and prompting</w:t>
      </w:r>
    </w:p>
    <w:p w14:paraId="2AD793E5" w14:textId="77777777" w:rsidR="00512940" w:rsidRPr="00512940" w:rsidRDefault="00512940" w:rsidP="0051294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Evaluate the recent models on selected </w:t>
      </w:r>
      <w:proofErr w:type="spellStart"/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FinBen</w:t>
      </w:r>
      <w:proofErr w:type="spellEnd"/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tasks</w:t>
      </w:r>
    </w:p>
    <w:p w14:paraId="2B517556" w14:textId="77777777" w:rsidR="00512940" w:rsidRPr="00512940" w:rsidRDefault="00512940" w:rsidP="0051294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Compare results with the original </w:t>
      </w:r>
      <w:proofErr w:type="spellStart"/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FinBen</w:t>
      </w:r>
      <w:proofErr w:type="spellEnd"/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results using earlier-generation LLMs</w:t>
      </w:r>
    </w:p>
    <w:p w14:paraId="6F0F201B" w14:textId="77777777" w:rsidR="00512940" w:rsidRPr="00512940" w:rsidRDefault="00512940" w:rsidP="0051294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Analyze differences in performance across financial tasks</w:t>
      </w:r>
    </w:p>
    <w:p w14:paraId="324FB108" w14:textId="77777777" w:rsidR="00512940" w:rsidRPr="00512940" w:rsidRDefault="00512940" w:rsidP="0051294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comment: </w:t>
      </w:r>
      <w:proofErr w:type="gramStart"/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Plus</w:t>
      </w:r>
      <w:proofErr w:type="gramEnd"/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Jupyter notebook with all the coding </w:t>
      </w:r>
      <w:proofErr w:type="spellStart"/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etc</w:t>
      </w:r>
      <w:proofErr w:type="spellEnd"/>
    </w:p>
    <w:p w14:paraId="36475819" w14:textId="77777777" w:rsidR="00512940" w:rsidRPr="00512940" w:rsidRDefault="00512940" w:rsidP="0051294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Discussion</w:t>
      </w:r>
    </w:p>
    <w:p w14:paraId="6A0B88E7" w14:textId="77777777" w:rsidR="00512940" w:rsidRPr="00512940" w:rsidRDefault="00512940" w:rsidP="0051294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How financial benchmarking is moving from simple NLP tasks toward more agent-oriented evaluation</w:t>
      </w:r>
    </w:p>
    <w:p w14:paraId="578FED3E" w14:textId="77777777" w:rsidR="00512940" w:rsidRPr="00512940" w:rsidRDefault="00512940" w:rsidP="0051294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Which areas are already well covered</w:t>
      </w:r>
    </w:p>
    <w:p w14:paraId="478D4FDF" w14:textId="77777777" w:rsidR="00512940" w:rsidRPr="00512940" w:rsidRDefault="00512940" w:rsidP="0051294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Which areas still need better evaluation methods</w:t>
      </w:r>
    </w:p>
    <w:p w14:paraId="133DEA84" w14:textId="77777777" w:rsidR="00512940" w:rsidRPr="00512940" w:rsidRDefault="00512940" w:rsidP="0051294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Conclusion</w:t>
      </w:r>
    </w:p>
    <w:p w14:paraId="495A8EE3" w14:textId="77777777" w:rsidR="00512940" w:rsidRPr="00512940" w:rsidRDefault="00512940" w:rsidP="0051294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Summary of the main findings</w:t>
      </w:r>
    </w:p>
    <w:p w14:paraId="32287880" w14:textId="77777777" w:rsidR="00512940" w:rsidRPr="00512940" w:rsidRDefault="00512940" w:rsidP="0051294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Answer to the research question</w:t>
      </w:r>
    </w:p>
    <w:p w14:paraId="55A39EC4" w14:textId="77777777" w:rsidR="00512940" w:rsidRPr="00512940" w:rsidRDefault="00512940" w:rsidP="0051294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51294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Short outlook on future benchmarking of financial LLM agents</w:t>
      </w:r>
    </w:p>
    <w:p w14:paraId="0E6EC0F1" w14:textId="77777777" w:rsidR="00FC3963" w:rsidRDefault="00FC3963"/>
    <w:sectPr w:rsidR="00FC39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1D074C"/>
    <w:multiLevelType w:val="multilevel"/>
    <w:tmpl w:val="28C46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933C35"/>
    <w:multiLevelType w:val="multilevel"/>
    <w:tmpl w:val="7624B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386D41"/>
    <w:multiLevelType w:val="multilevel"/>
    <w:tmpl w:val="2B605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C57625"/>
    <w:multiLevelType w:val="multilevel"/>
    <w:tmpl w:val="8430B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B0495A"/>
    <w:multiLevelType w:val="multilevel"/>
    <w:tmpl w:val="B06CC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325971"/>
    <w:multiLevelType w:val="multilevel"/>
    <w:tmpl w:val="2A848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F3341D"/>
    <w:multiLevelType w:val="multilevel"/>
    <w:tmpl w:val="09B48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D155539"/>
    <w:multiLevelType w:val="multilevel"/>
    <w:tmpl w:val="4E605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FAB6844"/>
    <w:multiLevelType w:val="multilevel"/>
    <w:tmpl w:val="7228D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707ED2"/>
    <w:multiLevelType w:val="multilevel"/>
    <w:tmpl w:val="10C01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8909306">
    <w:abstractNumId w:val="1"/>
  </w:num>
  <w:num w:numId="2" w16cid:durableId="934628010">
    <w:abstractNumId w:val="8"/>
  </w:num>
  <w:num w:numId="3" w16cid:durableId="1292325415">
    <w:abstractNumId w:val="3"/>
  </w:num>
  <w:num w:numId="4" w16cid:durableId="1875655505">
    <w:abstractNumId w:val="9"/>
  </w:num>
  <w:num w:numId="5" w16cid:durableId="952445835">
    <w:abstractNumId w:val="7"/>
  </w:num>
  <w:num w:numId="6" w16cid:durableId="2046558351">
    <w:abstractNumId w:val="6"/>
  </w:num>
  <w:num w:numId="7" w16cid:durableId="1915235638">
    <w:abstractNumId w:val="4"/>
  </w:num>
  <w:num w:numId="8" w16cid:durableId="1176266979">
    <w:abstractNumId w:val="5"/>
  </w:num>
  <w:num w:numId="9" w16cid:durableId="1513109100">
    <w:abstractNumId w:val="2"/>
  </w:num>
  <w:num w:numId="10" w16cid:durableId="60084047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963"/>
    <w:rsid w:val="00512940"/>
    <w:rsid w:val="00C73A53"/>
    <w:rsid w:val="00EA75D7"/>
    <w:rsid w:val="00FC3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0E579E6"/>
  <w15:chartTrackingRefBased/>
  <w15:docId w15:val="{77D79D33-EFCD-B842-B5B2-AC2D27771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39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39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39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39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39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39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39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39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39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39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39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39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39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39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39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39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39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39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39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39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39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39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39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39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39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39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39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39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39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C39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C3963"/>
    <w:rPr>
      <w:b/>
      <w:bCs/>
    </w:rPr>
  </w:style>
  <w:style w:type="character" w:customStyle="1" w:styleId="apple-converted-space">
    <w:name w:val="apple-converted-space"/>
    <w:basedOn w:val="DefaultParagraphFont"/>
    <w:rsid w:val="00FC39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657</Words>
  <Characters>3746</Characters>
  <Application>Microsoft Office Word</Application>
  <DocSecurity>0</DocSecurity>
  <Lines>31</Lines>
  <Paragraphs>8</Paragraphs>
  <ScaleCrop>false</ScaleCrop>
  <Company/>
  <LinksUpToDate>false</LinksUpToDate>
  <CharactersWithSpaces>4395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Abigail Herrera Vergara</dc:creator>
  <cp:keywords/>
  <dc:description/>
  <cp:lastModifiedBy>Abigail Herrera Vergara</cp:lastModifiedBy>
  <cp:revision>2</cp:revision>
  <dcterms:created xsi:type="dcterms:W3CDTF">2026-10-02T18:33:00Z</dcterms:created>
  <dcterms:modified xsi:type="dcterms:W3CDTF">2026-10-02T18:33:00Z</dcterms:modified>
</cp:coreProperties>
</file>