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Fonts w:hint="default" w:asciiTheme="minorEastAsia" w:hAnsiTheme="minorEastAsia" w:cstheme="minorEastAsia"/>
          <w:sz w:val="24"/>
          <w:szCs w:val="24"/>
          <w:lang w:val="en-IN"/>
        </w:rPr>
        <w:t xml:space="preserve"> </w:t>
      </w:r>
      <w:r>
        <w:rPr>
          <w:rStyle w:val="10"/>
          <w:rFonts w:hint="default"/>
          <w:lang w:val="en-IN"/>
        </w:rPr>
        <w:t>1)</w:t>
      </w:r>
      <w:r>
        <w:rPr>
          <w:rStyle w:val="10"/>
          <w:rFonts w:hint="default"/>
          <w:sz w:val="24"/>
          <w:szCs w:val="24"/>
          <w:lang w:val="en-IN"/>
        </w:rPr>
        <w:t>What do you mean by Res</w:t>
      </w:r>
      <w:bookmarkStart w:id="0" w:name="_GoBack"/>
      <w:bookmarkEnd w:id="0"/>
      <w:r>
        <w:rPr>
          <w:rStyle w:val="10"/>
          <w:rFonts w:hint="default"/>
          <w:sz w:val="24"/>
          <w:szCs w:val="24"/>
          <w:lang w:val="en-IN"/>
        </w:rPr>
        <w:t>tful web services?</w:t>
      </w:r>
    </w:p>
    <w:p>
      <w:pPr>
        <w:numPr>
          <w:numId w:val="0"/>
        </w:numPr>
        <w:rPr>
          <w:rStyle w:val="10"/>
          <w:rFonts w:hint="default"/>
          <w:lang w:val="en-IN"/>
        </w:rPr>
      </w:pPr>
    </w:p>
    <w:p>
      <w:pPr>
        <w:bidi w:val="0"/>
        <w:rPr>
          <w:rStyle w:val="10"/>
          <w:rFonts w:hint="eastAsia"/>
          <w:sz w:val="24"/>
          <w:szCs w:val="24"/>
        </w:rPr>
      </w:pPr>
      <w:r>
        <w:rPr>
          <w:rStyle w:val="10"/>
          <w:rFonts w:hint="eastAsia"/>
          <w:sz w:val="24"/>
          <w:szCs w:val="24"/>
        </w:rPr>
        <w:t>RESTful services use standard HTTP methods and are designed to be stateless, scalable, and easy to use. Here are some key characteristics of RESTful web services:</w:t>
      </w:r>
    </w:p>
    <w:p>
      <w:pPr>
        <w:pStyle w:val="7"/>
        <w:numPr>
          <w:ilvl w:val="0"/>
          <w:numId w:val="1"/>
        </w:numPr>
        <w:bidi w:val="0"/>
        <w:rPr>
          <w:rStyle w:val="8"/>
          <w:rFonts w:hint="eastAsia"/>
        </w:rPr>
      </w:pPr>
      <w:r>
        <w:rPr>
          <w:rStyle w:val="10"/>
          <w:rFonts w:hint="eastAsia"/>
          <w:b/>
          <w:bCs/>
        </w:rPr>
        <w:t>Statelessness: Each request from a client to a server must contain all the information needed to understand and process the request.</w:t>
      </w:r>
      <w:r>
        <w:rPr>
          <w:rStyle w:val="8"/>
          <w:rFonts w:hint="eastAsia"/>
        </w:rPr>
        <w:t> </w:t>
      </w:r>
    </w:p>
    <w:p>
      <w:pPr>
        <w:numPr>
          <w:ilvl w:val="0"/>
          <w:numId w:val="1"/>
        </w:numPr>
        <w:rPr>
          <w:rStyle w:val="10"/>
          <w:rFonts w:hint="eastAsia"/>
          <w:sz w:val="24"/>
          <w:szCs w:val="24"/>
          <w:lang w:val="en-IN"/>
        </w:rPr>
      </w:pPr>
      <w:r>
        <w:rPr>
          <w:rStyle w:val="10"/>
          <w:sz w:val="24"/>
          <w:szCs w:val="24"/>
        </w:rPr>
        <w:t>Resource-Based</w:t>
      </w:r>
      <w:r>
        <w:rPr>
          <w:rStyle w:val="10"/>
          <w:rFonts w:hint="default"/>
          <w:sz w:val="24"/>
          <w:szCs w:val="24"/>
        </w:rPr>
        <w:t>: REST treats data as resources, which can be identified by unique URIs (Uniform Resource Identifiers).</w:t>
      </w:r>
    </w:p>
    <w:p>
      <w:pPr>
        <w:numPr>
          <w:ilvl w:val="0"/>
          <w:numId w:val="1"/>
        </w:numPr>
        <w:rPr>
          <w:rStyle w:val="10"/>
          <w:rFonts w:hint="eastAsia"/>
          <w:lang w:val="en-IN"/>
        </w:rPr>
      </w:pPr>
      <w:r>
        <w:rPr>
          <w:rStyle w:val="10"/>
          <w:sz w:val="24"/>
          <w:szCs w:val="24"/>
        </w:rPr>
        <w:t>HTTP Methods</w:t>
      </w:r>
      <w:r>
        <w:rPr>
          <w:rStyle w:val="10"/>
          <w:rFonts w:hint="default"/>
          <w:sz w:val="24"/>
          <w:szCs w:val="24"/>
        </w:rPr>
        <w:t>: RESTful services use standard HTTP methods to perform operations on resources</w:t>
      </w:r>
      <w:r>
        <w:rPr>
          <w:rStyle w:val="10"/>
          <w:rFonts w:hint="default"/>
        </w:rPr>
        <w:t>:</w:t>
      </w:r>
    </w:p>
    <w:p>
      <w:pPr>
        <w:numPr>
          <w:ilvl w:val="0"/>
          <w:numId w:val="1"/>
        </w:numPr>
        <w:rPr>
          <w:rStyle w:val="10"/>
          <w:rFonts w:hint="eastAsia"/>
          <w:sz w:val="24"/>
          <w:szCs w:val="24"/>
          <w:lang w:val="en-IN"/>
        </w:rPr>
      </w:pPr>
      <w:r>
        <w:rPr>
          <w:rStyle w:val="10"/>
          <w:rFonts w:hint="default"/>
          <w:lang w:val="en-IN"/>
        </w:rPr>
        <w:t>GET:</w:t>
      </w:r>
      <w:r>
        <w:rPr>
          <w:rStyle w:val="10"/>
          <w:rFonts w:hint="default"/>
          <w:sz w:val="24"/>
          <w:szCs w:val="24"/>
          <w:lang w:val="en-IN"/>
        </w:rPr>
        <w:t>Collection of resources</w:t>
      </w:r>
    </w:p>
    <w:p>
      <w:pPr>
        <w:numPr>
          <w:ilvl w:val="0"/>
          <w:numId w:val="1"/>
        </w:numPr>
        <w:rPr>
          <w:rStyle w:val="10"/>
          <w:rFonts w:hint="eastAsia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Post:create a new resource</w:t>
      </w:r>
    </w:p>
    <w:p>
      <w:pPr>
        <w:numPr>
          <w:ilvl w:val="0"/>
          <w:numId w:val="1"/>
        </w:numPr>
        <w:rPr>
          <w:rStyle w:val="10"/>
          <w:rFonts w:hint="eastAsia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Put:Update an existing resources</w:t>
      </w:r>
    </w:p>
    <w:p>
      <w:pPr>
        <w:numPr>
          <w:ilvl w:val="0"/>
          <w:numId w:val="1"/>
        </w:numPr>
        <w:rPr>
          <w:rStyle w:val="10"/>
          <w:rFonts w:hint="eastAsia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Delete:Remove a resource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sz w:val="24"/>
          <w:szCs w:val="24"/>
        </w:rPr>
        <w:t>What is Json-Server? How we use in React ?</w:t>
      </w:r>
    </w:p>
    <w:p>
      <w:pPr>
        <w:numPr>
          <w:numId w:val="0"/>
        </w:numPr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>Ans)</w:t>
      </w:r>
      <w:r>
        <w:rPr>
          <w:rStyle w:val="10"/>
          <w:rFonts w:hint="default"/>
          <w:sz w:val="24"/>
          <w:szCs w:val="24"/>
          <w:lang w:val="en-IN"/>
        </w:rPr>
        <w:t>J</w:t>
      </w:r>
      <w:r>
        <w:rPr>
          <w:rStyle w:val="10"/>
          <w:sz w:val="24"/>
          <w:szCs w:val="24"/>
        </w:rPr>
        <w:t>SON Server is a lightweight Node.js tool that allows developers to create a mock RESTful API using a JSON file as the data source. In React, you can use JSON Server to simulate backend interactions, enabling you to develop and test your application without needing a real API.</w:t>
      </w:r>
      <w:r>
        <w:rPr>
          <w:rStyle w:val="10"/>
          <w:rFonts w:hint="default"/>
          <w:sz w:val="24"/>
          <w:szCs w:val="24"/>
        </w:rPr>
        <w:t> How to Use JSON Server in React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Ex. {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"posts": [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{ "id": 1, "title": "Post 1", "content": "Content of Post 1" },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{ "id": 2, "title": "Post 2", "content": "Content of Post 2" }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]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sz w:val="24"/>
          <w:szCs w:val="24"/>
        </w:rPr>
        <w:t>How do you fetch data from a Json-server API in React? Explain the role of fetch() or axios() in making API requests</w:t>
      </w:r>
    </w:p>
    <w:p>
      <w:pPr>
        <w:numPr>
          <w:numId w:val="0"/>
        </w:numPr>
        <w:ind w:leftChars="0"/>
        <w:rPr>
          <w:rStyle w:val="10"/>
          <w:rFonts w:hint="default" w:ascii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 w:ascii="SimSun"/>
          <w:sz w:val="24"/>
          <w:szCs w:val="24"/>
          <w:lang w:val="en-IN"/>
        </w:rPr>
        <w:t>Ans)I)</w:t>
      </w:r>
      <w:r>
        <w:rPr>
          <w:rStyle w:val="10"/>
          <w:sz w:val="24"/>
          <w:szCs w:val="24"/>
        </w:rPr>
        <w:t>To fetch data from a JSON Server API in React, you can use either the</w:t>
      </w:r>
      <w:r>
        <w:rPr>
          <w:rStyle w:val="10"/>
          <w:rFonts w:hint="default"/>
          <w:sz w:val="24"/>
          <w:szCs w:val="24"/>
        </w:rPr>
        <w:t> </w:t>
      </w:r>
      <w:r>
        <w:rPr>
          <w:rStyle w:val="10"/>
          <w:sz w:val="24"/>
          <w:szCs w:val="24"/>
        </w:rPr>
        <w:t>fetch()</w:t>
      </w:r>
      <w:r>
        <w:rPr>
          <w:rStyle w:val="10"/>
          <w:rFonts w:hint="default"/>
          <w:sz w:val="24"/>
          <w:szCs w:val="24"/>
        </w:rPr>
        <w:t xml:space="preserve"> method or the Axios library. 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>Ii)</w:t>
      </w:r>
      <w:r>
        <w:rPr>
          <w:rStyle w:val="10"/>
          <w:rFonts w:hint="default"/>
          <w:sz w:val="24"/>
          <w:szCs w:val="24"/>
        </w:rPr>
        <w:t>The fetch() method is a built-in JavaScript function that allows you to make network requests to retrieve resources, returning a promise that resolves to the response.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</w:rPr>
        <w:t xml:space="preserve"> </w:t>
      </w:r>
      <w:r>
        <w:rPr>
          <w:rStyle w:val="10"/>
          <w:rFonts w:hint="default"/>
          <w:sz w:val="24"/>
          <w:szCs w:val="24"/>
          <w:lang w:val="en-IN"/>
        </w:rPr>
        <w:t>Iii)</w:t>
      </w:r>
      <w:r>
        <w:rPr>
          <w:rStyle w:val="10"/>
          <w:rFonts w:hint="default"/>
          <w:sz w:val="24"/>
          <w:szCs w:val="24"/>
        </w:rPr>
        <w:t>Axios, on the other hand, is a third-party library that simplifies HTTP requests and provides additional features such as automatic JSON data transformation and request interceptors.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Ex. import React, { useEffect, useState } from 'react';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const MyComponent = () =&gt;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const [data, setData] = useState([]);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const [loading, setLoading] = useState(true);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const [error, setError] = useState(null);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useEffect(() =&gt;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fetch('http://localhost:3030/posts')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.then(response =&gt;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if (!response.ok)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  throw new Error('Network response was not ok');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return response.json();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})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.then(data =&gt;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setData(data);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setLoading(false);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})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.catch(error =&gt; {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setError(error);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setLoading(false);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});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}, []);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if (loading) return &lt;div&gt;Loading...&lt;/div&gt;;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if (error) return &lt;div&gt;Error: {error.message}&lt;/div&gt;;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return (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&lt;ul&gt;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{data.map(item =&gt; (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  &lt;li key={item.id}&gt;{item.title}&lt;/li&gt;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  ))}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  &lt;/ul&gt;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  );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};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export default MyComponent;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What is Firebase? What features does Firebase offer?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>Ans)</w:t>
      </w:r>
      <w:r>
        <w:rPr>
          <w:rStyle w:val="10"/>
          <w:sz w:val="24"/>
          <w:szCs w:val="24"/>
        </w:rPr>
        <w:t>Firebase is a platform developed by Google that provides a variety of tools and services to help developers build high-quality applications.</w:t>
      </w:r>
      <w:r>
        <w:rPr>
          <w:rStyle w:val="10"/>
          <w:rFonts w:hint="default"/>
          <w:sz w:val="24"/>
          <w:szCs w:val="24"/>
        </w:rPr>
        <w:t> 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</w:p>
    <w:p>
      <w:pPr>
        <w:numPr>
          <w:ilvl w:val="0"/>
          <w:numId w:val="3"/>
        </w:numPr>
        <w:ind w:leftChars="0"/>
        <w:rPr>
          <w:rStyle w:val="10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Real time database: </w:t>
      </w:r>
      <w:r>
        <w:rPr>
          <w:rStyle w:val="10"/>
          <w:sz w:val="24"/>
          <w:szCs w:val="24"/>
        </w:rPr>
        <w:t>NoSQL cloud database that allows data to be stored and synchronized in real-time across all clients</w:t>
      </w:r>
    </w:p>
    <w:p>
      <w:pPr>
        <w:numPr>
          <w:ilvl w:val="0"/>
          <w:numId w:val="3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Authentication:</w:t>
      </w:r>
      <w:r>
        <w:rPr>
          <w:rStyle w:val="10"/>
          <w:sz w:val="24"/>
          <w:szCs w:val="24"/>
        </w:rPr>
        <w:t>Provides easy-to-use authentication services, including email/password, social media logins, and anonymous authentication</w:t>
      </w:r>
    </w:p>
    <w:p>
      <w:pPr>
        <w:numPr>
          <w:ilvl w:val="0"/>
          <w:numId w:val="3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Cloud firestore:</w:t>
      </w:r>
      <w:r>
        <w:rPr>
          <w:rFonts w:ascii="Segoe UI Emoji" w:hAnsi="Segoe UI Emoji" w:eastAsia="Segoe UI Emoji" w:cs="Segoe UI Emoji"/>
          <w:i w:val="0"/>
          <w:caps w:val="0"/>
          <w:color w:val="374151"/>
          <w:spacing w:val="0"/>
          <w:sz w:val="24"/>
          <w:szCs w:val="24"/>
        </w:rPr>
        <w:t> </w:t>
      </w:r>
      <w:r>
        <w:rPr>
          <w:rStyle w:val="10"/>
          <w:rFonts w:hint="default"/>
          <w:sz w:val="24"/>
          <w:szCs w:val="24"/>
        </w:rPr>
        <w:t>flexible, scalable database for mobile, web, and server development from Firebase and Google Cloud Platform</w:t>
      </w:r>
    </w:p>
    <w:p>
      <w:pPr>
        <w:numPr>
          <w:ilvl w:val="0"/>
          <w:numId w:val="2"/>
        </w:numPr>
        <w:ind w:left="0" w:leftChars="0" w:firstLine="0" w:firstLineChars="0"/>
        <w:rPr>
          <w:rStyle w:val="10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Style w:val="10"/>
          <w:sz w:val="24"/>
          <w:szCs w:val="24"/>
        </w:rPr>
        <w:t>Discuss the importance of handling errors and loading states when working withAPIs in React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>Ans) I)User experience:</w:t>
      </w:r>
      <w:r>
        <w:rPr>
          <w:rStyle w:val="10"/>
          <w:rFonts w:hint="default"/>
          <w:sz w:val="24"/>
          <w:szCs w:val="24"/>
          <w:lang w:val="en-IN"/>
        </w:rPr>
        <w:t xml:space="preserve"> </w:t>
      </w:r>
      <w:r>
        <w:rPr>
          <w:rStyle w:val="10"/>
          <w:sz w:val="24"/>
          <w:szCs w:val="24"/>
        </w:rPr>
        <w:t>Loading Feedback</w:t>
      </w:r>
      <w:r>
        <w:rPr>
          <w:rStyle w:val="10"/>
          <w:rFonts w:hint="default"/>
          <w:sz w:val="24"/>
          <w:szCs w:val="24"/>
        </w:rPr>
        <w:t>: When you fetch data, showing a loading message or spinner lets users know that something is happening. It keeps them informed and prevents confusion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sz w:val="24"/>
          <w:szCs w:val="24"/>
        </w:rPr>
        <w:t>Error Messages</w:t>
      </w:r>
      <w:r>
        <w:rPr>
          <w:rStyle w:val="10"/>
          <w:rFonts w:hint="default"/>
          <w:sz w:val="24"/>
          <w:szCs w:val="24"/>
        </w:rPr>
        <w:t>: If something goes wrong (like a network issue), showing a clear error message helps users understand that there was a problem</w:t>
      </w:r>
    </w:p>
    <w:p>
      <w:pPr>
        <w:numPr>
          <w:numId w:val="0"/>
        </w:numPr>
        <w:ind w:leftChars="0"/>
        <w:rPr>
          <w:rStyle w:val="10"/>
          <w:rFonts w:hint="default" w:ascii="Segoe UI Emoji" w:hAnsi="Segoe UI Emoji" w:eastAsia="Segoe UI Emoji" w:cs="Segoe UI Emoji"/>
          <w:b/>
          <w:i w:val="0"/>
          <w:caps w:val="0"/>
          <w:spacing w:val="0"/>
          <w:sz w:val="24"/>
          <w:szCs w:val="24"/>
          <w:bdr w:val="single" w:color="auto" w:sz="2" w:space="0"/>
          <w:lang w:val="en-IN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>ii)Debugging:E</w:t>
      </w:r>
      <w:r>
        <w:rPr>
          <w:rStyle w:val="10"/>
          <w:sz w:val="24"/>
          <w:szCs w:val="24"/>
        </w:rPr>
        <w:t>asier to Fix Issues</w:t>
      </w:r>
      <w:r>
        <w:rPr>
          <w:rStyle w:val="10"/>
          <w:rFonts w:hint="default"/>
          <w:sz w:val="24"/>
          <w:szCs w:val="24"/>
        </w:rPr>
        <w:t>: When you catch errors and log them, it’s easier for developers to find and fix problem</w:t>
      </w: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Style w:val="10"/>
          <w:rFonts w:hint="default"/>
          <w:sz w:val="24"/>
          <w:szCs w:val="24"/>
          <w:lang w:val="en-IN"/>
        </w:rPr>
      </w:pPr>
      <w:r>
        <w:rPr>
          <w:rStyle w:val="10"/>
          <w:rFonts w:hint="default"/>
          <w:sz w:val="24"/>
          <w:szCs w:val="24"/>
          <w:lang w:val="en-IN"/>
        </w:rPr>
        <w:t>Iii)Performance optimization:</w:t>
      </w:r>
      <w:r>
        <w:rPr>
          <w:rStyle w:val="10"/>
          <w:sz w:val="24"/>
          <w:szCs w:val="24"/>
        </w:rPr>
        <w:t>Better Performance</w:t>
      </w:r>
      <w:r>
        <w:rPr>
          <w:rStyle w:val="10"/>
          <w:rFonts w:hint="default"/>
          <w:sz w:val="24"/>
          <w:szCs w:val="24"/>
        </w:rPr>
        <w:t>: By managing loading states, you can prevent unnecessary updates to the screen, making your app run smoother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ED51C"/>
    <w:multiLevelType w:val="singleLevel"/>
    <w:tmpl w:val="D7BED51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2F1C3D9"/>
    <w:multiLevelType w:val="singleLevel"/>
    <w:tmpl w:val="72F1C3D9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2">
    <w:nsid w:val="747F32B1"/>
    <w:multiLevelType w:val="singleLevel"/>
    <w:tmpl w:val="747F32B1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C2334"/>
    <w:rsid w:val="1E5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2025-01-02T03:09:00Z</dcterms:created>
  <dc:creator>n010tx</dc:creator>
  <cp:lastModifiedBy>n010tx</cp:lastModifiedBy>
  <dcterms:modified xsi:type="dcterms:W3CDTF">2025-01-02T04:42:59Z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