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454" w:rsidRPr="00E12454" w:rsidRDefault="002350D2" w:rsidP="00E12454">
      <w:pPr>
        <w:contextualSpacing w:val="0"/>
        <w:rPr>
          <w:b/>
          <w:sz w:val="54"/>
          <w:szCs w:val="54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63872" behindDoc="0" locked="0" layoutInCell="1" allowOverlap="1" wp14:anchorId="0A714360">
            <wp:simplePos x="0" y="0"/>
            <wp:positionH relativeFrom="column">
              <wp:posOffset>4159276</wp:posOffset>
            </wp:positionH>
            <wp:positionV relativeFrom="paragraph">
              <wp:posOffset>-721691</wp:posOffset>
            </wp:positionV>
            <wp:extent cx="2099424" cy="1197682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424" cy="1197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C3BF7">
        <w:rPr>
          <w:b/>
          <w:sz w:val="54"/>
          <w:szCs w:val="54"/>
        </w:rPr>
        <w:t>TechFix</w:t>
      </w:r>
      <w:proofErr w:type="spellEnd"/>
    </w:p>
    <w:p w:rsidR="00E12454" w:rsidRPr="00E12454" w:rsidRDefault="00E12454" w:rsidP="00E12454">
      <w:pPr>
        <w:contextualSpacing w:val="0"/>
      </w:pPr>
    </w:p>
    <w:p w:rsidR="00BD72ED" w:rsidRDefault="00E12454" w:rsidP="00E12454">
      <w:pPr>
        <w:contextualSpacing w:val="0"/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52608" behindDoc="0" locked="0" layoutInCell="1" allowOverlap="1">
            <wp:simplePos x="0" y="0"/>
            <wp:positionH relativeFrom="column">
              <wp:posOffset>3848100</wp:posOffset>
            </wp:positionH>
            <wp:positionV relativeFrom="paragraph">
              <wp:posOffset>4445</wp:posOffset>
            </wp:positionV>
            <wp:extent cx="2461260" cy="24612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3BF7">
        <w:rPr>
          <w:sz w:val="26"/>
          <w:szCs w:val="26"/>
        </w:rPr>
        <w:t xml:space="preserve">Have you ever been in the position where any of your home gadgets or furniture got broken, and </w:t>
      </w:r>
      <w:bookmarkStart w:id="0" w:name="_GoBack"/>
      <w:bookmarkEnd w:id="0"/>
      <w:r w:rsidR="002C3BF7">
        <w:rPr>
          <w:sz w:val="26"/>
          <w:szCs w:val="26"/>
        </w:rPr>
        <w:t>you don’t know who exactly you should call to fix it, or maybe you need something to be fixed as quickly as possible, and it’s the weekend and only a few technic</w:t>
      </w:r>
      <w:r w:rsidR="002C3BF7">
        <w:rPr>
          <w:sz w:val="26"/>
          <w:szCs w:val="26"/>
        </w:rPr>
        <w:t xml:space="preserve">ians are working, and you don’t know exactly how to contact them. </w:t>
      </w:r>
      <w:proofErr w:type="spellStart"/>
      <w:r w:rsidR="002C3BF7">
        <w:rPr>
          <w:sz w:val="26"/>
          <w:szCs w:val="26"/>
        </w:rPr>
        <w:t>TechFix</w:t>
      </w:r>
      <w:proofErr w:type="spellEnd"/>
      <w:r w:rsidR="002C3BF7">
        <w:rPr>
          <w:sz w:val="26"/>
          <w:szCs w:val="26"/>
        </w:rPr>
        <w:t xml:space="preserve"> offers a simple and efficient solution to your problems. As </w:t>
      </w:r>
      <w:proofErr w:type="spellStart"/>
      <w:r w:rsidR="002C3BF7">
        <w:rPr>
          <w:sz w:val="26"/>
          <w:szCs w:val="26"/>
        </w:rPr>
        <w:t>TechFix</w:t>
      </w:r>
      <w:proofErr w:type="spellEnd"/>
      <w:r w:rsidR="002C3BF7">
        <w:rPr>
          <w:sz w:val="26"/>
          <w:szCs w:val="26"/>
        </w:rPr>
        <w:t xml:space="preserve"> contains the database for plumbers, carpenters, electricians...and many </w:t>
      </w:r>
      <w:proofErr w:type="spellStart"/>
      <w:r w:rsidR="002C3BF7">
        <w:rPr>
          <w:sz w:val="26"/>
          <w:szCs w:val="26"/>
        </w:rPr>
        <w:t>many</w:t>
      </w:r>
      <w:proofErr w:type="spellEnd"/>
      <w:r w:rsidR="002C3BF7">
        <w:rPr>
          <w:sz w:val="26"/>
          <w:szCs w:val="26"/>
        </w:rPr>
        <w:t xml:space="preserve"> more technicians to help you fix almo</w:t>
      </w:r>
      <w:r w:rsidR="002C3BF7">
        <w:rPr>
          <w:sz w:val="26"/>
          <w:szCs w:val="26"/>
        </w:rPr>
        <w:t xml:space="preserve">st anything at </w:t>
      </w:r>
      <w:r>
        <w:rPr>
          <w:sz w:val="26"/>
          <w:szCs w:val="26"/>
        </w:rPr>
        <w:t>any time</w:t>
      </w:r>
      <w:r w:rsidR="002C3BF7">
        <w:rPr>
          <w:sz w:val="26"/>
          <w:szCs w:val="26"/>
        </w:rPr>
        <w:t xml:space="preserve">. </w:t>
      </w:r>
      <w:proofErr w:type="spellStart"/>
      <w:r w:rsidR="002C3BF7">
        <w:rPr>
          <w:sz w:val="26"/>
          <w:szCs w:val="26"/>
        </w:rPr>
        <w:t>TechFix</w:t>
      </w:r>
      <w:proofErr w:type="spellEnd"/>
      <w:r w:rsidR="002C3BF7">
        <w:rPr>
          <w:sz w:val="26"/>
          <w:szCs w:val="26"/>
        </w:rPr>
        <w:t xml:space="preserve"> helps you find the best technician suitable for your problem, by giving you previous feedbacks about him/her from other previous clients. </w:t>
      </w:r>
      <w:proofErr w:type="spellStart"/>
      <w:r w:rsidR="002C3BF7">
        <w:rPr>
          <w:sz w:val="26"/>
          <w:szCs w:val="26"/>
        </w:rPr>
        <w:t>TechFix</w:t>
      </w:r>
      <w:proofErr w:type="spellEnd"/>
      <w:r w:rsidR="002C3BF7">
        <w:rPr>
          <w:sz w:val="26"/>
          <w:szCs w:val="26"/>
        </w:rPr>
        <w:t xml:space="preserve"> also informs you </w:t>
      </w:r>
      <w:r w:rsidR="002C3BF7">
        <w:rPr>
          <w:sz w:val="26"/>
          <w:szCs w:val="26"/>
        </w:rPr>
        <w:t>about the working hours of that technician, and his/her addre</w:t>
      </w:r>
      <w:r w:rsidR="002C3BF7">
        <w:rPr>
          <w:sz w:val="26"/>
          <w:szCs w:val="26"/>
        </w:rPr>
        <w:t>ss if you want to go to the workshop yourself.</w:t>
      </w:r>
    </w:p>
    <w:p w:rsidR="00BD72ED" w:rsidRDefault="00BD72ED">
      <w:pPr>
        <w:contextualSpacing w:val="0"/>
        <w:rPr>
          <w:sz w:val="24"/>
          <w:szCs w:val="24"/>
        </w:rPr>
      </w:pPr>
    </w:p>
    <w:p w:rsidR="00BD72ED" w:rsidRDefault="00BD72ED">
      <w:pPr>
        <w:contextualSpacing w:val="0"/>
        <w:rPr>
          <w:sz w:val="24"/>
          <w:szCs w:val="24"/>
        </w:rPr>
      </w:pPr>
    </w:p>
    <w:p w:rsidR="00BD72ED" w:rsidRDefault="002C3BF7">
      <w:pPr>
        <w:contextualSpacing w:val="0"/>
        <w:rPr>
          <w:sz w:val="40"/>
          <w:szCs w:val="40"/>
        </w:rPr>
      </w:pPr>
      <w:r>
        <w:rPr>
          <w:b/>
          <w:color w:val="FF0000"/>
          <w:sz w:val="40"/>
          <w:szCs w:val="40"/>
        </w:rPr>
        <w:t>Client</w:t>
      </w:r>
    </w:p>
    <w:p w:rsidR="00BD72ED" w:rsidRDefault="002C3BF7">
      <w:pPr>
        <w:contextualSpacing w:val="0"/>
        <w:rPr>
          <w:sz w:val="26"/>
          <w:szCs w:val="26"/>
        </w:rPr>
      </w:pPr>
      <w:proofErr w:type="gramStart"/>
      <w:r>
        <w:rPr>
          <w:sz w:val="26"/>
          <w:szCs w:val="26"/>
        </w:rPr>
        <w:t>In order for</w:t>
      </w:r>
      <w:proofErr w:type="gramEnd"/>
      <w:r>
        <w:rPr>
          <w:sz w:val="26"/>
          <w:szCs w:val="26"/>
        </w:rPr>
        <w:t xml:space="preserve"> anyone to enjoy the services of </w:t>
      </w:r>
      <w:proofErr w:type="spellStart"/>
      <w:r>
        <w:rPr>
          <w:sz w:val="26"/>
          <w:szCs w:val="26"/>
        </w:rPr>
        <w:t>TechFix</w:t>
      </w:r>
      <w:proofErr w:type="spellEnd"/>
      <w:r>
        <w:rPr>
          <w:sz w:val="26"/>
          <w:szCs w:val="26"/>
        </w:rPr>
        <w:t xml:space="preserve"> all he/she needs to do is to make a </w:t>
      </w:r>
      <w:proofErr w:type="spellStart"/>
      <w:r>
        <w:rPr>
          <w:sz w:val="26"/>
          <w:szCs w:val="26"/>
        </w:rPr>
        <w:t>TechFix</w:t>
      </w:r>
      <w:proofErr w:type="spellEnd"/>
      <w:r>
        <w:rPr>
          <w:sz w:val="26"/>
          <w:szCs w:val="26"/>
        </w:rPr>
        <w:t xml:space="preserve"> client account, where he/she will enter his/her username, password, contact info, and address. And tha</w:t>
      </w:r>
      <w:r>
        <w:rPr>
          <w:sz w:val="26"/>
          <w:szCs w:val="26"/>
        </w:rPr>
        <w:t xml:space="preserve">t’s it, whenever any service is needed, just open the website, and choose the best technician for that job. You can then rate your experience with that </w:t>
      </w:r>
      <w:r w:rsidR="00E12454">
        <w:rPr>
          <w:sz w:val="26"/>
          <w:szCs w:val="26"/>
        </w:rPr>
        <w:t>technician and</w:t>
      </w:r>
      <w:r>
        <w:rPr>
          <w:sz w:val="26"/>
          <w:szCs w:val="26"/>
        </w:rPr>
        <w:t xml:space="preserve"> write a comment about him/her. And you can even recommend technician to be added to our </w:t>
      </w:r>
      <w:r>
        <w:rPr>
          <w:sz w:val="26"/>
          <w:szCs w:val="26"/>
        </w:rPr>
        <w:t>database.</w:t>
      </w:r>
    </w:p>
    <w:p w:rsidR="00BD72ED" w:rsidRDefault="00BD72ED">
      <w:pPr>
        <w:contextualSpacing w:val="0"/>
        <w:rPr>
          <w:sz w:val="24"/>
          <w:szCs w:val="24"/>
        </w:rPr>
      </w:pPr>
    </w:p>
    <w:p w:rsidR="00BD72ED" w:rsidRDefault="00E12454">
      <w:pPr>
        <w:contextualSpacing w:val="0"/>
        <w:rPr>
          <w:sz w:val="24"/>
          <w:szCs w:val="24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4739640</wp:posOffset>
            </wp:positionH>
            <wp:positionV relativeFrom="paragraph">
              <wp:posOffset>178435</wp:posOffset>
            </wp:positionV>
            <wp:extent cx="2120900" cy="297878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1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D72ED" w:rsidRDefault="002C3BF7">
      <w:pPr>
        <w:contextualSpacing w:val="0"/>
        <w:rPr>
          <w:sz w:val="40"/>
          <w:szCs w:val="40"/>
        </w:rPr>
      </w:pPr>
      <w:r>
        <w:rPr>
          <w:b/>
          <w:color w:val="FF0000"/>
          <w:sz w:val="40"/>
          <w:szCs w:val="40"/>
        </w:rPr>
        <w:t>Technician</w:t>
      </w:r>
      <w:r>
        <w:rPr>
          <w:sz w:val="40"/>
          <w:szCs w:val="40"/>
        </w:rPr>
        <w:t xml:space="preserve"> </w:t>
      </w:r>
    </w:p>
    <w:p w:rsidR="00BD72ED" w:rsidRDefault="002C3BF7">
      <w:pPr>
        <w:contextualSpacing w:val="0"/>
        <w:rPr>
          <w:sz w:val="26"/>
          <w:szCs w:val="26"/>
        </w:rPr>
      </w:pPr>
      <w:r>
        <w:rPr>
          <w:sz w:val="26"/>
          <w:szCs w:val="26"/>
        </w:rPr>
        <w:t>If you are a plumber,</w:t>
      </w:r>
      <w:r w:rsidR="00E12454">
        <w:rPr>
          <w:sz w:val="26"/>
          <w:szCs w:val="26"/>
        </w:rPr>
        <w:t xml:space="preserve"> </w:t>
      </w:r>
      <w:r>
        <w:rPr>
          <w:sz w:val="26"/>
          <w:szCs w:val="26"/>
        </w:rPr>
        <w:t>carpenter,</w:t>
      </w:r>
      <w:r w:rsidR="00E12454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electrician or any other types of technicians, </w:t>
      </w:r>
      <w:proofErr w:type="spellStart"/>
      <w:r>
        <w:rPr>
          <w:sz w:val="26"/>
          <w:szCs w:val="26"/>
        </w:rPr>
        <w:t>TechFix</w:t>
      </w:r>
      <w:proofErr w:type="spellEnd"/>
      <w:r>
        <w:rPr>
          <w:sz w:val="26"/>
          <w:szCs w:val="26"/>
        </w:rPr>
        <w:t xml:space="preserve"> is offering you an easy and efficient way to run your </w:t>
      </w:r>
      <w:r w:rsidR="00E12454">
        <w:rPr>
          <w:sz w:val="26"/>
          <w:szCs w:val="26"/>
        </w:rPr>
        <w:t>business. Just</w:t>
      </w:r>
      <w:r>
        <w:rPr>
          <w:sz w:val="26"/>
          <w:szCs w:val="26"/>
        </w:rPr>
        <w:t xml:space="preserve"> make a Technician account on our website, where you will enter your username, </w:t>
      </w:r>
      <w:r w:rsidR="00E12454">
        <w:rPr>
          <w:sz w:val="26"/>
          <w:szCs w:val="26"/>
        </w:rPr>
        <w:t>password, type</w:t>
      </w:r>
      <w:r>
        <w:rPr>
          <w:sz w:val="26"/>
          <w:szCs w:val="26"/>
        </w:rPr>
        <w:t xml:space="preserve"> of service, available working hours, you contact info and your workshop address.</w:t>
      </w:r>
      <w:r w:rsidR="00E12454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And </w:t>
      </w:r>
      <w:proofErr w:type="spellStart"/>
      <w:r>
        <w:rPr>
          <w:sz w:val="26"/>
          <w:szCs w:val="26"/>
        </w:rPr>
        <w:t>TechFix</w:t>
      </w:r>
      <w:proofErr w:type="spellEnd"/>
      <w:r>
        <w:rPr>
          <w:sz w:val="26"/>
          <w:szCs w:val="26"/>
        </w:rPr>
        <w:t xml:space="preserve"> will handle your bu</w:t>
      </w:r>
      <w:r>
        <w:rPr>
          <w:sz w:val="26"/>
          <w:szCs w:val="26"/>
        </w:rPr>
        <w:t>siness from there, and send viable clients flying your way.</w:t>
      </w:r>
    </w:p>
    <w:sectPr w:rsidR="00BD72ED">
      <w:head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3BF7" w:rsidRDefault="002C3BF7" w:rsidP="002350D2">
      <w:pPr>
        <w:spacing w:line="240" w:lineRule="auto"/>
      </w:pPr>
      <w:r>
        <w:separator/>
      </w:r>
    </w:p>
  </w:endnote>
  <w:endnote w:type="continuationSeparator" w:id="0">
    <w:p w:rsidR="002C3BF7" w:rsidRDefault="002C3BF7" w:rsidP="002350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3BF7" w:rsidRDefault="002C3BF7" w:rsidP="002350D2">
      <w:pPr>
        <w:spacing w:line="240" w:lineRule="auto"/>
      </w:pPr>
      <w:r>
        <w:separator/>
      </w:r>
    </w:p>
  </w:footnote>
  <w:footnote w:type="continuationSeparator" w:id="0">
    <w:p w:rsidR="002C3BF7" w:rsidRDefault="002C3BF7" w:rsidP="002350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50D2" w:rsidRDefault="002350D2" w:rsidP="002350D2">
    <w:pPr>
      <w:pStyle w:val="Header"/>
      <w:ind w:left="2160"/>
      <w:jc w:val="right"/>
    </w:pPr>
  </w:p>
  <w:p w:rsidR="002350D2" w:rsidRDefault="002350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D72ED"/>
    <w:rsid w:val="002350D2"/>
    <w:rsid w:val="002C3BF7"/>
    <w:rsid w:val="006D633D"/>
    <w:rsid w:val="00BD72ED"/>
    <w:rsid w:val="00E1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32210"/>
  <w15:docId w15:val="{05FE947A-42C2-4F91-9ADE-95B05AF23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2350D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0D2"/>
  </w:style>
  <w:style w:type="paragraph" w:styleId="Footer">
    <w:name w:val="footer"/>
    <w:basedOn w:val="Normal"/>
    <w:link w:val="FooterChar"/>
    <w:uiPriority w:val="99"/>
    <w:unhideWhenUsed/>
    <w:rsid w:val="002350D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0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Faculty Student</cp:lastModifiedBy>
  <cp:revision>3</cp:revision>
  <dcterms:created xsi:type="dcterms:W3CDTF">2018-10-08T19:59:00Z</dcterms:created>
  <dcterms:modified xsi:type="dcterms:W3CDTF">2018-10-08T21:45:00Z</dcterms:modified>
</cp:coreProperties>
</file>