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C, Open Source</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modern C++ and C, with merged contributions to Boa (a JavaScript engine in Rust), Rust Clippy and Zephyr RTOS. Google Summer of Code 2026 contributor with The Linux Foundation (OpenPrinting): built the Printers page for COSMIC Settings and landed 7 PRs upstream in cups-rs and libcups. Comfortable working remotely with maintainers through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2024 – Jan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Boa JavaScript engine (Rust), Rust Clippy, Zephyr RTOS</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