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al Hussinia Sharqia Egypt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Industrial High School Diploma</w:t>
      </w:r>
    </w:p>
    <w:p>
      <w:r>
        <w:t>Three-year System</w:t>
      </w:r>
    </w:p>
    <w:p>
      <w:r>
        <w:t>The Job.</w:t>
      </w:r>
    </w:p>
    <w:p>
      <w:r>
        <w:t>Current job</w:t>
      </w:r>
    </w:p>
    <w:p>
      <w:r>
        <w:t>Technician at Petroment.</w:t>
      </w:r>
    </w:p>
    <w:p>
      <w:r>
        <w:t>current place of work</w:t>
      </w:r>
    </w:p>
    <w:p>
      <w:r>
        <w:t>Alexandria Petroleum Maintenance Company (Petroment).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 Course in instrumentation.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 technician during shutdown in LNG.</w:t>
      </w:r>
    </w:p>
    <w:p>
      <w:r>
        <w:t>• Instrument technician during shutdown in the Egyptian for fertilizers in Suez.</w:t>
      </w:r>
    </w:p>
    <w:p>
      <w:r>
        <w:t>• Instrument technician during shutdown in a petrochemical in Suez.</w:t>
      </w:r>
    </w:p>
    <w:p>
      <w:r>
        <w:t>• Instrument technician during shutdown in propylene and polypropylene.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