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Abdallah Mostafa Abdallah Elsokary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</w:t>
      </w:r>
    </w:p>
    <w:p>
      <w:r>
        <w:t>BC. s of science chemistry 2009.</w:t>
      </w:r>
    </w:p>
    <w:p>
      <w:r>
        <w:t></w:t>
      </w:r>
    </w:p>
    <w:p>
      <w:r>
        <w:t>Alexandria University.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</w:t>
      </w:r>
    </w:p>
    <w:p>
      <w:r>
        <w:t>PUMPS Operation, Selection, troubleshooting and Maintenance by OIL&amp; GAS</w:t>
      </w:r>
    </w:p>
    <w:p>
      <w:r>
        <w:t></w:t>
      </w:r>
    </w:p>
    <w:p>
      <w:r>
        <w:t>Design of Water Desalination System</w:t>
      </w:r>
    </w:p>
    <w:p>
      <w:r>
        <w:t></w:t>
      </w:r>
    </w:p>
    <w:p>
      <w:r>
        <w:t>Process Engineering for Operation Engineers by OMESOL Institute.</w:t>
      </w:r>
    </w:p>
    <w:p>
      <w:r>
        <w:t>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Commissioning and operation Lead Chemist 04\2019 to current</w:t>
      </w:r>
    </w:p>
    <w:p>
      <w:r>
        <w:t>GENEERAL ELECTRIC Turaif and Duba project- Saudi Arabia</w:t>
      </w:r>
    </w:p>
    <w:p>
      <w:r>
        <w:t></w:t>
      </w:r>
    </w:p>
    <w:p>
      <w:r>
        <w:t>Work with the commissioning team to prepare the commissioning requirement for</w:t>
      </w:r>
    </w:p>
    <w:p>
      <w:r>
        <w:t>WAS power plant boiler and water and waste water treatment units</w:t>
      </w:r>
    </w:p>
    <w:p>
      <w:r>
        <w:t></w:t>
      </w:r>
    </w:p>
    <w:p>
      <w:r>
        <w:t>Adjust the closed cooling water quality in the gas turbine.</w:t>
      </w:r>
    </w:p>
    <w:p>
      <w:r>
        <w:t></w:t>
      </w:r>
    </w:p>
    <w:p>
      <w:r>
        <w:t>commissioning and operation lead for the water and wastewater treatment plant</w:t>
      </w:r>
    </w:p>
    <w:p>
      <w:r>
        <w:t>in power station which contain MBR, RO plant, EDI and waste water treatment</w:t>
      </w:r>
    </w:p>
    <w:p>
      <w:r>
        <w:t>plant.</w:t>
      </w:r>
    </w:p>
    <w:p>
      <w:r>
        <w:t></w:t>
      </w:r>
    </w:p>
    <w:p>
      <w:r>
        <w:t>Lead the Chemical Cleaning of the HRSG’s, solar plant and associated Water</w:t>
      </w:r>
    </w:p>
    <w:p>
      <w:r>
        <w:t>Steam Cycles.</w:t>
      </w:r>
    </w:p>
    <w:p>
      <w:r>
        <w:t></w:t>
      </w:r>
    </w:p>
    <w:p>
      <w:r>
        <w:t>Make Hot passivation for the HRSG`s.</w:t>
      </w:r>
    </w:p>
    <w:p>
      <w:r>
        <w:t></w:t>
      </w:r>
    </w:p>
    <w:p>
      <w:r>
        <w:t>ACC hot cleaning process.</w:t>
      </w:r>
    </w:p>
    <w:p>
      <w:r>
        <w:t></w:t>
      </w:r>
    </w:p>
    <w:p>
      <w:r>
        <w:t>Commissioning and operate the chemical dosing system and SWAS to control the</w:t>
      </w:r>
    </w:p>
    <w:p>
      <w:r>
        <w:t>steam purity to ensure compliant steam chemistry parameters during the steam</w:t>
      </w:r>
    </w:p>
    <w:p>
      <w:r>
        <w:t>blow process and steam turbine start up process.</w:t>
      </w:r>
    </w:p>
    <w:p>
      <w:r>
        <w:t>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