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Ahmed Nabil Abd el Monsif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b w:val="0"/>
                <w:sz w:val="32"/>
              </w:rPr>
              <w:t>x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16th October 1986</w:t>
      </w:r>
    </w:p>
    <w:p>
      <w:r>
        <w:t>Gender</w:t>
        <w:tab/>
        <w:t>: Not specified</w:t>
      </w:r>
    </w:p>
    <w:p>
      <w:r>
        <w:t>Residence</w:t>
        <w:tab/>
        <w:t>: Not specified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Bachelor of System Information, Madina Academy |2007</w:t>
      </w:r>
    </w:p>
    <w:p>
      <w:r>
        <w:t>COURSES &amp; TECHNICAL CERTIFICATE</w:t>
      </w:r>
    </w:p>
    <w:p>
      <w:r>
        <w:t>Technical Certifications</w:t>
      </w:r>
    </w:p>
    <w:p>
      <w:r>
        <w:t>•</w:t>
      </w:r>
    </w:p>
    <w:p>
      <w:r>
        <w:t>Certified Information Systems Security Professional (CISSP).</w:t>
      </w:r>
    </w:p>
    <w:p>
      <w:r>
        <w:t>•</w:t>
      </w:r>
    </w:p>
    <w:p>
      <w:r>
        <w:t>Fortinet Certified Network Security Expert (NSE7,NSE4, NSE5 specialist, NSE6 specialist).</w:t>
      </w:r>
    </w:p>
    <w:p>
      <w:r>
        <w:t>•</w:t>
      </w:r>
    </w:p>
    <w:p>
      <w:r>
        <w:t>AWS Certified Solutions Architect – Associate</w:t>
      </w:r>
    </w:p>
    <w:p>
      <w:r>
        <w:t>•</w:t>
      </w:r>
    </w:p>
    <w:p>
      <w:r>
        <w:t>Cisco Certified CCNA (CISCO ID# CSCO11681642).</w:t>
      </w:r>
    </w:p>
    <w:p>
      <w:r>
        <w:t>•</w:t>
      </w:r>
    </w:p>
    <w:p>
      <w:r>
        <w:t>Cisco Certified CCNA Security.</w:t>
      </w:r>
    </w:p>
    <w:p>
      <w:r>
        <w:t>•</w:t>
      </w:r>
    </w:p>
    <w:p>
      <w:r>
        <w:t>Cisco Certified CCNP R&amp;S.</w:t>
      </w:r>
    </w:p>
    <w:p>
      <w:r>
        <w:t>•</w:t>
      </w:r>
    </w:p>
    <w:p>
      <w:r>
        <w:t>Cisco Certified CCNP Security.</w:t>
      </w:r>
    </w:p>
    <w:p>
      <w:r>
        <w:t>•</w:t>
      </w:r>
    </w:p>
    <w:p>
      <w:r>
        <w:t>Cisco Certified CCIE R&amp;S written Exam.</w:t>
      </w:r>
    </w:p>
    <w:p>
      <w:r>
        <w:t>•</w:t>
      </w:r>
    </w:p>
    <w:p>
      <w:r>
        <w:t>Certified CompTIA Security+.</w:t>
      </w:r>
    </w:p>
    <w:p>
      <w:r>
        <w:t>•</w:t>
      </w:r>
    </w:p>
    <w:p>
      <w:r>
        <w:t>Certified Ethical Hacking (CEH).</w:t>
      </w:r>
    </w:p>
    <w:p>
      <w:r>
        <w:t>•</w:t>
      </w:r>
    </w:p>
    <w:p>
      <w:r>
        <w:t>Certified SonicWALL Security Administrator.</w:t>
      </w:r>
    </w:p>
    <w:p>
      <w:r>
        <w:t>•</w:t>
      </w:r>
    </w:p>
    <w:p>
      <w:r>
        <w:t>Microsoft Certified Information Technology (MCITP) (MCP ID# 6357919).</w:t>
      </w:r>
    </w:p>
    <w:p>
      <w:r>
        <w:t>•</w:t>
      </w:r>
    </w:p>
    <w:p>
      <w:r>
        <w:t>Microsoft Certified System Engineer (MCSE).</w:t>
      </w:r>
    </w:p>
    <w:p>
      <w:r>
        <w:t>•</w:t>
      </w:r>
    </w:p>
    <w:p>
      <w:r>
        <w:t>Microsoft Certified System Administrator (MCSA).</w:t>
      </w:r>
    </w:p>
    <w:p>
      <w:r>
        <w:t>•</w:t>
      </w:r>
    </w:p>
    <w:p>
      <w:r>
        <w:t>Microsoft Certified Technology Specialist.</w:t>
      </w:r>
    </w:p>
    <w:p>
      <w:r>
        <w:t>Professional Courses</w:t>
      </w:r>
    </w:p>
    <w:p>
      <w:r>
        <w:t>•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Arabic</w:t>
        <w:tab/>
        <w:t>: Native Language</w:t>
      </w:r>
    </w:p>
    <w:p>
      <w:r>
        <w:t>English</w:t>
        <w:tab/>
        <w:t>: Fluent</w:t>
      </w:r>
    </w:p>
    <w:p>
      <w:r>
        <w:t>German</w:t>
        <w:tab/>
        <w:t>: Fair</w:t>
      </w:r>
    </w:p>
    <w:p/>
    <w:p>
      <w:r>
        <w:rPr>
          <w:rFonts w:ascii="Arial" w:hAnsi="Arial"/>
          <w:b/>
          <w:sz w:val="22"/>
        </w:rPr>
        <w:t>TRAINING COURSES</w:t>
      </w:r>
    </w:p>
    <w:p>
      <w:r>
        <w:t>•</w:t>
      </w:r>
    </w:p>
    <w:p>
      <w:r>
        <w:t>Scholarship Microsoft Certified System Administrator (MCSA) from Cairo University.</w:t>
      </w:r>
    </w:p>
    <w:p>
      <w:r>
        <w:t>2</w:t>
      </w:r>
    </w:p>
    <w:p>
      <w:r>
        <w:t>•</w:t>
      </w:r>
    </w:p>
    <w:p>
      <w:r>
        <w:t>Courses in on Photoshop, Flash, illustrator on Russian center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1. Implementing and configuring Cisco ASA,Firepower firewalls.</w:t>
      </w:r>
    </w:p>
    <w:p>
      <w:r>
        <w:t>2. Implementing and configuring Cisco Access servers.</w:t>
      </w:r>
    </w:p>
    <w:p>
      <w:r>
        <w:t>3. Implementing and configure Cisco Identity Service Engine (ISE).</w:t>
      </w:r>
    </w:p>
    <w:p>
      <w:r>
        <w:t>4. Implementing and configuring SonicWALL Firewalls.</w:t>
      </w:r>
    </w:p>
    <w:p>
      <w:r>
        <w:t>5. Implementing and configuring SonicWALL Remote access VPN.</w:t>
      </w:r>
    </w:p>
    <w:p>
      <w:r>
        <w:t>6. Implementing and configuring SonicWALL Email Gateway.</w:t>
      </w:r>
    </w:p>
    <w:p>
      <w:r>
        <w:t>7. Implementing and configuring FortiGate Firewalls.</w:t>
      </w:r>
    </w:p>
    <w:p>
      <w:r>
        <w:t>8. Implementing and configuring Fortinet Mail Gateway.</w:t>
      </w:r>
    </w:p>
    <w:p>
      <w:r>
        <w:t>9. Implementing and configuring Fortinet Web Application Firewall.</w:t>
      </w:r>
    </w:p>
    <w:p>
      <w:r>
        <w:t>10. Implementing and configuring Fortinet Forti Switches.</w:t>
      </w:r>
    </w:p>
    <w:p>
      <w:r>
        <w:t>11. Implementing and configuring Fortinet EMS.</w:t>
      </w:r>
    </w:p>
    <w:p>
      <w:r>
        <w:t>12. Implementing and configuring Fortinet Monitoring systems.</w:t>
      </w:r>
    </w:p>
    <w:p>
      <w:r>
        <w:t>13. Conduct Network security assessment &amp; Pentesting.</w:t>
      </w:r>
    </w:p>
    <w:p>
      <w:r>
        <w:t>14. Implementing and configuring Cisco Switches (L2, L3) and routers.</w:t>
      </w:r>
    </w:p>
    <w:p>
      <w:r>
        <w:t>15. Implementing and configuring MS windows server 2012 environment (Domain Controllers, DNS,</w:t>
      </w:r>
    </w:p>
    <w:p>
      <w:r>
        <w:t>DHCP, Hyper V, etc.).</w:t>
      </w:r>
    </w:p>
    <w:p>
      <w:r>
        <w:t>16. Implementing and configuring MacAfee EPO for End Point.</w:t>
      </w:r>
    </w:p>
    <w:p>
      <w:r>
        <w:t>17. Implementing and configuring TrendMicro office Scan End Point security.</w:t>
      </w:r>
    </w:p>
    <w:p>
      <w:r>
        <w:t>18. Implementing and configuring MS windows server 2008 environment (Domain Controllers, DNS,</w:t>
      </w:r>
    </w:p>
    <w:p>
      <w:r>
        <w:t>DHCP, Hyper V, etc.).</w:t>
      </w:r>
    </w:p>
    <w:p>
      <w:r>
        <w:t>19. Implementing and configuring MS windows server 2003 environment.</w:t>
      </w:r>
    </w:p>
    <w:p>
      <w:r>
        <w:t>20. Implementing and configuring MS Exchange 2007 &amp; managing and maintaining Servers.</w:t>
      </w:r>
    </w:p>
    <w:p>
      <w:r>
        <w:t>21. Implementing and configuring MS Exchange 2010.</w:t>
      </w:r>
    </w:p>
    <w:p>
      <w:r>
        <w:t>22. Implementing MS ISA server</w:t>
      </w:r>
    </w:p>
    <w:p>
      <w:r>
        <w:t>23. Implementing and configuring Symantec Backup Exec.</w:t>
      </w:r>
    </w:p>
    <w:p>
      <w:r>
        <w:t>24. Implementing and configuring CISCO Switches.</w:t>
      </w:r>
    </w:p>
    <w:p>
      <w:r>
        <w:t>25. Hands on Cisco Security Agent (CSA) Legacy HIPS.</w:t>
      </w:r>
    </w:p>
    <w:p>
      <w:r>
        <w:t>26. Hands on Cisco Network Admission Control (NAC).</w:t>
      </w:r>
    </w:p>
    <w:p>
      <w:r>
        <w:t>3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