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Khader Al-Nujahi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Technician at Petroment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 Hussinia – Sharqia – Egypt. Mobile : +201062614447 – 01001195143 Military Service : Finished. Education and Qualifications. Industrial High School Diploma Three-year System The Job. Current job : Technician at Petroment. current place of work : Alexandria Petroleum Maintenance Company (Petroment). Work Experiences. • Instrument technician during shutdown in LNG. • Instrument technician during shutdown in the Egyptian for fertilizers in Suez. • Instrument technician during shutdown in a petrochemical in Suez. • Instrument technician during shutdown in propylene and polypropylene. Training courses and certificates • Course in instrumentation. Skills. English : Good. - Ability to work in a team or individually as per work requirements - Great flexibility and the ability to run multiple tasks simultaneously. - Excellent communication skills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Khader Al-Nujahi Objective. For working in an environment which encourages me to succeed and grow professionally where I can utilize my skills and knowledge appropriately. Personal. Name : Khader Al-Nujahi Muhammad Muhammad Abdulaziz Date of birth : 10 / 04 / 1991. Marital status : Married Religion : Muslim. Address : Al Hussinia – Sharqia – Egypt. Mobile : +201062614447 – 01001195143 Military Service : Finished. Education and Qualifications. Industrial High School Diploma Three-year System The Job. Current job : Technician at Petroment. current place of work : Alexandria Petroleum Maintenance Company (Petroment). Work Experiences. • Instrument technician during shutdown in LNG. • Instrument technician during shutdown in the Egyptian for fertilizers in Suez. • Instrument technician during shutdown in a petrochemical in Suez. • Instrument technician during shutdown in propylene and polypropylene. Training courses and certificates • Course in instrumentation. Skills. English : Good. - Ability to work in a team or individually as per work requirements - Great flexibility and the ability to run multiple tasks simultaneously. - Excellent communication skills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