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Mohamed abd alaziz qorany</w:t>
            </w:r>
          </w:p>
        </w:tc>
      </w:tr>
      <w:tr>
        <w:tc>
          <w:tcPr>
            <w:tcW w:type="dxa" w:w="8640"/>
          </w:tcPr>
          <w:p>
            <w:r>
              <w:rPr>
                <w:rFonts w:ascii="Arial" w:hAnsi="Arial"/>
                <w:sz w:val="28"/>
              </w:rPr>
              <w:t>Electricity technician</w:t>
            </w:r>
          </w:p>
        </w:tc>
      </w:tr>
    </w:tbl>
    <w:p/>
    <w:p>
      <w:r>
        <w:rPr>
          <w:rFonts w:ascii="Arial" w:hAnsi="Arial"/>
          <w:b/>
          <w:sz w:val="22"/>
        </w:rPr>
        <w:t>PERSONAL DATA</w:t>
      </w:r>
    </w:p>
    <w:p>
      <w:r>
        <w:t>Nationality</w:t>
        <w:tab/>
        <w:t>: Egyptian</w:t>
      </w:r>
    </w:p>
    <w:p>
      <w:r>
        <w:t>Birth Date</w:t>
        <w:tab/>
        <w:t>: 17/11/1988</w:t>
      </w:r>
    </w:p>
    <w:p>
      <w:r>
        <w:t>Gender</w:t>
        <w:tab/>
        <w:t>: Male</w:t>
      </w:r>
    </w:p>
    <w:p>
      <w:r>
        <w:t>Residence</w:t>
        <w:tab/>
        <w:t>: Bani Suef, Egypt</w:t>
      </w:r>
    </w:p>
    <w:p/>
    <w:p>
      <w:r>
        <w:rPr>
          <w:rFonts w:ascii="Arial" w:hAnsi="Arial"/>
          <w:b/>
          <w:sz w:val="22"/>
        </w:rPr>
        <w:t>EDUCATION</w:t>
      </w:r>
    </w:p>
    <w:p>
      <w:r>
        <w:t>• Grade agreed, Faculty of sharia and law, alazhar university, 2012</w:t>
      </w:r>
    </w:p>
    <w:p/>
    <w:p>
      <w:r>
        <w:rPr>
          <w:rFonts w:ascii="Arial" w:hAnsi="Arial"/>
          <w:b/>
          <w:sz w:val="22"/>
        </w:rPr>
        <w:t>LANGUAGES</w:t>
      </w:r>
    </w:p>
    <w:p>
      <w:r>
        <w:t>• Arabic: Native</w:t>
      </w:r>
    </w:p>
    <w:p>
      <w:r>
        <w:t>• English: Good</w:t>
      </w:r>
    </w:p>
    <w:p/>
    <w:p>
      <w:r>
        <w:rPr>
          <w:rFonts w:ascii="Arial" w:hAnsi="Arial"/>
          <w:b/>
          <w:sz w:val="22"/>
        </w:rPr>
        <w:t>COMPUTER SKILLS</w:t>
      </w:r>
    </w:p>
    <w:p>
      <w:r>
        <w:t>• Internet, Windows, TAIPA for construction in project Samsung 2013, Ammonia KBR IN Orascom company in Suez, Al Arabia for cement, Bani suef for cement, Free area in Suez, Lafarge Company for Cement, Orascom Company in Algeria in a cement factory Albida, Council of Ministers building, Flex Plastic Company, PES in Suez Steel Factory, PES in Plastic Packaging Factory in 6th of October, PES in Helwan Cement Factory, PES in Factory Titan Cement in Alexandria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