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 El-badea Fathy Al sadawy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Millwright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Sep 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1) Plant Name : MDEPC “Middle Delta Electricity Production Company” Nubaria CCPP. Description : Follow up all site operation activities for static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and maintenance of static equipment such as valves, boilers, furnaces, heat exchangers and Pressure vessels (drums, columns, reactors, filters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Start up, monitoring normal operation and shutdown of the static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Doing the static equipment maintenance schedules (daily – weekly – monthly - ...etc.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 Major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Attending 4 Combustion Inspections (CI)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Attending 4 Major Inspections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Full awareness for using ITH and High torque Machines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Make NDT for all bearings and blades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trash rack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traveling screens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Doing the maintenance schedules (daily – weekly – monthly - ...etc.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of the Atlas Copco compressors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Involved in a GE MS9001FA gas turbines major inspection outage after surge accident to the compressor so work with GE team open the entire machine for inspection and change the damage part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INVOLVED IN THE PROGRAMED MAJOR INSPECTION FOR Mitsubishi steam turbine TC2F35.4” 250 MW FOR STEAM TURBINE PARTS ( HIP TURBINE,LP TURBINE, 6 JORNAL BEARING, THRUST BEARING,….. ETC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INVOLVED IN THE PROGRAMED MAJOR INSPECTION FOR Mitsubishi steam turbine TC2F35.4” 250 MW VALVES FOR (HPSV, HP CV, ICV, RSV, LPCV, and LPSV) …. ETC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Ability to work in teamwork and ability to manage a staff group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Ability to create climate of open communication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Tama aleamal kafaniyin sianuh tarbinat mueadaat dawaarat fi masnae eamaan LNG fi eam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• Diploma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Abd El-badea Fathy Al sadawy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Attending 4 Combustion Inspections (CI) at Nubaria Site the programed schedule inspection every 8000 EOH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Attending 4 Major Inspections at the programed schedule inspection @ 50000 EOH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INVOLVED IN THE PROGRAMED MAJOR INSPECTION FOR Mitsubishi steam turbine TC2F35.4” 250 MW FOR STEAM TURBINE PARTS ( HIP TURBINE,LP TURBINE, 6 JORNAL BEARING, THRUST BEARING,….. ETC)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INVOLVED IN THE PROGRAMED MAJOR INSPECTION FOR Mitsubishi steam turbine TC2F35.4” 250 MW VALVES FOR (HPSV, HP CV, ICV, RSV, LPCV, and LPSV) …. ETC)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