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Amir Abd EL Hameed Hanafy Mahmoud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Mechanical Supervisor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Mar 14, 1981</w:t>
      </w:r>
    </w:p>
    <w:p>
      <w:r>
        <w:t>Gender</w:t>
        <w:tab/>
        <w:t>: Male</w:t>
      </w:r>
    </w:p>
    <w:p>
      <w:r>
        <w:t>Residence</w:t>
        <w:tab/>
        <w:t>: Msaken Mhatet El_kahrabaa, Kafr Eldwar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April</w:t>
      </w:r>
    </w:p>
    <w:p>
      <w:r>
        <w:t xml:space="preserve">  Period: FROM Sep 2008 TO Dec 2010</w:t>
      </w:r>
    </w:p>
    <w:p>
      <w:r>
        <w:t>• Mar</w:t>
      </w:r>
    </w:p>
    <w:p>
      <w:r>
        <w:t xml:space="preserve">  Period: FROM Dec 2010 TO Sep 2008</w:t>
      </w:r>
    </w:p>
    <w:p>
      <w:r>
        <w:t>• Saudi Arabian</w:t>
      </w:r>
    </w:p>
    <w:p>
      <w:r>
        <w:t xml:space="preserve">  Period: FROM Dec 2010 TO Sep 2008</w:t>
      </w:r>
    </w:p>
    <w:p>
      <w:r>
        <w:t xml:space="preserve">  Tasks:</w:t>
      </w:r>
    </w:p>
    <w:p>
      <w:r>
        <w:t xml:space="preserve">    - maintenance generator</w:t>
      </w:r>
    </w:p>
    <w:p>
      <w:r>
        <w:t xml:space="preserve">    - install 4 units gas Turbine (G E) frame 9E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