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Asaad Ibrahim Yassin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technical and scada operator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Edu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Asaad Ibrahim Yassin Damitta | 01027356482 | asaadibrahim210@gmail.com OBJECTIVE Work as Mechanical technical and scada operator SKILLS &amp; ABILITIES My skills in water treatment are: Running station efficiently Good follow-up on the operating sites Organize the work on the site Work to solve problems Do the necessary tests Do a chemical wash Change of membranes All the different water treatment systems I can do and running it Work under pressure First class oral and written communication skills Exceptional organization skills We work in a fast environment where you need someone who is proactive, who can work flexibility and creativity, detail but punctual. EXPERIENCE Operator, Veolia water technologies egypt · ten years of experience in water treatment with the Veolia company. · I worked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· In ZLD station in MOBCO. · (UF, RO systems, Filterpress, Carbon and Sand Filters, Evaporator. ... 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2014 TO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UF, RO systems, Filterpress, Carbon and Sand Filters, Evaporator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UF, RO systems, Filterpress, Carbon and Sand Filters, Evaporator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