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Asaad Ibrahim Yassin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Technical and SCADA Operator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City not specified,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Secondary School Diploma, Year: 2018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2014 TO 2023 (with breaks)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Running station efficiently</w:t>
      </w:r>
    </w:p>
    <w:p>
      <w:r>
        <w:rPr>
          <w:rFonts w:ascii="Arial" w:hAnsi="Arial"/>
          <w:sz w:val="20"/>
        </w:rPr>
        <w:t>Good follow-up on the operating sites Organize the work on the site Work to solve problems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Good follow-up on the operating sites</w:t>
      </w:r>
    </w:p>
    <w:p>
      <w:r>
        <w:t>- Organize the work on the site</w:t>
      </w:r>
    </w:p>
    <w:p>
      <w:r>
        <w:t>- Work to solve problems</w:t>
      </w:r>
    </w:p>
    <w:p>
      <w:r>
        <w:t>- Do the necessary tests</w:t>
      </w:r>
    </w:p>
    <w:p>
      <w:r>
        <w:t>- Do a chemical wash</w:t>
      </w:r>
    </w:p>
    <w:p>
      <w:r>
        <w:t>- Change of membranes</w:t>
      </w:r>
    </w:p>
    <w:p>
      <w:r>
        <w:t>- All the different water treatment systems I can do and running it</w:t>
      </w:r>
    </w:p>
    <w:p>
      <w:r>
        <w:t>- Work under pressure</w:t>
      </w:r>
    </w:p>
    <w:p>
      <w:r>
        <w:t>- First class oral and written communication skills</w:t>
      </w:r>
    </w:p>
    <w:p>
      <w:r>
        <w:t>- Exceptional organization skills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2018 TO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ZLD station in MOBCO</w:t>
      </w:r>
    </w:p>
    <w:p>
      <w:r>
        <w:rPr>
          <w:rFonts w:ascii="Arial" w:hAnsi="Arial"/>
          <w:sz w:val="20"/>
        </w:rPr>
        <w:t>UF, RO systems, Filterpress, Carbon and Sand Filters, Evaporator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UF, RO systems, Filterpress, Carbon and Sand Filters, Evaporator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2022-2023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Nagaa Hammadi Station (Ultrafiltration)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2023-2024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halaib and abo ramad and shalatin Sea Water (Filters, RO Sea Water)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2024 untill now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Veolia water technologies Egypt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cairo west Power station (RO systems, Ultrafiltration, Multimedia filters, chlorine gas system...)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Operator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