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 El Rahman Abd Ullah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Operation &amp; Laboratory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14/08/1993</w:t>
      </w:r>
    </w:p>
    <w:p>
      <w:r>
        <w:t>Gender</w:t>
        <w:tab/>
        <w:t>: Male</w:t>
      </w:r>
    </w:p>
    <w:p>
      <w:r>
        <w:t>Residence</w:t>
        <w:tab/>
        <w:t>: Beni Suef,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Science Degree(Special Chemistry), Al-Azhar University 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Adobe Creative Cloud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Operation Chemist</w:t>
      </w:r>
    </w:p>
    <w:p>
      <w:r>
        <w:t xml:space="preserve">  Period: FROM 2018 TO present</w:t>
      </w:r>
    </w:p>
    <w:p>
      <w:r>
        <w:t xml:space="preserve">  Tasks:</w:t>
      </w:r>
    </w:p>
    <w:p>
      <w:r>
        <w:t xml:space="preserve">    - Operation and maintenance of all online analyzers</w:t>
      </w:r>
    </w:p>
    <w:p>
      <w:r>
        <w:t xml:space="preserve">    - Preparation of reagents and calibration procedures</w:t>
      </w:r>
    </w:p>
    <w:p>
      <w:r>
        <w:t xml:space="preserve">    - Follow up the operation and regeneration of Condensate Polishers System and Mixed Bed system</w:t>
      </w:r>
    </w:p>
    <w:p>
      <w:r>
        <w:t xml:space="preserve">    - Performing calibration and maintenance of various laboratory devices</w:t>
      </w:r>
    </w:p>
    <w:p>
      <w:r>
        <w:t>• R&amp;D Chemist at Sipes for paints</w:t>
      </w:r>
    </w:p>
    <w:p>
      <w:r>
        <w:t xml:space="preserve">  Period: FROM 2016 TO 2018</w:t>
      </w:r>
    </w:p>
    <w:p>
      <w:r>
        <w:t xml:space="preserve">  Tasks:</w:t>
      </w:r>
    </w:p>
    <w:p>
      <w:r>
        <w:t xml:space="preserve">    - Develop formulations for products to match market needs</w:t>
      </w:r>
    </w:p>
    <w:p>
      <w:r>
        <w:t xml:space="preserve">    - Testing, reports, making trail batches in production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