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Hamada Hassan Elantably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25/12/1990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Damanhur ,Beira,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Diploma in maintenance and repairing electrical machine (2008)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Specific Electrical Maintenance Training (February 2017 to July 2017, October 2017 to December 2017)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Asec Group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2014 TO Dec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Elmahmoudia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cable Project at Electro Tharwat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2008 TO Feb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cable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GIS Project at Mega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2013 TO Jul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 Simple Cycle - Gas Turbine Power Plant (4x125MW)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GIS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ABB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2012 TO Oct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Qenna Substation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Areva T&amp;D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2010 TO Oct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Asec Group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2009 TO Oct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Elmahmoudia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GIS Project at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2016 TO Feb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souif power plant 4800MW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GIS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Elmasharek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2014 TO Apr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Eldamam, soudia aribia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Electrician Project at PSP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2014 TO Dec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 October ,cairo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Electrician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Technical Project at Siemens O&amp;M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Al-Burullus power plants project (4x1200MW)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Electrical Installation, Commissioning and Start-up works.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Install, maintain and repair plant electrical components.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Participating in Making the Predictive Maintenance Programs and supervise it for electrical 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