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HOSSAM ELDIEN TAREK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Feb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3, 60 Street beside of EL-Rhama Mosque Sidi Bisher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 of 4 HOSSAM ELDIEN TAREK November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 of 4 HOSSAM ELDIEN TAREK November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Fluent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Fluent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Matlab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4 of 4 HOSSAM ELDIEN TAREK November 2022 Reference  Mr. Yousuke Okada/岡田 陽介 MHPS commissioning manager. Tel:+81905693708, Email: yousuke.okada.mk@mhi.com.  Mr. Yoshihide Hayashi /林 秀英, MHPS site manger Tel: +819046660117, Email: yoshihide.hayashi.yv@mhi.com. Previous Courses:  Infinity Training &amp; Development, Alexandria, Egypt from 27/02/2014 to 14/03/2014 training on HVAC system (Design)  Infinity Training &amp; Development, Alexandria, Egypt from 03/02/2014 to 17/02/2014 training on firefighting system( Design ,Installation and Maintenance).  American society for Non-destructive Testing (ASNT) recommendation No.: SNT-TC-IA and Alfa Inspection and Engineering Consultation "AIEC", Alexandria, Egypt Training on NDT Method: Radiographic Testing, Level of Qualification: (II) Two, Product Form: Welding, Forging and Casting issue date 28/2/2013.  Preparation course for API 570 authorized piping inspector from 20/5/2013 to 3/6/2013.  On shore maintenance and operation training at Mitsubishi Heavy Industries, Ltd. Nagasaki Shipyard &amp; machinery from 12/2/2012 to 18/4/2012.  Steam Distribution, condensate Removal and Steam control training by Spirax Sarco Company for 3 days in September 2008.  Pneumatic circuits training by SMC Company for 4 days in October 2008. Elective courses:  Fluid power systems and components course.  Manage and operate thermal power plant course. Professional Skills  Familiar with International code like ASME, ASTM,API &amp; NFPA  Familiar with software packages like windows, MS Word, EXCEL, and PowerPoint.  AutoCAD 2D &amp; 3D.  MATLAB.  Elite design software "Fire Sprinkler System Design and Hydraulic Calculation".  HAP Software.  Excellent command of hydraulic design circuit and simulation programs mainly “Automation Studio".  Familiarity with process modeling simulation programs mainly “HYSYS”. Personal Data Date of Birth: 9th August 1984 Marital Status: Married. Military Service: Complete. Driving License: Valid. Nationality: Egyptian. Gender: Male. Languages: Arabic &amp; English fluently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an environment with a progressive organization where I could contribute my experience and skills for mutual benefit and growth Education at MPW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2D &amp; 3D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an environment with a progressive organization where I could contribute my experience and skills for mutual benefit and growth Education at MPW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2017 TO Jan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2D &amp; 3D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an environment with a progressive organization where I could contribute my experience and skills for mutual benefit and growth Education at MPW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2D &amp; 3D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 an environment with a progressive organization where I could contribute my experience and skills for mutual benefit and growth Education at MPW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2014 TO Mar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2D &amp; 3D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