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Karim Hassan El-Gamil</w:t>
            </w:r>
          </w:p>
        </w:tc>
      </w:tr>
      <w:tr>
        <w:tc>
          <w:tcPr>
            <w:tcW w:type="dxa" w:w="8640"/>
          </w:tcPr>
          <w:p>
            <w:pPr>
              <w:spacing w:before="0" w:after="0" w:line="240" w:lineRule="auto"/>
            </w:pPr>
            <w:r>
              <w:rPr>
                <w:rFonts w:ascii="Arial" w:hAnsi="Arial"/>
                <w:sz w:val="28"/>
              </w:rPr>
              <w:t>Lead Mechanical Rotating Engineer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Jul 2019</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Alexandria -Egypt</w:t>
      </w:r>
    </w:p>
    <w:p/>
    <w:p>
      <w:pPr>
        <w:spacing w:before="120" w:after="0" w:line="240" w:lineRule="auto"/>
      </w:pPr>
      <w:r>
        <w:rPr>
          <w:rFonts w:ascii="Arial" w:hAnsi="Arial"/>
          <w:b/>
          <w:sz w:val="22"/>
        </w:rPr>
        <w:t>EDUCATION</w:t>
      </w:r>
    </w:p>
    <w:p>
      <w:pPr>
        <w:spacing w:before="0" w:after="0" w:line="240" w:lineRule="auto"/>
      </w:pPr>
      <w:r>
        <w:rPr>
          <w:rFonts w:ascii="Arial" w:hAnsi="Arial"/>
          <w:sz w:val="22"/>
        </w:rPr>
        <w:t>• 2 Experience Detail April</w:t>
      </w:r>
    </w:p>
    <w:p>
      <w:pPr>
        <w:spacing w:before="0" w:after="0" w:line="240" w:lineRule="auto"/>
      </w:pPr>
      <w:r>
        <w:rPr>
          <w:rFonts w:ascii="Arial" w:hAnsi="Arial"/>
          <w:sz w:val="22"/>
        </w:rPr>
        <w:t>• 3 July</w:t>
      </w:r>
    </w:p>
    <w:p>
      <w:pPr>
        <w:spacing w:before="0" w:after="0" w:line="240" w:lineRule="auto"/>
      </w:pPr>
      <w:r>
        <w:rPr>
          <w:rFonts w:ascii="Arial" w:hAnsi="Arial"/>
          <w:sz w:val="22"/>
        </w:rPr>
        <w:t>• 4 Duties  Reviewing detailed manufacturing drawings, including cross-section drawings, calculations, data sheets and other VDDR. Single point coordination with other disciplines, clients, vendors, and site on all technical matters for rotating equipment. Create work breakdown WBS for construction activities. Participate in coordination, installation, pre-commissioning of rotating equipment including:- 12 make-up and recycle gas reciprocating compressors (Mitsui) - 2 x gas centrifugal compressors (ELLIOTT EBARA) - more than 200 pumps different types (OH2, OH3, BB2, BB3, BB5, VS3, VS6, OH6) and different blowers. - coke handling system, bucket crane and Loading Silos</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Autocad</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 Project Management Professional (PMP) Issuing Organization: Project Management Institute PMP® Number: 2798708  Certified API SIRE (Source Inspector for Rotating Equipment) Certificate number 105030 Karim Hassan El‐Gamil, PMI‐PMP, API SIRE, Bsc Lead Mechanical – Rotating Engineer Mobile: +20 1221874378 Email: karem_7assan@yahoo.com Origin: Alexandria -Egypt Summary  B.Sc. degree in Mechanical Engineering.  I have vast experience in Engineering, construction and commissioning of rotating equipment in oil &amp; gas projects according to applicable standards, projects specifications and Suppliers’ recommendations.  Generate/Manage/Review all engineering deliverables, PFDs, P&amp;IDs, Specifications, VDDR, Datasheet, TBE, MRP, Vendor prints, ITP, proceed testing, validate test results, HAZOP review sheets, scope change, and proceeding Construction supervision as well as Commissioning and start-up.  I have detailed knowledge international standards API, ASME.  I have communication and leadership skills to maintain and monitor project stakeholder management to get continuous support for project success.  Professional on CAD drawing 2D and 3D Solid works and design of mechanical components.  Experience in lifting work for heavy and critical lifting based on international standards. Performing lifting calculations and selecting suitable lifting gears for Critical lifting and preparing all related documents of rigging work (TRA, method statement, lifting drawing and certificates) and professional in AutoCAD drawings. Education 2003 - 2008 Bachelor of Mechanical Engineering, Faculty of Engineering, Alexandria University- Egypt License &amp; Certifications Languages Arabic (mother tongue) English (Fluent)</w:t>
      </w:r>
    </w:p>
    <w:p>
      <w:pPr>
        <w:spacing w:before="0" w:after="0" w:line="240" w:lineRule="auto"/>
      </w:pPr>
      <w:r>
        <w:rPr>
          <w:rFonts w:ascii="Arial" w:hAnsi="Arial"/>
          <w:sz w:val="22"/>
        </w:rPr>
        <w:t>• 3 July 2019 ‐ April 2021 Employer: Worley Lead Mechanical engineer PMC, Worley Project Name – ASORC Naphtha Complex Project, $ 89.28 M ASORC Naphtha complex has been designed to produce high octane number Isomerate (RON 87) &amp; Reformate (RON 104) by using AXENS technology and the complex includes four Process units Naphtha Hydro-treater unit, CCR reforming units (Reforming-Reaction unit and Regeneration unit) and C5/C6 Isomerization unit. Client: ASORC PMC: Worley EPC: Enppi Duties  Review vendor prints and data sheets submitted by EPC contractor and ensure are complying with contract, project specifications and Licensor requirement (Axens). Interacting with client for approval of deliverables and with EPC on all technical issues, change / concession requests. Review Contractor method statements for construction and commissioning activities. Review technical deviation memos and change requests submitted from Contractor and decide the approval based on Licensor requirements, project scope of work and specs and applied international standards. Ensuring successful completion of mechanical deliverables and monitoring of project performance for mechanical tasks and schedules. Reviews and approves the Construction Site Inspection and Test Plans (ITPs) issued by EPC Contractor and witnesses major activities selected by PMC to ensure that the construction work done properly and according to Specification and Drawings. Ensures that the EPC Contractor is implementing and following the project quality plan and inspection and Test Plans. Monitors and administers EPC Contractor quality performance through to achieving the Provisional Acceptance. Initiates Non-Conformity Reports (NCR) for any activity not complying with the scope of work, project quality plan, programs, applied procedures and governing codes. Participate in systems and subsystem walkthroughs and prepare punch list for systems deficiencies. Attend/witness site inspections for rotating and static equipment according to relevant ITP. Attend/witness equipment mechanical running test MRT and motors solo run test. Attend/witness lube oil flushing and pre-commissioning special cleaning for critical systems. Follow up detailed internal installation with Licensor and vendors for CCR reactors and distillations columns (stabilizers, stripper, and splitter).Jan 2015 – Jun 2019 Employer: GS Engineering &amp; Construction Senior Mechanical engineer (Rotating equipment), GS Engineering &amp; Construction Egyptian Refining Company (ERC project) Project Name – Hydro‐Cracker Plant Project ERC‐Mostorod, $ 4.2B ERC project has been designed to utilize feedstock from CORC existing units and produce EU V grade diesel and ATA worldwide specifications jet fuel. ERC project consists of eight process units: Vacuum distillation unit VDU, Hydrocracking unit HCU, Delayed coker unit DCU, NHT/CCR unit, Diesel hydro-treating unit DHT, HPU, SWS and SRU</w:t>
      </w:r>
    </w:p>
    <w:p>
      <w:pPr>
        <w:spacing w:before="0" w:after="0" w:line="240" w:lineRule="auto"/>
      </w:pPr>
      <w:r>
        <w:rPr>
          <w:rFonts w:ascii="Arial" w:hAnsi="Arial"/>
          <w:sz w:val="22"/>
        </w:rPr>
        <w:t>• 5 Duties  Manage construction works for water treatment unit and CO2 unit. Prepare punch list and test packages. Applying leveling, fixation and alignment for 36 pumps and 2 centrifugal compressors. Responsible for Reformer installation, cooling towers and feed pump, piping works for reformer, Air cooled heat exchanger. Jun 2010 – Jan 2012, Site Mechanical engineer, IEMSA Co. Project Name – Egyptian Nitrogen Products Company ENPC (Fertilizers)‐Damietta Free Zone Area ‐ MOBCO Duties  Manage construction works for mechanical equipment in 2 steam boilers 350MW. Prepare time schedule for construction works Following up piping fabrication and erection works Prepare punch list. Prepare test package documents for hydro test Prepare as built drawing and lifting plans. Sep 2008 – Apr 2009 Site Mechanical engineer, SIMED international Project Name – Dutch grant project Duties  Following up fabrication and erection works for firefighting system in 3 areas. Following up installation of oxygen plant and cryogenic tanks and manifold systems Prepare as built drawings. Following up installation of chilled water piping system in 2 areas. Specialist Skills / Technical Courses Technical training Courses: - February 2012; ASME B31.3 Process piping - December 2018; Sundyne pump training - December 2018; Centrifugal compressors and surge effect (Elliot Ebara) - Jan 2019; Vibration training course – ISO Cat I. - February 2019; Reciprocating compressor O&amp;M (Mitusi MES) - June 2007; ICDL - SKF Bearing basics - SKF vibration - SKF Lubrication basics HSE Training: - Life Saving Rules - Log out tag out procedure LOTO - Task Risk Assessment - Confined Space - Working at Heights - H2S effects &amp; detection - Permit to Work</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Role not specified at Worley Lead Mechanical Rotating engineer PMC, Worley Project Name</w:t>
      </w:r>
    </w:p>
    <w:p>
      <w:pPr>
        <w:spacing w:before="0" w:after="0" w:line="240" w:lineRule="auto"/>
      </w:pPr>
      <w:r>
        <w:rPr>
          <w:rFonts w:ascii="Arial" w:hAnsi="Arial"/>
          <w:sz w:val="22"/>
        </w:rPr>
        <w:t xml:space="preserve">  Period: FROM Edu 2003 TO 2008</w:t>
      </w:r>
    </w:p>
    <w:p>
      <w:pPr>
        <w:spacing w:before="0" w:after="0" w:line="240" w:lineRule="auto"/>
      </w:pPr>
      <w:r>
        <w:rPr>
          <w:rFonts w:ascii="Arial" w:hAnsi="Arial"/>
          <w:sz w:val="22"/>
        </w:rPr>
        <w:t xml:space="preserve">  Location: PMP</w:t>
      </w:r>
    </w:p>
    <w:p>
      <w:pPr>
        <w:spacing w:before="0" w:after="0" w:line="240" w:lineRule="auto"/>
      </w:pPr>
      <w:r>
        <w:rPr>
          <w:rFonts w:ascii="Arial" w:hAnsi="Arial"/>
          <w:sz w:val="22"/>
        </w:rPr>
        <w:t>• Role not specified at Worley Lead Mechanical Rotating engineer PMC, Worley Project Name</w:t>
      </w:r>
    </w:p>
    <w:p>
      <w:pPr>
        <w:spacing w:before="0" w:after="0" w:line="240" w:lineRule="auto"/>
      </w:pPr>
      <w:r>
        <w:rPr>
          <w:rFonts w:ascii="Arial" w:hAnsi="Arial"/>
          <w:sz w:val="22"/>
        </w:rPr>
        <w:t xml:space="preserve">  Period: FROM Jan 2015 TO Jun 2019</w:t>
      </w:r>
    </w:p>
    <w:p>
      <w:pPr>
        <w:spacing w:before="0" w:after="0" w:line="240" w:lineRule="auto"/>
      </w:pPr>
      <w:r>
        <w:rPr>
          <w:rFonts w:ascii="Arial" w:hAnsi="Arial"/>
          <w:sz w:val="22"/>
        </w:rPr>
        <w:t xml:space="preserve">  Location: PMP</w:t>
      </w:r>
    </w:p>
    <w:p>
      <w:pPr>
        <w:spacing w:before="0" w:after="0" w:line="240" w:lineRule="auto"/>
      </w:pPr>
      <w:r>
        <w:rPr>
          <w:rFonts w:ascii="Arial" w:hAnsi="Arial"/>
          <w:sz w:val="22"/>
        </w:rPr>
        <w:t>• Role not specified at Worley Lead Mechanical Rotating engineer PMC, Worley Project Name</w:t>
      </w:r>
    </w:p>
    <w:p>
      <w:pPr>
        <w:spacing w:before="0" w:after="0" w:line="240" w:lineRule="auto"/>
      </w:pPr>
      <w:r>
        <w:rPr>
          <w:rFonts w:ascii="Arial" w:hAnsi="Arial"/>
          <w:sz w:val="22"/>
        </w:rPr>
        <w:t xml:space="preserve">  Period: FROM Aug 2014 TO Dec 2014</w:t>
      </w:r>
    </w:p>
    <w:p>
      <w:pPr>
        <w:spacing w:before="0" w:after="0" w:line="240" w:lineRule="auto"/>
      </w:pPr>
      <w:r>
        <w:rPr>
          <w:rFonts w:ascii="Arial" w:hAnsi="Arial"/>
          <w:sz w:val="22"/>
        </w:rPr>
        <w:t xml:space="preserve">  Location: PMP</w:t>
      </w:r>
    </w:p>
    <w:p>
      <w:pPr>
        <w:spacing w:before="0" w:after="0" w:line="240" w:lineRule="auto"/>
      </w:pPr>
      <w:r>
        <w:rPr>
          <w:rFonts w:ascii="Arial" w:hAnsi="Arial"/>
          <w:sz w:val="22"/>
        </w:rPr>
        <w:t>• Role not specified at Worley Lead Mechanical Rotating engineer PMC, Worley Project Name</w:t>
      </w:r>
    </w:p>
    <w:p>
      <w:pPr>
        <w:spacing w:before="0" w:after="0" w:line="240" w:lineRule="auto"/>
      </w:pPr>
      <w:r>
        <w:rPr>
          <w:rFonts w:ascii="Arial" w:hAnsi="Arial"/>
          <w:sz w:val="22"/>
        </w:rPr>
        <w:t xml:space="preserve">  Period: FROM Jun 2010 TO Jan 2012</w:t>
      </w:r>
    </w:p>
    <w:p>
      <w:pPr>
        <w:spacing w:before="0" w:after="0" w:line="240" w:lineRule="auto"/>
      </w:pPr>
      <w:r>
        <w:rPr>
          <w:rFonts w:ascii="Arial" w:hAnsi="Arial"/>
          <w:sz w:val="22"/>
        </w:rPr>
        <w:t xml:space="preserve">  Location: PMP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