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Mansour Kamal AboShedida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Electrical Power, Machine &amp; Control Engineering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1992-09-01</w:t>
      </w:r>
    </w:p>
    <w:p>
      <w:r>
        <w:t>Gender</w:t>
        <w:tab/>
        <w:t>: Male</w:t>
      </w:r>
    </w:p>
    <w:p>
      <w:r>
        <w:t>Residence</w:t>
        <w:tab/>
        <w:t>: El- Mahmoudia City- El Beheira Governorate-Egypt.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Bachelor's degree in Electrical Power, Machines &amp;Control Engineering (Alexandria University), 2014</w:t>
      </w:r>
    </w:p>
    <w:p>
      <w:r>
        <w:t>• Overall grade: Very Good</w:t>
      </w:r>
    </w:p>
    <w:p>
      <w:r>
        <w:t>• Grade of last year: Excellent</w:t>
      </w:r>
    </w:p>
    <w:p>
      <w:r>
        <w:t>• Grade of the project: Excellent</w:t>
      </w:r>
    </w:p>
    <w:p>
      <w:r>
        <w:t>• Graduation Project: Complete Electrical Design for Residential and Commercial Areas.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AutoCAD Electrical, Siemens Simatic step7 + Plc sim, Proteus &amp; Multisim, DiaLUX, MATLAB (Programming, SIMULINK), Microsoft Office (Word &amp; Excel), Micro C for PIC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Electrical Operations &amp; Maintenance Engineer at Ras Ghareb Wind Energy (RGWE)</w:t>
      </w:r>
    </w:p>
    <w:p>
      <w:r>
        <w:t xml:space="preserve">  Period: FROM Jan 2019 TO Present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Installation, Testing, Commissioning, Start-up, Operation and Maintenance of Ras Ghareb 262.5 MW Wind Farm.</w:t>
      </w:r>
    </w:p>
    <w:p>
      <w:r>
        <w:t xml:space="preserve">    - Inspecting and witnessing the installation, testing and commissioning of 125 G97 Siemens Gamesa Wind Turbines with a total capacity of 262.5MW.</w:t>
      </w:r>
    </w:p>
    <w:p>
      <w:r>
        <w:t xml:space="preserve">    - ...</w:t>
      </w:r>
    </w:p>
    <w:p>
      <w:r>
        <w:t xml:space="preserve">    - Issues protective tags through established safe clearance procedures for all equipment in the plant and substation.</w:t>
      </w:r>
    </w:p>
    <w:p>
      <w:r>
        <w:t>• Electrical Operations Engineer at The Egyptian Electricity Transmission Company (EETC)</w:t>
      </w:r>
    </w:p>
    <w:p>
      <w:r>
        <w:t xml:space="preserve">  Period: FROM Aug 2017 TO Jan 2019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Continually observes the functioning of station equipment in substations, ...</w:t>
      </w:r>
    </w:p>
    <w:p>
      <w:r>
        <w:t xml:space="preserve">    - Maintains proper lubrication and cooling of the transformers, pumps, motor-generator sets and other rotating machinery.</w:t>
      </w:r>
    </w:p>
    <w:p>
      <w:r>
        <w:t xml:space="preserve">    - ...</w:t>
      </w:r>
    </w:p>
    <w:p>
      <w:r>
        <w:t xml:space="preserve">    - Performs sub-dispatching as required.</w:t>
      </w:r>
    </w:p>
    <w:p>
      <w:r>
        <w:t>• Electrical QC Engineer at El Sewedy Electric PSP</w:t>
      </w:r>
    </w:p>
    <w:p>
      <w:r>
        <w:t xml:space="preserve">  Period: FROM Jul 2016 TO Aug .2017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Studying the project document and drawing &amp; documents of quality control like Inspection test plan (ITP), Work instruction, Quality control procedure).</w:t>
      </w:r>
    </w:p>
    <w:p>
      <w:r>
        <w:t xml:space="preserve">    - Attending FAT (factory acceptance test) for (MVSWGR – LVSWGR- low&amp; medium &amp;high voltage cable&amp; dry type transformer).</w:t>
      </w:r>
    </w:p>
    <w:p>
      <w:r>
        <w:t xml:space="preserve">    - ...</w:t>
      </w:r>
    </w:p>
    <w:p>
      <w:r>
        <w:t xml:space="preserve">    - Testing of Circuit Breakers, Isolators and Earth Switches (Timing test).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