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Mohamed Mansour Kamal AboShedida</w:t>
            </w:r>
          </w:p>
        </w:tc>
      </w:tr>
      <w:tr>
        <w:tc>
          <w:tcPr>
            <w:tcW w:type="dxa" w:w="8640"/>
          </w:tcPr>
          <w:p>
            <w:pPr>
              <w:jc w:val="right"/>
            </w:pPr>
            <w:r>
              <w:rPr>
                <w:rFonts w:ascii="Arial" w:hAnsi="Arial"/>
                <w:sz w:val="28"/>
              </w:rPr>
              <w:t>Electrical Power, Machine &amp; Control Engineering</w:t>
            </w:r>
          </w:p>
        </w:tc>
      </w:tr>
    </w:tbl>
    <w:p/>
    <w:p>
      <w:r>
        <w:rPr>
          <w:rFonts w:ascii="Arial" w:hAnsi="Arial"/>
          <w:b/>
          <w:sz w:val="32"/>
        </w:rPr>
        <w:t>PERSONAL DATA</w:t>
      </w:r>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b w:val="0"/>
                <w:sz w:val="20"/>
              </w:rPr>
              <w:t>Nationality</w:t>
            </w:r>
          </w:p>
        </w:tc>
        <w:tc>
          <w:tcPr>
            <w:tcW w:type="dxa" w:w="216"/>
          </w:tcPr>
          <w:p>
            <w:r>
              <w:rPr>
                <w:rFonts w:ascii="Arial" w:hAnsi="Arial"/>
                <w:sz w:val="20"/>
              </w:rPr>
              <w:t>:</w:t>
            </w:r>
          </w:p>
        </w:tc>
        <w:tc>
          <w:tcPr>
            <w:tcW w:type="dxa" w:w="6480"/>
          </w:tcPr>
          <w:p>
            <w:r>
              <w:rPr>
                <w:rFonts w:ascii="Arial" w:hAnsi="Arial"/>
                <w:sz w:val="20"/>
              </w:rPr>
              <w:t>Egyptian</w:t>
            </w:r>
          </w:p>
        </w:tc>
      </w:tr>
      <w:tr>
        <w:tc>
          <w:tcPr>
            <w:tcW w:type="dxa" w:w="1872"/>
          </w:tcPr>
          <w:p>
            <w:r>
              <w:rPr>
                <w:rFonts w:ascii="Arial" w:hAnsi="Arial"/>
                <w:b w:val="0"/>
                <w:sz w:val="20"/>
              </w:rPr>
              <w:t>Birth Date</w:t>
            </w:r>
          </w:p>
        </w:tc>
        <w:tc>
          <w:tcPr>
            <w:tcW w:type="dxa" w:w="216"/>
          </w:tcPr>
          <w:p>
            <w:r>
              <w:rPr>
                <w:rFonts w:ascii="Arial" w:hAnsi="Arial"/>
                <w:sz w:val="20"/>
              </w:rPr>
              <w:t>:</w:t>
            </w:r>
          </w:p>
        </w:tc>
        <w:tc>
          <w:tcPr>
            <w:tcW w:type="dxa" w:w="6480"/>
          </w:tcPr>
          <w:p>
            <w:r>
              <w:rPr>
                <w:rFonts w:ascii="Arial" w:hAnsi="Arial"/>
                <w:sz w:val="20"/>
              </w:rPr>
              <w:t>1992-09-01</w:t>
            </w:r>
          </w:p>
        </w:tc>
      </w:tr>
      <w:tr>
        <w:tc>
          <w:tcPr>
            <w:tcW w:type="dxa" w:w="1872"/>
          </w:tcPr>
          <w:p>
            <w:r>
              <w:rPr>
                <w:rFonts w:ascii="Arial" w:hAnsi="Arial"/>
                <w:b w:val="0"/>
                <w:sz w:val="20"/>
              </w:rPr>
              <w:t>Gender</w:t>
            </w:r>
          </w:p>
        </w:tc>
        <w:tc>
          <w:tcPr>
            <w:tcW w:type="dxa" w:w="216"/>
          </w:tcPr>
          <w:p>
            <w:r>
              <w:rPr>
                <w:rFonts w:ascii="Arial" w:hAnsi="Arial"/>
                <w:sz w:val="20"/>
              </w:rPr>
              <w:t>:</w:t>
            </w:r>
          </w:p>
        </w:tc>
        <w:tc>
          <w:tcPr>
            <w:tcW w:type="dxa" w:w="6480"/>
          </w:tcPr>
          <w:p>
            <w:r>
              <w:rPr>
                <w:rFonts w:ascii="Arial" w:hAnsi="Arial"/>
                <w:sz w:val="20"/>
              </w:rPr>
              <w:t>Male</w:t>
            </w:r>
          </w:p>
        </w:tc>
      </w:tr>
      <w:tr>
        <w:tc>
          <w:tcPr>
            <w:tcW w:type="dxa" w:w="1872"/>
          </w:tcPr>
          <w:p>
            <w:r>
              <w:rPr>
                <w:rFonts w:ascii="Arial" w:hAnsi="Arial"/>
                <w:b w:val="0"/>
                <w:sz w:val="20"/>
              </w:rPr>
              <w:t>Residence</w:t>
            </w:r>
          </w:p>
        </w:tc>
        <w:tc>
          <w:tcPr>
            <w:tcW w:type="dxa" w:w="216"/>
          </w:tcPr>
          <w:p>
            <w:r>
              <w:rPr>
                <w:rFonts w:ascii="Arial" w:hAnsi="Arial"/>
                <w:sz w:val="20"/>
              </w:rPr>
              <w:t>:</w:t>
            </w:r>
          </w:p>
        </w:tc>
        <w:tc>
          <w:tcPr>
            <w:tcW w:type="dxa" w:w="6480"/>
          </w:tcPr>
          <w:p>
            <w:r>
              <w:rPr>
                <w:rFonts w:ascii="Arial" w:hAnsi="Arial"/>
                <w:sz w:val="20"/>
              </w:rPr>
              <w:t>El- Mahmoudia City- El Beheira Governorate-Egypt.</w:t>
            </w:r>
          </w:p>
        </w:tc>
      </w:tr>
    </w:tbl>
    <w:p/>
    <w:p>
      <w:r>
        <w:rPr>
          <w:rFonts w:ascii="Arial" w:hAnsi="Arial"/>
          <w:b/>
          <w:sz w:val="32"/>
        </w:rPr>
        <w:t>EDUCATION</w:t>
      </w:r>
    </w:p>
    <w:p>
      <w:r>
        <w:rPr>
          <w:rFonts w:ascii="Arial" w:hAnsi="Arial"/>
          <w:sz w:val="20"/>
        </w:rPr>
        <w:t>• Bachelor's degree in Electrical Power, Machines &amp;Control Engineering (Alexandria University), 2014</w:t>
      </w:r>
    </w:p>
    <w:p>
      <w:r>
        <w:rPr>
          <w:rFonts w:ascii="Arial" w:hAnsi="Arial"/>
          <w:sz w:val="20"/>
        </w:rPr>
        <w:t>• Overall grade: Very Good</w:t>
      </w:r>
    </w:p>
    <w:p>
      <w:r>
        <w:rPr>
          <w:rFonts w:ascii="Arial" w:hAnsi="Arial"/>
          <w:sz w:val="20"/>
        </w:rPr>
        <w:t>• Grade of last year: Excellent</w:t>
      </w:r>
    </w:p>
    <w:p>
      <w:r>
        <w:rPr>
          <w:rFonts w:ascii="Arial" w:hAnsi="Arial"/>
          <w:sz w:val="20"/>
        </w:rPr>
        <w:t>• Grade of the project: Excellent</w:t>
      </w:r>
    </w:p>
    <w:p>
      <w:r>
        <w:rPr>
          <w:rFonts w:ascii="Arial" w:hAnsi="Arial"/>
          <w:sz w:val="20"/>
        </w:rPr>
        <w:t>• Graduation Project: Complete Electrical Design for Residential and Commercial Areas.</w:t>
      </w:r>
    </w:p>
    <w:p/>
    <w:p>
      <w:r>
        <w:rPr>
          <w:rFonts w:ascii="Arial" w:hAnsi="Arial"/>
          <w:b/>
          <w:sz w:val="32"/>
        </w:rPr>
        <w:t>LANGUAGES</w:t>
      </w:r>
    </w:p>
    <w:p>
      <w:r>
        <w:rPr>
          <w:rFonts w:ascii="Arial" w:hAnsi="Arial"/>
          <w:sz w:val="20"/>
        </w:rPr>
        <w:t>• Arabic: Native</w:t>
      </w:r>
    </w:p>
    <w:p>
      <w:r>
        <w:rPr>
          <w:rFonts w:ascii="Arial" w:hAnsi="Arial"/>
          <w:sz w:val="20"/>
        </w:rPr>
        <w:t>• English: Very Good</w:t>
      </w:r>
    </w:p>
    <w:p/>
    <w:p>
      <w:r>
        <w:rPr>
          <w:rFonts w:ascii="Arial" w:hAnsi="Arial"/>
          <w:b/>
          <w:sz w:val="32"/>
        </w:rPr>
        <w:t>COMPUTER SKILLS</w:t>
      </w:r>
    </w:p>
    <w:p>
      <w:r>
        <w:rPr>
          <w:rFonts w:ascii="Arial" w:hAnsi="Arial"/>
          <w:sz w:val="20"/>
        </w:rPr>
        <w:t>• AutoCAD Electrical, Siemens Simatic step7 + Plc sim, Proteus &amp; Multisim, DiaLUX, MATLAB (Programming, SIMULINK), Microsoft Office (Word &amp; Excel), Micro C for PIC</w:t>
      </w:r>
    </w:p>
    <w:p/>
    <w:p>
      <w:r>
        <w:rPr>
          <w:rFonts w:ascii="Arial" w:hAnsi="Arial"/>
          <w:b/>
          <w:sz w:val="32"/>
        </w:rPr>
        <w:t>CHRONOLOGICAL EXPERIENCE RECORD</w:t>
      </w:r>
    </w:p>
    <w:p>
      <w:r>
        <w:rPr>
          <w:rFonts w:ascii="Arial" w:hAnsi="Arial"/>
          <w:b/>
          <w:sz w:val="20"/>
        </w:rPr>
        <w:t xml:space="preserve">Dates : </w:t>
      </w:r>
      <w:r>
        <w:rPr>
          <w:rFonts w:ascii="Arial" w:hAnsi="Arial"/>
          <w:sz w:val="20"/>
        </w:rPr>
        <w:t>FROM Jan 2019 TO Present</w:t>
      </w:r>
    </w:p>
    <w:p>
      <w:r>
        <w:rPr>
          <w:rFonts w:ascii="Arial" w:hAnsi="Arial"/>
          <w:b/>
          <w:sz w:val="20"/>
        </w:rPr>
        <w:t xml:space="preserve">Employer : </w:t>
      </w:r>
      <w:r>
        <w:rPr>
          <w:rFonts w:ascii="Arial" w:hAnsi="Arial"/>
          <w:sz w:val="20"/>
        </w:rPr>
        <w:t>Ras Ghareb Wind Energy (RGWE)</w:t>
      </w:r>
    </w:p>
    <w:p>
      <w:r>
        <w:rPr>
          <w:rFonts w:ascii="Arial" w:hAnsi="Arial"/>
          <w:b/>
          <w:sz w:val="20"/>
        </w:rPr>
        <w:t xml:space="preserve">Project : </w:t>
      </w:r>
      <w:r>
        <w:rPr>
          <w:rFonts w:ascii="Arial" w:hAnsi="Arial"/>
          <w:sz w:val="20"/>
        </w:rPr>
        <w:t>Installation, Testing, Commissioning, Start-up, Operation and Maintenance of Ras Ghareb 262.5 MW Wind Farm</w:t>
      </w:r>
    </w:p>
    <w:p>
      <w:r>
        <w:rPr>
          <w:rFonts w:ascii="Arial" w:hAnsi="Arial"/>
          <w:b/>
          <w:sz w:val="20"/>
        </w:rPr>
        <w:t xml:space="preserve">Job title : </w:t>
      </w:r>
      <w:r>
        <w:rPr>
          <w:rFonts w:ascii="Arial" w:hAnsi="Arial"/>
          <w:sz w:val="20"/>
        </w:rPr>
        <w:t>Electrical Operations &amp; Maintenance Engineer</w:t>
      </w:r>
    </w:p>
    <w:p>
      <w:r>
        <w:rPr>
          <w:rFonts w:ascii="Arial" w:hAnsi="Arial"/>
          <w:b/>
          <w:sz w:val="20"/>
        </w:rPr>
        <w:t>Job Description :</w:t>
      </w:r>
    </w:p>
    <w:p>
      <w:r>
        <w:rPr>
          <w:rFonts w:ascii="Arial" w:hAnsi="Arial"/>
          <w:sz w:val="20"/>
        </w:rPr>
        <w:t>- Installation, Testing, Commissioning, Start-up, Operation and Maintenance of Ras Ghareb 262.5 MW Wind Farm</w:t>
      </w:r>
    </w:p>
    <w:p>
      <w:r>
        <w:rPr>
          <w:rFonts w:ascii="Arial" w:hAnsi="Arial"/>
          <w:sz w:val="20"/>
        </w:rPr>
        <w:t>- Inspecting and witnessing the installation, testing and commissioning of 125 G97 Siemens Gamesa Wind Turbines with a total capacity of 262.5MW</w:t>
      </w:r>
    </w:p>
    <w:p>
      <w:r>
        <w:rPr>
          <w:rFonts w:ascii="Arial" w:hAnsi="Arial"/>
          <w:sz w:val="20"/>
        </w:rPr>
        <w:t>- ... (continued in next object)</w:t>
      </w:r>
    </w:p>
    <w:p/>
    <w:p>
      <w:r>
        <w:rPr>
          <w:rFonts w:ascii="Arial" w:hAnsi="Arial"/>
          <w:b/>
          <w:sz w:val="20"/>
        </w:rPr>
        <w:t xml:space="preserve">Dates : </w:t>
      </w:r>
      <w:r>
        <w:rPr>
          <w:rFonts w:ascii="Arial" w:hAnsi="Arial"/>
          <w:sz w:val="20"/>
        </w:rPr>
        <w:t>FROM Aug 2017 TO Jan 2019</w:t>
      </w:r>
    </w:p>
    <w:p>
      <w:r>
        <w:rPr>
          <w:rFonts w:ascii="Arial" w:hAnsi="Arial"/>
          <w:b/>
          <w:sz w:val="20"/>
        </w:rPr>
        <w:t xml:space="preserve">Employer : </w:t>
      </w:r>
      <w:r>
        <w:rPr>
          <w:rFonts w:ascii="Arial" w:hAnsi="Arial"/>
          <w:sz w:val="20"/>
        </w:rPr>
        <w:t>The Egyptian Electricity Transmission Company (EETC)</w:t>
      </w:r>
    </w:p>
    <w:p>
      <w:r>
        <w:rPr>
          <w:rFonts w:ascii="Arial" w:hAnsi="Arial"/>
          <w:b/>
          <w:sz w:val="20"/>
        </w:rPr>
        <w:t xml:space="preserve">Project : </w:t>
      </w:r>
      <w:r>
        <w:rPr>
          <w:rFonts w:ascii="Arial" w:hAnsi="Arial"/>
          <w:sz w:val="20"/>
        </w:rPr>
        <w:t>... (continued from previous object)</w:t>
      </w:r>
    </w:p>
    <w:p>
      <w:r>
        <w:rPr>
          <w:rFonts w:ascii="Arial" w:hAnsi="Arial"/>
          <w:b/>
          <w:sz w:val="20"/>
        </w:rPr>
        <w:t xml:space="preserve">Job title : </w:t>
      </w:r>
      <w:r>
        <w:rPr>
          <w:rFonts w:ascii="Arial" w:hAnsi="Arial"/>
          <w:sz w:val="20"/>
        </w:rPr>
        <w:t>Electrical Operations Engineer</w:t>
      </w:r>
    </w:p>
    <w:p>
      <w:r>
        <w:rPr>
          <w:rFonts w:ascii="Arial" w:hAnsi="Arial"/>
          <w:b/>
          <w:sz w:val="20"/>
        </w:rPr>
        <w:t>Job Description :</w:t>
      </w:r>
    </w:p>
    <w:p>
      <w:r>
        <w:rPr>
          <w:rFonts w:ascii="Arial" w:hAnsi="Arial"/>
          <w:sz w:val="20"/>
        </w:rPr>
        <w:t>- ... (continued from previous object)</w:t>
      </w:r>
    </w:p>
    <w:p>
      <w:r>
        <w:rPr>
          <w:rFonts w:ascii="Arial" w:hAnsi="Arial"/>
          <w:sz w:val="20"/>
        </w:rPr>
        <w:t>- Continually observes the functioning of station equipment in substations, principally as revealed by various meters and gauges. Observes switchboard instruments for unusual operating conditions and performs the function necessary to restore the equipment to normal or remove it from service as required</w:t>
      </w:r>
    </w:p>
    <w:p>
      <w:r>
        <w:rPr>
          <w:rFonts w:ascii="Arial" w:hAnsi="Arial"/>
          <w:sz w:val="20"/>
        </w:rPr>
        <w:t>- ... (continued)</w:t>
      </w:r>
    </w:p>
    <w:p/>
    <w:p>
      <w:r>
        <w:rPr>
          <w:rFonts w:ascii="Arial" w:hAnsi="Arial"/>
          <w:b/>
          <w:sz w:val="20"/>
        </w:rPr>
        <w:t xml:space="preserve">Dates : </w:t>
      </w:r>
      <w:r>
        <w:rPr>
          <w:rFonts w:ascii="Arial" w:hAnsi="Arial"/>
          <w:sz w:val="20"/>
        </w:rPr>
        <w:t>FROM Jul 2016 TO Aug .2017</w:t>
      </w:r>
    </w:p>
    <w:p>
      <w:r>
        <w:rPr>
          <w:rFonts w:ascii="Arial" w:hAnsi="Arial"/>
          <w:b/>
          <w:sz w:val="20"/>
        </w:rPr>
        <w:t xml:space="preserve">Employer : </w:t>
      </w:r>
      <w:r>
        <w:rPr>
          <w:rFonts w:ascii="Arial" w:hAnsi="Arial"/>
          <w:sz w:val="20"/>
        </w:rPr>
        <w:t>El Sewedy Electric PSP</w:t>
      </w:r>
    </w:p>
    <w:p>
      <w:r>
        <w:rPr>
          <w:rFonts w:ascii="Arial" w:hAnsi="Arial"/>
          <w:b/>
          <w:sz w:val="20"/>
        </w:rPr>
        <w:t xml:space="preserve">Project : </w:t>
      </w:r>
      <w:r>
        <w:rPr>
          <w:rFonts w:ascii="Arial" w:hAnsi="Arial"/>
          <w:sz w:val="20"/>
        </w:rPr>
        <w:t>Studying the project document and drawing &amp; documents of quality control like Inspection test plan – ITP), Work instruction, Quality control procedure</w:t>
      </w:r>
    </w:p>
    <w:p>
      <w:r>
        <w:rPr>
          <w:rFonts w:ascii="Arial" w:hAnsi="Arial"/>
          <w:b/>
          <w:sz w:val="20"/>
        </w:rPr>
        <w:t xml:space="preserve">Job title : </w:t>
      </w:r>
      <w:r>
        <w:rPr>
          <w:rFonts w:ascii="Arial" w:hAnsi="Arial"/>
          <w:sz w:val="20"/>
        </w:rPr>
        <w:t>Electrical QC Engineer</w:t>
      </w:r>
    </w:p>
    <w:p>
      <w:r>
        <w:rPr>
          <w:rFonts w:ascii="Arial" w:hAnsi="Arial"/>
          <w:b/>
          <w:sz w:val="20"/>
        </w:rPr>
        <w:t>Job Description :</w:t>
      </w:r>
    </w:p>
    <w:p>
      <w:r>
        <w:rPr>
          <w:rFonts w:ascii="Arial" w:hAnsi="Arial"/>
          <w:sz w:val="20"/>
        </w:rPr>
        <w:t>- Studying the project document and drawing &amp; documents of quality control like Inspection test plan (ITP), Work instruction, Quality control procedure)</w:t>
      </w:r>
    </w:p>
    <w:p>
      <w:r>
        <w:rPr>
          <w:rFonts w:ascii="Arial" w:hAnsi="Arial"/>
          <w:sz w:val="20"/>
        </w:rPr>
        <w:t>- Attending FAT (factory acceptance test) for (MVSWGR – LVSWGR- low&amp; medium &amp;high voltage cable&amp; dry type transformer)</w:t>
      </w:r>
    </w:p>
    <w:p>
      <w:r>
        <w:rPr>
          <w:rFonts w:ascii="Arial" w:hAnsi="Arial"/>
          <w:sz w:val="20"/>
        </w:rPr>
        <w:t>- ... (continued)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