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said Hassan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DCS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not specified, Country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Control Systems and computers engineering, AZHAR University, 05/2009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Higher studies Diploma in automatic control, Cairo University, 09/2014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AutoCAD, SAP PM, Instrumentation calibration, Programing (c#, java)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OSHA construction 10 HR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reliability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Hydrogen unit operation &amp;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 management professional (PMP)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Automotive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Boiler operation by Ansaldo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Analyzer (sodium, conductivity, PH, silica) instruments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Allen-Bradley PLC (RSLogix and factory talk view)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Introduction in steam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MCSE networking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CCNA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C# programing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and control engineer at Ataka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2010 TO Sep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Participated the DCS team for caring out all control functions that improve the power plant process.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Solved the (DCS ovation 3.3.1) software and hardware defects.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Solved the network (Cisco switches) faults between controllers and the HMI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Identified new signals (analog, digital…) in the process.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Created and modified control loops.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Created and modified displays to preview online signals.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Computer Engineer at Micro-computer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2010 TO May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Fixed computers and power supplies of the computer devices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Calibration Engineer at Contaqa Asyut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Asyut,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Calibrated the instruments of the site.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Prepared the certificates of the calibrated instruments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DCS Engineer :800xA System at ABB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Ghana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as DCS engineer for commissioning and start-up combine cycle (Bridge) power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Creating and modification logic diagrams.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Creating and modification graphics HMI.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on ABB ESD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on Machinery Condition Monitoring (MCM800)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and control engineer at Suez thermal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2014 TO Feb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Lead a team of 6 people to troubleshoot any defect in the instrumentation of the site.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Supervised and participated for the following activities throughout the construction, commissioning and start-up phases of the power plant 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