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Moustfa Abdelslam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Kafr Eldwar, Elbhira,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Diploma in Mechanical technology from Technical Industrial Institut, in Mechanical technology from Technical Industrial In, 1998</w:t>
      </w:r>
    </w:p>
    <w:p>
      <w:r>
        <w:rPr>
          <w:rFonts w:ascii="Arial" w:hAnsi="Arial"/>
          <w:sz w:val="20"/>
        </w:rPr>
        <w:t>• Diplomain Electrical Machines’ Controls from Don Bosco Institute 3, in Elnoran technical training school Technical Skills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