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Mostafa Saber Mostafa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Project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Gra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19 BL El-Yasmin, Badr city • Cairo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Primavera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MOSTAFA SABER MOSTAFA 19 BL El-Yasmin,Badr city • Cairo, Egypt (+2) 012 29322026 • mostafasaber8787@gmail.com Project Manager Architect with over 8 years of experience in engineering design, as well as project management and planning. More than 15 years of experience in on-site engineering work, including concrete work and finishing, using the latest project management software for planning projects and managing on-site work to execute tasks with the highest quality and within the specified time. Areas of Strength Planning • Supply Chain Management • Architectural Design • Auditing • Project Management • Requirements Analysis Tools: Primavera P6, Microsoft Office, AutoCAD, Photoshop, smart sheet, Platforms: Windows11 PROFESSIONAL EXPERIENCE CAREER NOTE: Currently pursuing Project Management Professional (PMP) ® Certification Arkan Plaza, Sheikh Zayed City, Egypt  2021- … Design and finishing of works at Arkan Plaza in Sheikh Zayed.  Plastering (Masonry): This involves applying plaster to the walls and ceilings to create a smooth surface for further finishing  Carpentry: Installing wooden elements such as doors, windows, frames, and built-in furniture.  Fire Protection System: Implementing fire safety measures, including fire-resistant materials, alarms, and sprinkler systems.  Central Air Conditioning: Installing and configuring the central HVAC system for temperature control and ventilation  Tiling (Ceramic Work): Laying ceramic tiles on floors and walls, providing both functionality and aesthetics.  Painting: Applying paint or other finishes to surfaces to enhance their appearance and protect them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MOSTAFA SABER MOSTAFA • Page 2 (+2) 012 29322026 • mostafasaber8787@gmail.com EL-Fahd steel, Cairo, Egypt  2018-2021 Designing and implementing warehouses for Al Fahd Steel for Import and Export Executing the following tasks: architectural design, structural design, concrete work, building construction, plastering, tiling, and plumbing, painting, and surveillance systems.  Plastering (Masonry): This involves applying plaster to the walls and ceilings to create a smooth surface for further finishing  Carpentry: Installing wooden elements such as doors, windows, frames, and built-in furniture.  Fire Protection System: Implementing fire safety measures, including fire-resistant materials, alarms, and sprinkler systems.  Central Air Conditioning: Installing and configuring the central HVAC system for temperature control and ventilation  Tiling (Ceramic Work): Laying ceramic tiles on floors and walls, providing both functionality and aesthetics.  Painting: Applying paint or other finishes to surfaces to enhance their appearance and protect them Office of Consulting Engineering Group, Cairo, Egypt  2013-2017 Design and drawing all the architectural drawings and supervision of construction. EDUCATION &amp; TRAINING Bachelor of Engineering, section architect Banha university- with Good grade 2016 Bachelor of Education, Department of Architecture Helwan University - with Good grade 2010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