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4320"/>
      </w:tblGrid>
      <w:tr>
        <w:tc>
          <w:tcPr>
            <w:tcW w:type="dxa" w:w="8640"/>
          </w:tcPr>
          <w:p>
            <w:pPr>
              <w:jc w:val="right"/>
            </w:pPr>
            <w:r>
              <w:rPr>
                <w:rFonts w:ascii="Arial" w:hAnsi="Arial"/>
                <w:b/>
                <w:sz w:val="32"/>
              </w:rPr>
              <w:t>Moumen HUSSIEN AHMED</w:t>
            </w:r>
          </w:p>
        </w:tc>
      </w:tr>
      <w:tr>
        <w:tc>
          <w:tcPr>
            <w:tcW w:type="dxa" w:w="8640"/>
          </w:tcPr>
          <w:p>
            <w:pPr>
              <w:jc w:val="right"/>
            </w:pPr>
            <w:r>
              <w:rPr>
                <w:rFonts w:ascii="Arial" w:hAnsi="Arial"/>
                <w:sz w:val="28"/>
              </w:rPr>
              <w:t>Maintenance Technician For Steam And Gas Turbine</w:t>
            </w:r>
          </w:p>
        </w:tc>
      </w:tr>
    </w:tbl>
    <w:p/>
    <w:p>
      <w:r>
        <w:rPr>
          <w:rFonts w:ascii="Arial" w:hAnsi="Arial"/>
          <w:b/>
          <w:sz w:val="32"/>
        </w:rPr>
        <w:t>PERSONAL DATA</w:t>
      </w:r>
    </w:p>
    <w:tbl>
      <w:tblPr>
        <w:tblW w:type="auto" w:w="0"/>
        <w:tblLayout w:type="fixed"/>
        <w:tblLook w:firstColumn="1" w:firstRow="1" w:lastColumn="0" w:lastRow="0" w:noHBand="0" w:noVBand="1" w:val="04A0"/>
      </w:tblPr>
      <w:tblGrid>
        <w:gridCol w:w="1872"/>
        <w:gridCol w:w="216"/>
        <w:gridCol w:w="6480"/>
      </w:tblGrid>
      <w:tr>
        <w:tc>
          <w:tcPr>
            <w:tcW w:type="dxa" w:w="1872"/>
          </w:tcPr>
          <w:p>
            <w:r>
              <w:rPr>
                <w:rFonts w:ascii="Arial" w:hAnsi="Arial"/>
                <w:b w:val="0"/>
                <w:sz w:val="20"/>
              </w:rPr>
              <w:t>Nationality</w:t>
            </w:r>
          </w:p>
        </w:tc>
        <w:tc>
          <w:tcPr>
            <w:tcW w:type="dxa" w:w="216"/>
          </w:tcPr>
          <w:p>
            <w:r>
              <w:rPr>
                <w:rFonts w:ascii="Arial" w:hAnsi="Arial"/>
                <w:sz w:val="20"/>
              </w:rPr>
              <w:t>:</w:t>
            </w:r>
          </w:p>
        </w:tc>
        <w:tc>
          <w:tcPr>
            <w:tcW w:type="dxa" w:w="6480"/>
          </w:tcPr>
          <w:p>
            <w:r>
              <w:rPr>
                <w:rFonts w:ascii="Arial" w:hAnsi="Arial"/>
                <w:sz w:val="20"/>
              </w:rPr>
              <w:t>Egyptian</w:t>
            </w:r>
          </w:p>
        </w:tc>
      </w:tr>
      <w:tr>
        <w:tc>
          <w:tcPr>
            <w:tcW w:type="dxa" w:w="1872"/>
          </w:tcPr>
          <w:p>
            <w:r>
              <w:rPr>
                <w:rFonts w:ascii="Arial" w:hAnsi="Arial"/>
                <w:b w:val="0"/>
                <w:sz w:val="20"/>
              </w:rPr>
              <w:t>Birth Date</w:t>
            </w:r>
          </w:p>
        </w:tc>
        <w:tc>
          <w:tcPr>
            <w:tcW w:type="dxa" w:w="216"/>
          </w:tcPr>
          <w:p>
            <w:r>
              <w:rPr>
                <w:rFonts w:ascii="Arial" w:hAnsi="Arial"/>
                <w:sz w:val="20"/>
              </w:rPr>
              <w:t>:</w:t>
            </w:r>
          </w:p>
        </w:tc>
        <w:tc>
          <w:tcPr>
            <w:tcW w:type="dxa" w:w="6480"/>
          </w:tcPr>
          <w:p>
            <w:r>
              <w:rPr>
                <w:rFonts w:ascii="Arial" w:hAnsi="Arial"/>
                <w:sz w:val="20"/>
              </w:rPr>
              <w:t>16/08/1985</w:t>
            </w:r>
          </w:p>
        </w:tc>
      </w:tr>
      <w:tr>
        <w:tc>
          <w:tcPr>
            <w:tcW w:type="dxa" w:w="1872"/>
          </w:tcPr>
          <w:p>
            <w:r>
              <w:rPr>
                <w:rFonts w:ascii="Arial" w:hAnsi="Arial"/>
                <w:b w:val="0"/>
                <w:sz w:val="20"/>
              </w:rPr>
              <w:t>Gender</w:t>
            </w:r>
          </w:p>
        </w:tc>
        <w:tc>
          <w:tcPr>
            <w:tcW w:type="dxa" w:w="216"/>
          </w:tcPr>
          <w:p>
            <w:r>
              <w:rPr>
                <w:rFonts w:ascii="Arial" w:hAnsi="Arial"/>
                <w:sz w:val="20"/>
              </w:rPr>
              <w:t>:</w:t>
            </w:r>
          </w:p>
        </w:tc>
        <w:tc>
          <w:tcPr>
            <w:tcW w:type="dxa" w:w="6480"/>
          </w:tcPr>
          <w:p>
            <w:r>
              <w:rPr>
                <w:rFonts w:ascii="Arial" w:hAnsi="Arial"/>
                <w:sz w:val="20"/>
              </w:rPr>
              <w:t>Male</w:t>
            </w:r>
          </w:p>
        </w:tc>
      </w:tr>
      <w:tr>
        <w:tc>
          <w:tcPr>
            <w:tcW w:type="dxa" w:w="1872"/>
          </w:tcPr>
          <w:p>
            <w:r>
              <w:rPr>
                <w:rFonts w:ascii="Arial" w:hAnsi="Arial"/>
                <w:b w:val="0"/>
                <w:sz w:val="20"/>
              </w:rPr>
              <w:t>Residence</w:t>
            </w:r>
          </w:p>
        </w:tc>
        <w:tc>
          <w:tcPr>
            <w:tcW w:type="dxa" w:w="216"/>
          </w:tcPr>
          <w:p>
            <w:r>
              <w:rPr>
                <w:rFonts w:ascii="Arial" w:hAnsi="Arial"/>
                <w:sz w:val="20"/>
              </w:rPr>
              <w:t>:</w:t>
            </w:r>
          </w:p>
        </w:tc>
        <w:tc>
          <w:tcPr>
            <w:tcW w:type="dxa" w:w="6480"/>
          </w:tcPr>
          <w:p>
            <w:r>
              <w:rPr>
                <w:rFonts w:ascii="Arial" w:hAnsi="Arial"/>
                <w:sz w:val="20"/>
              </w:rPr>
              <w:t>City not provided, Egypt</w:t>
            </w:r>
          </w:p>
        </w:tc>
      </w:tr>
    </w:tbl>
    <w:p/>
    <w:p>
      <w:r>
        <w:rPr>
          <w:rFonts w:ascii="Arial" w:hAnsi="Arial"/>
          <w:b/>
          <w:sz w:val="32"/>
        </w:rPr>
        <w:t>EDUCATION</w:t>
      </w:r>
    </w:p>
    <w:p>
      <w:r>
        <w:rPr>
          <w:rFonts w:ascii="Arial" w:hAnsi="Arial"/>
          <w:sz w:val="20"/>
        </w:rPr>
        <w:t>• Intermediate technical education, Power Mechanics Division, Ras Al-Aswad Industrial Secondary School, Sept 1999 – Jul 2002</w:t>
      </w:r>
    </w:p>
    <w:p>
      <w:r>
        <w:rPr>
          <w:rFonts w:ascii="Arial" w:hAnsi="Arial"/>
          <w:sz w:val="20"/>
        </w:rPr>
        <w:t>• Above average education, Refrigeration and air conditioning Camp Shizar Institute, Sept 2002 – Jul 2004</w:t>
      </w:r>
    </w:p>
    <w:p/>
    <w:p>
      <w:r>
        <w:rPr>
          <w:rFonts w:ascii="Arial" w:hAnsi="Arial"/>
          <w:b/>
          <w:sz w:val="32"/>
        </w:rPr>
        <w:t>LANGUAGES</w:t>
      </w:r>
    </w:p>
    <w:p>
      <w:r>
        <w:rPr>
          <w:rFonts w:ascii="Arial" w:hAnsi="Arial"/>
          <w:sz w:val="20"/>
        </w:rPr>
        <w:t>• Arabic: Native</w:t>
      </w:r>
    </w:p>
    <w:p>
      <w:r>
        <w:rPr>
          <w:rFonts w:ascii="Arial" w:hAnsi="Arial"/>
          <w:sz w:val="20"/>
        </w:rPr>
        <w:t>• English: Not specified</w:t>
      </w:r>
    </w:p>
    <w:p/>
    <w:p>
      <w:r>
        <w:rPr>
          <w:rFonts w:ascii="Arial" w:hAnsi="Arial"/>
          <w:b/>
          <w:sz w:val="32"/>
        </w:rPr>
        <w:t>COMPUTER SKILLS</w:t>
      </w:r>
    </w:p>
    <w:p>
      <w:r>
        <w:rPr>
          <w:rFonts w:ascii="Arial" w:hAnsi="Arial"/>
          <w:sz w:val="20"/>
        </w:rPr>
        <w:t>• MS Office, Excel, PowerPoint, Internet</w:t>
      </w:r>
    </w:p>
    <w:p/>
    <w:p>
      <w:r>
        <w:rPr>
          <w:rFonts w:ascii="Arial" w:hAnsi="Arial"/>
          <w:b/>
          <w:sz w:val="32"/>
        </w:rPr>
        <w:t>CHRONOLOGICAL EXPERIENCE RECORD</w:t>
      </w:r>
    </w:p>
    <w:p>
      <w:r>
        <w:rPr>
          <w:rFonts w:ascii="Arial" w:hAnsi="Arial"/>
          <w:b/>
          <w:sz w:val="20"/>
        </w:rPr>
        <w:t xml:space="preserve">Dates : </w:t>
      </w:r>
      <w:r>
        <w:rPr>
          <w:rFonts w:ascii="Arial" w:hAnsi="Arial"/>
          <w:sz w:val="20"/>
        </w:rPr>
        <w:t>FROM Mar 2009 TO CONTINUE</w:t>
      </w:r>
    </w:p>
    <w:p>
      <w:r>
        <w:rPr>
          <w:rFonts w:ascii="Arial" w:hAnsi="Arial"/>
          <w:b/>
          <w:sz w:val="20"/>
        </w:rPr>
        <w:t xml:space="preserve">Employer : </w:t>
      </w:r>
      <w:r>
        <w:rPr>
          <w:rFonts w:ascii="Arial" w:hAnsi="Arial"/>
          <w:sz w:val="20"/>
        </w:rPr>
        <w:t>West Delta Power Station</w:t>
      </w:r>
    </w:p>
    <w:p>
      <w:r>
        <w:rPr>
          <w:rFonts w:ascii="Arial" w:hAnsi="Arial"/>
          <w:b/>
          <w:sz w:val="20"/>
        </w:rPr>
        <w:t xml:space="preserve">Project : </w:t>
      </w:r>
      <w:r>
        <w:rPr>
          <w:rFonts w:ascii="Arial" w:hAnsi="Arial"/>
          <w:sz w:val="20"/>
        </w:rPr>
        <w:t>Overhauling pumps and valves – Preventive maintenance on rotating equipment</w:t>
      </w:r>
    </w:p>
    <w:p>
      <w:r>
        <w:rPr>
          <w:rFonts w:ascii="Arial" w:hAnsi="Arial"/>
          <w:b/>
          <w:sz w:val="20"/>
        </w:rPr>
        <w:t xml:space="preserve">Job title : </w:t>
      </w:r>
      <w:r>
        <w:rPr>
          <w:rFonts w:ascii="Arial" w:hAnsi="Arial"/>
          <w:sz w:val="20"/>
        </w:rPr>
        <w:t>Gas and steam unit operation technician and his assistant, Maintenance of gas units, piston and turbine chamber repairs and assistance, Overhaul of the steam unit's valve, turbine valve, and work on the condenser</w:t>
      </w:r>
    </w:p>
    <w:p>
      <w:r>
        <w:rPr>
          <w:rFonts w:ascii="Arial" w:hAnsi="Arial"/>
          <w:b/>
          <w:sz w:val="20"/>
        </w:rPr>
        <w:t>Job Description :</w:t>
      </w:r>
    </w:p>
    <w:p>
      <w:r>
        <w:rPr>
          <w:rFonts w:ascii="Arial" w:hAnsi="Arial"/>
          <w:sz w:val="20"/>
        </w:rPr>
        <w:t>- Overhauling pumps and valves</w:t>
      </w:r>
    </w:p>
    <w:p>
      <w:r>
        <w:rPr>
          <w:rFonts w:ascii="Arial" w:hAnsi="Arial"/>
          <w:sz w:val="20"/>
        </w:rPr>
        <w:t>- Preventive maintenance on rotating equipment</w:t>
      </w:r>
    </w:p>
    <w:p/>
    <w:p>
      <w:r>
        <w:rPr>
          <w:rFonts w:ascii="Arial" w:hAnsi="Arial"/>
          <w:b/>
          <w:sz w:val="20"/>
        </w:rPr>
        <w:t xml:space="preserve">Dates : </w:t>
      </w:r>
      <w:r>
        <w:rPr>
          <w:rFonts w:ascii="Arial" w:hAnsi="Arial"/>
          <w:sz w:val="20"/>
        </w:rPr>
        <w:t>FROM Nov 2018 TO Jan 2019</w:t>
      </w:r>
    </w:p>
    <w:p>
      <w:r>
        <w:rPr>
          <w:rFonts w:ascii="Arial" w:hAnsi="Arial"/>
          <w:b/>
          <w:sz w:val="20"/>
        </w:rPr>
        <w:t xml:space="preserve">Employer : </w:t>
      </w:r>
      <w:r>
        <w:rPr>
          <w:rFonts w:ascii="Arial" w:hAnsi="Arial"/>
          <w:sz w:val="20"/>
        </w:rPr>
        <w:t>Sunmisr</w:t>
      </w:r>
    </w:p>
    <w:p>
      <w:r>
        <w:rPr>
          <w:rFonts w:ascii="Arial" w:hAnsi="Arial"/>
          <w:b/>
          <w:sz w:val="20"/>
        </w:rPr>
        <w:t xml:space="preserve">Job title : </w:t>
      </w:r>
      <w:r>
        <w:rPr>
          <w:rFonts w:ascii="Arial" w:hAnsi="Arial"/>
          <w:sz w:val="20"/>
        </w:rPr>
        <w:t>Installation of 125mw Siemens units</w:t>
      </w:r>
    </w:p>
    <w:p/>
    <w:p>
      <w:r>
        <w:rPr>
          <w:rFonts w:ascii="Arial" w:hAnsi="Arial"/>
          <w:b/>
          <w:sz w:val="20"/>
        </w:rPr>
        <w:t xml:space="preserve">Dates : </w:t>
      </w:r>
      <w:r>
        <w:rPr>
          <w:rFonts w:ascii="Arial" w:hAnsi="Arial"/>
          <w:sz w:val="20"/>
        </w:rPr>
        <w:t>FROM Jan 2010 TO CONTINUE</w:t>
      </w:r>
    </w:p>
    <w:p>
      <w:r>
        <w:rPr>
          <w:rFonts w:ascii="Arial" w:hAnsi="Arial"/>
          <w:b/>
          <w:sz w:val="20"/>
        </w:rPr>
        <w:t xml:space="preserve">Employer : </w:t>
      </w:r>
      <w:r>
        <w:rPr>
          <w:rFonts w:ascii="Arial" w:hAnsi="Arial"/>
          <w:sz w:val="20"/>
        </w:rPr>
        <w:t>West Delta Power Station</w:t>
      </w:r>
    </w:p>
    <w:p>
      <w:r>
        <w:rPr>
          <w:rFonts w:ascii="Arial" w:hAnsi="Arial"/>
          <w:b/>
          <w:sz w:val="20"/>
        </w:rPr>
        <w:t xml:space="preserve">Job title : </w:t>
      </w:r>
      <w:r>
        <w:rPr>
          <w:rFonts w:ascii="Arial" w:hAnsi="Arial"/>
          <w:sz w:val="20"/>
        </w:rPr>
        <w:t>Initial preparation of the sea station and preparing the pumps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