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Omar Abo Elhamd Mahmoud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 Works Supervisor &amp; Commissioning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27/09/1988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Giza,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 command of both writing and speaking.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 apps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Very good knowledge of Windows OS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Very good knowledge of Word&amp;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Good knowledge of PowerPoint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Good surfing skills on the Internet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ICDL 'International Computer Driving Licence'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Preparation Accountant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Not specified at Egypt Rol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Yemen (Al Haswa ,  Al Mansoura , Khor Meksar)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Straightening and connecting cables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Not specified at Hitachi ABB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AL_Qawmia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Running Tests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