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Taha Aly Mahmoud Abd Al-Hamid Shokr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Testing and Commissioning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20/10/1983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Sadat city,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Engineering, Electrical Engineering, Faculty of EnergyEngineering, Aswan University, Aswan Egypt, 2004-2009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Specialized Diploma in Electrical Power Engineering, Faculty of Engineering, Alexandria University, Alexandria Egypt, 2013-2016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Protection Relays (Digsi4,5-siemens, PSM-ABB, S1 studio-MiCOM, PCS-NR)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Tester Devices (OMICRON, FREGA, MEGGER)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 Electrical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E-tap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DIAIux lighting design software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Microsoft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and Commissioning Engineer at Egyptian Electricity Transmission Co. (EETC)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up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entering any new transmission line or transformer into the network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Commissioning test, routine test, and test sheets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any malfunctions in any equipment and its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Preparing the daily, weekly, and monthly reports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