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Taha Esmail Taha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Instrument and Control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17/04/1991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Seman, Elbagour, Menoufia, Egypt</w:t>
            </w:r>
          </w:p>
        </w:tc>
      </w:tr>
    </w:tbl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April 2018 TO March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Calibration of Pneumatic – Electronic and SMART Transmitters of different makes for the measurement of Pressure, Differential Pressure, Flow, Temperature, Level, Interface Level and Density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Bms system (burner management system)</w:t>
      </w:r>
    </w:p>
    <w:p>
      <w:r>
        <w:rPr>
          <w:rFonts w:ascii="Arial" w:hAnsi="Arial"/>
          <w:sz w:val="20"/>
        </w:rPr>
        <w:t>- Calibration and Configuration using different SMART Transmitter’s Communicators and Configurators: - HART</w:t>
      </w:r>
    </w:p>
    <w:p>
      <w:r>
        <w:rPr>
          <w:rFonts w:ascii="Arial" w:hAnsi="Arial"/>
          <w:sz w:val="20"/>
        </w:rPr>
        <w:t>- Calibration, servicing and overhauling of Control Valves of different types and makes</w:t>
      </w:r>
    </w:p>
    <w:p>
      <w:r>
        <w:rPr>
          <w:rFonts w:ascii="Arial" w:hAnsi="Arial"/>
          <w:sz w:val="20"/>
        </w:rPr>
        <w:t>- Installation, Calibration and Configuration of SMART Positioners (Fisher, Siemens)</w:t>
      </w:r>
    </w:p>
    <w:p>
      <w:r>
        <w:rPr>
          <w:rFonts w:ascii="Arial" w:hAnsi="Arial"/>
          <w:sz w:val="20"/>
        </w:rPr>
        <w:t>- Calibration and servicing of Damper actuator Valves, ESD Valves, Self-Operated Valves, and Solenoid Operated Valves</w:t>
      </w:r>
    </w:p>
    <w:p>
      <w:r>
        <w:rPr>
          <w:rFonts w:ascii="Arial" w:hAnsi="Arial"/>
          <w:sz w:val="20"/>
        </w:rPr>
        <w:t>- Configuration and Servicing of Motorized Operated Valves (Rotork, Limitorque)</w:t>
      </w:r>
    </w:p>
    <w:p>
      <w:r>
        <w:rPr>
          <w:rFonts w:ascii="Arial" w:hAnsi="Arial"/>
          <w:sz w:val="20"/>
        </w:rPr>
        <w:t>- Calibration and repairing of Pressure, Temperature, Flow and Level Switches and Gauges, I/P and P/I Converters</w:t>
      </w:r>
    </w:p>
    <w:p>
      <w:r>
        <w:rPr>
          <w:rFonts w:ascii="Arial" w:hAnsi="Arial"/>
          <w:sz w:val="20"/>
        </w:rPr>
        <w:t>- Calibration and repairing of Electronic and Pneumatic Controllers</w:t>
      </w:r>
    </w:p>
    <w:p>
      <w:r>
        <w:rPr>
          <w:rFonts w:ascii="Arial" w:hAnsi="Arial"/>
          <w:sz w:val="20"/>
        </w:rPr>
        <w:t>- Calibration and Maintenance activities of Following Analyzers: O, CO,CO, pH and Conductivity, Dissolved Oxygen, Analizers, Silica Analizers, Steam and Water Analyzers</w:t>
      </w:r>
    </w:p>
    <w:p>
      <w:r>
        <w:rPr>
          <w:rFonts w:ascii="Arial" w:hAnsi="Arial"/>
          <w:sz w:val="20"/>
        </w:rPr>
        <w:t>- Calibration and Programming of Speed Monitors/Transmitters (Bently Nevada and Dymac) and Vibration/Speed Probes</w:t>
      </w:r>
    </w:p>
    <w:p>
      <w:r>
        <w:rPr>
          <w:rFonts w:ascii="Arial" w:hAnsi="Arial"/>
          <w:sz w:val="20"/>
        </w:rPr>
        <w:t>- Work exposure on Oil &amp; Gas Well Heads, Burner Management Systems, Hydraulic skids and Relay Logic Panels</w:t>
      </w:r>
    </w:p>
    <w:p>
      <w:r>
        <w:rPr>
          <w:rFonts w:ascii="Arial" w:hAnsi="Arial"/>
          <w:sz w:val="20"/>
        </w:rPr>
        <w:t>- Knowledge about Instrumentation Drawings</w:t>
      </w:r>
    </w:p>
    <w:p>
      <w:r>
        <w:rPr>
          <w:rFonts w:ascii="Arial" w:hAnsi="Arial"/>
          <w:sz w:val="20"/>
        </w:rPr>
        <w:t>- Faultfinding and Fault analysis of various Instrumentation Systems</w:t>
      </w:r>
    </w:p>
    <w:p>
      <w:r>
        <w:rPr>
          <w:rFonts w:ascii="Arial" w:hAnsi="Arial"/>
          <w:sz w:val="20"/>
        </w:rPr>
        <w:t>- Work Exposure on Process Safe Guarding Systems</w:t>
      </w:r>
    </w:p>
    <w:p>
      <w:r>
        <w:rPr>
          <w:rFonts w:ascii="Arial" w:hAnsi="Arial"/>
          <w:sz w:val="20"/>
        </w:rPr>
        <w:t>- Distributed Control System &amp; PLC: - FOXBORO I/A Series, ABB Freelance-, Yokogawa Centum-, Honeywell (TDC-, TPS)</w:t>
      </w:r>
    </w:p>
    <w:p>
      <w:r>
        <w:rPr>
          <w:rFonts w:ascii="Arial" w:hAnsi="Arial"/>
          <w:sz w:val="20"/>
        </w:rPr>
        <w:t>- Working experience in FISHER ROSEMOUNT DELTA V FIELDBUS System</w:t>
      </w:r>
    </w:p>
    <w:p>
      <w:r>
        <w:rPr>
          <w:rFonts w:ascii="Arial" w:hAnsi="Arial"/>
          <w:sz w:val="20"/>
        </w:rPr>
        <w:t>- Work exposure on Allen Bradley Logics PLC based Systems</w:t>
      </w:r>
    </w:p>
    <w:p>
      <w:r>
        <w:rPr>
          <w:rFonts w:ascii="Arial" w:hAnsi="Arial"/>
          <w:sz w:val="20"/>
        </w:rPr>
        <w:t>- Working experience in Foxboro Hart Maintenance System (HMS)</w:t>
      </w:r>
    </w:p>
    <w:p>
      <w:r>
        <w:rPr>
          <w:rFonts w:ascii="Arial" w:hAnsi="Arial"/>
          <w:sz w:val="20"/>
        </w:rPr>
        <w:t>- Fire &amp; Gas Detection Instruments: - Checking and Trouble shooting of UV/IR Flame Detectors, Smoke Detectors, Heat Detector and Break Glass Units (make- Det-tronics, cerebrus)</w:t>
      </w:r>
    </w:p>
    <w:p>
      <w:r>
        <w:rPr>
          <w:rFonts w:ascii="Arial" w:hAnsi="Arial"/>
          <w:sz w:val="20"/>
        </w:rPr>
        <w:t>- Work exposure on Fusible Plug and Deluge System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2017 TO April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Calibration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2021 TO October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Commissioning Technician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