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Reda Ragab Hafaz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Xpe 2006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Kom Hamada –Behera –Egypt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r>
        <w:t xml:space="preserve">•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