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630D4" w14:textId="77777777" w:rsidR="00C139B2" w:rsidRPr="00C139B2" w:rsidRDefault="00C139B2" w:rsidP="00C139B2">
      <w:pPr>
        <w:bidi/>
        <w:rPr>
          <w:b/>
          <w:bCs/>
          <w:color w:val="0070C0"/>
          <w:sz w:val="36"/>
          <w:szCs w:val="36"/>
        </w:rPr>
      </w:pPr>
      <w:r w:rsidRPr="00C139B2">
        <w:rPr>
          <w:b/>
          <w:bCs/>
          <w:color w:val="0070C0"/>
          <w:sz w:val="36"/>
          <w:szCs w:val="36"/>
        </w:rPr>
        <w:t>*</w:t>
      </w:r>
      <w:r w:rsidRPr="00C139B2">
        <w:rPr>
          <w:rFonts w:cs="Arial"/>
          <w:b/>
          <w:bCs/>
          <w:color w:val="0070C0"/>
          <w:sz w:val="36"/>
          <w:szCs w:val="36"/>
          <w:rtl/>
        </w:rPr>
        <w:t>الثقافة</w:t>
      </w:r>
      <w:r w:rsidRPr="00C139B2">
        <w:rPr>
          <w:b/>
          <w:bCs/>
          <w:color w:val="0070C0"/>
          <w:sz w:val="36"/>
          <w:szCs w:val="36"/>
        </w:rPr>
        <w:t>*:</w:t>
      </w:r>
    </w:p>
    <w:p w14:paraId="095C165A" w14:textId="77777777" w:rsidR="00C139B2" w:rsidRDefault="00C139B2" w:rsidP="00C139B2">
      <w:pPr>
        <w:bidi/>
      </w:pPr>
      <w:r>
        <w:t xml:space="preserve">-  </w:t>
      </w:r>
      <w:r>
        <w:rPr>
          <w:rFonts w:cs="Arial"/>
          <w:rtl/>
        </w:rPr>
        <w:t>هي سلوك اجتماعي، ومعيار موجود في المجتمعات البشرية. تعدّ الثقافة مفهومًا مركزيًا في الأنثروبولوجيا، تشمل نطاق الظواهر التي تنتقل من خلال التعلم الاجتماعي في المجتمعات البشرية. بعض جوانب السلوك الإنساني، والممارسات الاجتماعية مثل الثقافة، والأشكال التعبيرية مثل الفن، الموسيقى، الرقص، الطقوس، والتقنيات مثل استخدام الأدوات، الطبخ، المأوى، والملابس هي بمثابة كليات ثقافية، توجد في جميع المجتمعات البشرية. تحتضن الثقافة طيفاً واسعاً يمتد من المعالم التاريخية التي نعتز بها والمتاحف إلى ممارسات التراث الحي وأشكال الفن المعاصر، وتترك بصمتها في حياتنا بطرق لا حصر لها، وتساعدنا في تشييد مجتمعات شاملة، مبدعة وقادرة على التأقلم (ويكبيديا )</w:t>
      </w:r>
    </w:p>
    <w:p w14:paraId="2CD22C4D" w14:textId="77777777" w:rsidR="00C139B2" w:rsidRDefault="00C139B2" w:rsidP="00C139B2">
      <w:pPr>
        <w:bidi/>
      </w:pPr>
      <w:r>
        <w:t xml:space="preserve">- </w:t>
      </w:r>
      <w:r>
        <w:rPr>
          <w:rFonts w:cs="Arial"/>
          <w:rtl/>
        </w:rPr>
        <w:t>مجموعة القيم، والمعتقدات، والعادات، والتقاليد، والمعرفة، والفنون، التي يكتسبها الإنسان باعتباره عضوًا في المجتمع</w:t>
      </w:r>
      <w:r>
        <w:t>. (</w:t>
      </w:r>
      <w:proofErr w:type="gramStart"/>
      <w:r>
        <w:t>chat</w:t>
      </w:r>
      <w:proofErr w:type="gramEnd"/>
      <w:r>
        <w:t xml:space="preserve"> </w:t>
      </w:r>
      <w:proofErr w:type="spellStart"/>
      <w:r>
        <w:t>gpt</w:t>
      </w:r>
      <w:proofErr w:type="spellEnd"/>
      <w:r>
        <w:t>)</w:t>
      </w:r>
    </w:p>
    <w:p w14:paraId="15FA42E4" w14:textId="77777777" w:rsidR="00C139B2" w:rsidRDefault="00C139B2" w:rsidP="00C139B2">
      <w:pPr>
        <w:bidi/>
      </w:pPr>
      <w:r>
        <w:t xml:space="preserve">- </w:t>
      </w:r>
      <w:r>
        <w:rPr>
          <w:rFonts w:cs="Arial"/>
          <w:rtl/>
        </w:rPr>
        <w:t>وقد عرّف عالم الأنثروبولوجيا</w:t>
      </w:r>
      <w:r>
        <w:t xml:space="preserve"> Edward Burnett Tylor </w:t>
      </w:r>
      <w:r>
        <w:rPr>
          <w:rFonts w:cs="Arial"/>
          <w:rtl/>
        </w:rPr>
        <w:t>الثقافة بأنها</w:t>
      </w:r>
      <w:r>
        <w:t>:</w:t>
      </w:r>
    </w:p>
    <w:p w14:paraId="3CE4F228" w14:textId="77777777" w:rsidR="00C139B2" w:rsidRDefault="00C139B2" w:rsidP="00C139B2">
      <w:pPr>
        <w:bidi/>
      </w:pPr>
      <w:r>
        <w:t>"</w:t>
      </w:r>
      <w:r>
        <w:rPr>
          <w:rFonts w:cs="Arial"/>
          <w:rtl/>
        </w:rPr>
        <w:t>ذلك الكل المركب الذي يشمل المعرفة، والمعتقد، والفن، والأخلاق، والقانون، والعادات، وأي قدرات أخرى يكتسبها الإنسان بصفته عضوًا في المجتمع</w:t>
      </w:r>
      <w:r>
        <w:t>."</w:t>
      </w:r>
    </w:p>
    <w:p w14:paraId="362AAD64" w14:textId="77777777" w:rsidR="00C139B2" w:rsidRDefault="00C139B2" w:rsidP="00C139B2">
      <w:pPr>
        <w:bidi/>
      </w:pPr>
    </w:p>
    <w:p w14:paraId="1E4AAC66" w14:textId="77777777" w:rsidR="00C139B2" w:rsidRPr="00C139B2" w:rsidRDefault="00C139B2" w:rsidP="00C139B2">
      <w:pPr>
        <w:bidi/>
        <w:rPr>
          <w:b/>
          <w:bCs/>
          <w:color w:val="0070C0"/>
        </w:rPr>
      </w:pPr>
      <w:r w:rsidRPr="00C139B2">
        <w:rPr>
          <w:b/>
          <w:bCs/>
          <w:color w:val="0070C0"/>
        </w:rPr>
        <w:t>*</w:t>
      </w:r>
      <w:r w:rsidRPr="00C139B2">
        <w:rPr>
          <w:rFonts w:cs="Arial"/>
          <w:b/>
          <w:bCs/>
          <w:color w:val="0070C0"/>
          <w:rtl/>
        </w:rPr>
        <w:t>خصائص الثقافة</w:t>
      </w:r>
      <w:r w:rsidRPr="00C139B2">
        <w:rPr>
          <w:b/>
          <w:bCs/>
          <w:color w:val="0070C0"/>
        </w:rPr>
        <w:t>*:</w:t>
      </w:r>
    </w:p>
    <w:p w14:paraId="31C47B14" w14:textId="77777777" w:rsidR="00C139B2" w:rsidRDefault="00C139B2" w:rsidP="00C139B2">
      <w:pPr>
        <w:bidi/>
      </w:pPr>
      <w:r>
        <w:t xml:space="preserve">- </w:t>
      </w:r>
      <w:r>
        <w:rPr>
          <w:rFonts w:cs="Arial"/>
          <w:rtl/>
        </w:rPr>
        <w:t>خصائص الثقافة هي الصفات الأساسية اللي بتميّز أي ثقافة في أي مجتمع. فهمها مهم لأنه بيساعدنا نفسّر سلوك الناس وطريقة تفكيرهم</w:t>
      </w:r>
      <w:r>
        <w:t xml:space="preserve">. </w:t>
      </w:r>
    </w:p>
    <w:p w14:paraId="59B286AE" w14:textId="77777777" w:rsidR="00C139B2" w:rsidRDefault="00C139B2" w:rsidP="00C139B2">
      <w:pPr>
        <w:bidi/>
      </w:pPr>
      <w:r>
        <w:t xml:space="preserve">- </w:t>
      </w:r>
      <w:r>
        <w:rPr>
          <w:rFonts w:cs="Arial"/>
          <w:rtl/>
        </w:rPr>
        <w:t>تُعد خصائص الثقافة من الأسس المهمة لفهم طبيعة المجتمعات، حيث توضّح كيف تتكوّن الثقافة وكيف تنتقل وتتطور</w:t>
      </w:r>
      <w:r>
        <w:t xml:space="preserve">.  </w:t>
      </w:r>
    </w:p>
    <w:p w14:paraId="30E5A7F0" w14:textId="77777777" w:rsidR="00C139B2" w:rsidRDefault="00C139B2" w:rsidP="00C139B2">
      <w:pPr>
        <w:bidi/>
      </w:pPr>
    </w:p>
    <w:p w14:paraId="75687D26" w14:textId="77777777" w:rsidR="00C139B2" w:rsidRDefault="00C139B2" w:rsidP="00C139B2">
      <w:pPr>
        <w:bidi/>
      </w:pPr>
      <w:r>
        <w:rPr>
          <w:rFonts w:cs="Arial"/>
          <w:rtl/>
        </w:rPr>
        <w:t>الخصائص</w:t>
      </w:r>
      <w:r>
        <w:t>:</w:t>
      </w:r>
    </w:p>
    <w:p w14:paraId="44960846" w14:textId="77777777" w:rsidR="00C139B2" w:rsidRPr="00C139B2" w:rsidRDefault="00C139B2" w:rsidP="00C139B2">
      <w:pPr>
        <w:bidi/>
        <w:rPr>
          <w:b/>
          <w:bCs/>
          <w:color w:val="0070C0"/>
        </w:rPr>
      </w:pPr>
      <w:r w:rsidRPr="00C139B2">
        <w:rPr>
          <w:b/>
          <w:bCs/>
          <w:color w:val="0070C0"/>
        </w:rPr>
        <w:t>- *</w:t>
      </w:r>
      <w:r w:rsidRPr="00C139B2">
        <w:rPr>
          <w:rFonts w:cs="Arial"/>
          <w:b/>
          <w:bCs/>
          <w:color w:val="0070C0"/>
          <w:rtl/>
        </w:rPr>
        <w:t>الثقافة مكتسبة</w:t>
      </w:r>
      <w:r w:rsidRPr="00C139B2">
        <w:rPr>
          <w:b/>
          <w:bCs/>
          <w:color w:val="0070C0"/>
        </w:rPr>
        <w:t xml:space="preserve">*:  </w:t>
      </w:r>
    </w:p>
    <w:p w14:paraId="4AC84DCE" w14:textId="77777777" w:rsidR="00C139B2" w:rsidRDefault="00C139B2" w:rsidP="00C139B2">
      <w:pPr>
        <w:bidi/>
      </w:pPr>
      <w:r>
        <w:t xml:space="preserve">         </w:t>
      </w:r>
      <w:r>
        <w:rPr>
          <w:rFonts w:cs="Arial"/>
          <w:rtl/>
        </w:rPr>
        <w:t>الثقافة لا يولد بها الإنسان، بل يكتسبها مع الوقت من البيئة التي يعيش فيها، مثل الأسرة والمدرسة والمجتمع</w:t>
      </w:r>
      <w:r>
        <w:t xml:space="preserve">. </w:t>
      </w:r>
    </w:p>
    <w:p w14:paraId="015DB2A7" w14:textId="77777777" w:rsidR="00C139B2" w:rsidRDefault="00C139B2" w:rsidP="00C139B2">
      <w:pPr>
        <w:bidi/>
      </w:pPr>
      <w:r>
        <w:t xml:space="preserve">   </w:t>
      </w:r>
      <w:r>
        <w:rPr>
          <w:rFonts w:cs="Arial"/>
          <w:rtl/>
        </w:rPr>
        <w:t>امثلة</w:t>
      </w:r>
      <w:r>
        <w:t>:</w:t>
      </w:r>
    </w:p>
    <w:p w14:paraId="029B69D8" w14:textId="77777777" w:rsidR="00C139B2" w:rsidRDefault="00C139B2" w:rsidP="00C139B2">
      <w:pPr>
        <w:bidi/>
      </w:pPr>
      <w:r>
        <w:t xml:space="preserve">        </w:t>
      </w:r>
      <w:r>
        <w:rPr>
          <w:rFonts w:cs="Arial"/>
          <w:rtl/>
        </w:rPr>
        <w:t>يتعلم الطفل</w:t>
      </w:r>
      <w:r>
        <w:t>:</w:t>
      </w:r>
    </w:p>
    <w:p w14:paraId="1F38274A" w14:textId="77777777" w:rsidR="00C139B2" w:rsidRDefault="00C139B2" w:rsidP="00C139B2">
      <w:pPr>
        <w:bidi/>
      </w:pPr>
      <w:r>
        <w:t xml:space="preserve">            </w:t>
      </w:r>
      <w:r>
        <w:rPr>
          <w:rFonts w:cs="Arial"/>
          <w:rtl/>
        </w:rPr>
        <w:t>طريقة الكلام</w:t>
      </w:r>
    </w:p>
    <w:p w14:paraId="4847FA1D" w14:textId="77777777" w:rsidR="00C139B2" w:rsidRDefault="00C139B2" w:rsidP="00C139B2">
      <w:pPr>
        <w:bidi/>
      </w:pPr>
      <w:r>
        <w:t xml:space="preserve">            </w:t>
      </w:r>
      <w:r>
        <w:rPr>
          <w:rFonts w:cs="Arial"/>
          <w:rtl/>
        </w:rPr>
        <w:t>احترام الآخرين</w:t>
      </w:r>
    </w:p>
    <w:p w14:paraId="0C530CE2" w14:textId="77777777" w:rsidR="00C139B2" w:rsidRDefault="00C139B2" w:rsidP="00C139B2">
      <w:pPr>
        <w:bidi/>
      </w:pPr>
      <w:r>
        <w:t xml:space="preserve">            </w:t>
      </w:r>
      <w:r>
        <w:rPr>
          <w:rFonts w:cs="Arial"/>
          <w:rtl/>
        </w:rPr>
        <w:t>العادات اليومية</w:t>
      </w:r>
      <w:r>
        <w:t>.</w:t>
      </w:r>
    </w:p>
    <w:p w14:paraId="6921E9E7" w14:textId="77777777" w:rsidR="00C139B2" w:rsidRDefault="00C139B2" w:rsidP="00C139B2">
      <w:pPr>
        <w:bidi/>
      </w:pPr>
    </w:p>
    <w:p w14:paraId="55173EC6" w14:textId="77777777" w:rsidR="00C139B2" w:rsidRPr="00C139B2" w:rsidRDefault="00C139B2" w:rsidP="00C139B2">
      <w:pPr>
        <w:bidi/>
        <w:rPr>
          <w:b/>
          <w:bCs/>
          <w:color w:val="0070C0"/>
        </w:rPr>
      </w:pPr>
      <w:r w:rsidRPr="00C139B2">
        <w:rPr>
          <w:b/>
          <w:bCs/>
          <w:color w:val="0070C0"/>
        </w:rPr>
        <w:t>-  *</w:t>
      </w:r>
      <w:r w:rsidRPr="00C139B2">
        <w:rPr>
          <w:rFonts w:cs="Arial"/>
          <w:b/>
          <w:bCs/>
          <w:color w:val="0070C0"/>
          <w:rtl/>
        </w:rPr>
        <w:t>الثقافة اجتماعية</w:t>
      </w:r>
      <w:proofErr w:type="gramStart"/>
      <w:r w:rsidRPr="00C139B2">
        <w:rPr>
          <w:b/>
          <w:bCs/>
          <w:color w:val="0070C0"/>
        </w:rPr>
        <w:t>* :</w:t>
      </w:r>
      <w:proofErr w:type="gramEnd"/>
    </w:p>
    <w:p w14:paraId="77D0156E" w14:textId="77777777" w:rsidR="00C139B2" w:rsidRDefault="00C139B2" w:rsidP="00C139B2">
      <w:pPr>
        <w:bidi/>
      </w:pPr>
      <w:r>
        <w:t xml:space="preserve">      </w:t>
      </w:r>
      <w:r>
        <w:rPr>
          <w:rFonts w:cs="Arial"/>
          <w:rtl/>
        </w:rPr>
        <w:t>الثقافة ليست فردية، بل يشترك فيها أفراد المجتمع، وهي نتيجة تفاعلهم مع بعضهم البعض</w:t>
      </w:r>
      <w:r>
        <w:t>.</w:t>
      </w:r>
    </w:p>
    <w:p w14:paraId="04D3258F" w14:textId="77777777" w:rsidR="00C139B2" w:rsidRDefault="00C139B2" w:rsidP="00C139B2">
      <w:pPr>
        <w:bidi/>
      </w:pPr>
      <w:r>
        <w:t xml:space="preserve">   </w:t>
      </w:r>
      <w:r>
        <w:rPr>
          <w:rFonts w:cs="Arial"/>
          <w:rtl/>
        </w:rPr>
        <w:t>مثال</w:t>
      </w:r>
      <w:r>
        <w:t xml:space="preserve"> :</w:t>
      </w:r>
    </w:p>
    <w:p w14:paraId="33549785" w14:textId="77777777" w:rsidR="00C139B2" w:rsidRDefault="00C139B2" w:rsidP="00C139B2">
      <w:pPr>
        <w:bidi/>
      </w:pPr>
      <w:r>
        <w:t xml:space="preserve">    </w:t>
      </w:r>
      <w:r>
        <w:rPr>
          <w:rFonts w:cs="Arial"/>
          <w:rtl/>
        </w:rPr>
        <w:t>طريقة التحية تختلف من مجتمع لآخر، لكن داخل كل مجتمع تكون متفقًا عليها بين أفراده</w:t>
      </w:r>
      <w:r>
        <w:t>.</w:t>
      </w:r>
    </w:p>
    <w:p w14:paraId="4F45A87A" w14:textId="77777777" w:rsidR="00C139B2" w:rsidRDefault="00C139B2" w:rsidP="00C139B2">
      <w:pPr>
        <w:bidi/>
      </w:pPr>
    </w:p>
    <w:p w14:paraId="3E5D1E05" w14:textId="77777777" w:rsidR="00C139B2" w:rsidRPr="00C139B2" w:rsidRDefault="00C139B2" w:rsidP="00C139B2">
      <w:pPr>
        <w:bidi/>
        <w:rPr>
          <w:b/>
          <w:bCs/>
          <w:color w:val="0070C0"/>
        </w:rPr>
      </w:pPr>
      <w:r w:rsidRPr="00C139B2">
        <w:rPr>
          <w:b/>
          <w:bCs/>
          <w:color w:val="0070C0"/>
        </w:rPr>
        <w:lastRenderedPageBreak/>
        <w:t>- *</w:t>
      </w:r>
      <w:r w:rsidRPr="00C139B2">
        <w:rPr>
          <w:rFonts w:cs="Arial"/>
          <w:b/>
          <w:bCs/>
          <w:color w:val="0070C0"/>
          <w:rtl/>
        </w:rPr>
        <w:t>الثقافة تراكمية</w:t>
      </w:r>
      <w:r w:rsidRPr="00C139B2">
        <w:rPr>
          <w:b/>
          <w:bCs/>
          <w:color w:val="0070C0"/>
        </w:rPr>
        <w:t xml:space="preserve">*: </w:t>
      </w:r>
    </w:p>
    <w:p w14:paraId="15558D85" w14:textId="77777777" w:rsidR="00C139B2" w:rsidRDefault="00C139B2" w:rsidP="00C139B2">
      <w:pPr>
        <w:bidi/>
      </w:pPr>
      <w:r>
        <w:t xml:space="preserve">     </w:t>
      </w:r>
      <w:r>
        <w:rPr>
          <w:rFonts w:cs="Arial"/>
          <w:rtl/>
        </w:rPr>
        <w:t>تنتقل الثقافة من جيل إلى جيل، حيث يضيف كل جيل خبراته ومعرفته إلى ما سبق</w:t>
      </w:r>
      <w:r>
        <w:t xml:space="preserve">. </w:t>
      </w:r>
    </w:p>
    <w:p w14:paraId="0E22E9C8" w14:textId="77777777" w:rsidR="00C139B2" w:rsidRDefault="00C139B2" w:rsidP="00C139B2">
      <w:pPr>
        <w:bidi/>
      </w:pPr>
      <w:r>
        <w:t xml:space="preserve">    </w:t>
      </w:r>
      <w:r>
        <w:rPr>
          <w:rFonts w:cs="Arial"/>
          <w:rtl/>
        </w:rPr>
        <w:t>مثال</w:t>
      </w:r>
      <w:r>
        <w:t xml:space="preserve"> :</w:t>
      </w:r>
    </w:p>
    <w:p w14:paraId="6C6F558D" w14:textId="77777777" w:rsidR="00C139B2" w:rsidRDefault="00C139B2" w:rsidP="00C139B2">
      <w:pPr>
        <w:bidi/>
      </w:pPr>
      <w:r>
        <w:rPr>
          <w:rFonts w:cs="Arial"/>
          <w:rtl/>
        </w:rPr>
        <w:t>تطورت وسائل المعرفة من الكتب الورقية إلى الكتب الرقمية والصوتية</w:t>
      </w:r>
    </w:p>
    <w:p w14:paraId="0631EF66" w14:textId="77777777" w:rsidR="00C139B2" w:rsidRDefault="00C139B2" w:rsidP="00C139B2">
      <w:pPr>
        <w:bidi/>
      </w:pPr>
    </w:p>
    <w:p w14:paraId="44B9C231" w14:textId="77777777" w:rsidR="00C139B2" w:rsidRPr="00C139B2" w:rsidRDefault="00C139B2" w:rsidP="00C139B2">
      <w:pPr>
        <w:bidi/>
        <w:rPr>
          <w:b/>
          <w:bCs/>
          <w:color w:val="0070C0"/>
        </w:rPr>
      </w:pPr>
      <w:r w:rsidRPr="00C139B2">
        <w:rPr>
          <w:b/>
          <w:bCs/>
          <w:color w:val="0070C0"/>
        </w:rPr>
        <w:t>-  *</w:t>
      </w:r>
      <w:r w:rsidRPr="00C139B2">
        <w:rPr>
          <w:rFonts w:cs="Arial"/>
          <w:b/>
          <w:bCs/>
          <w:color w:val="0070C0"/>
          <w:rtl/>
        </w:rPr>
        <w:t>الثقافة قابلة للانتقال</w:t>
      </w:r>
      <w:r w:rsidRPr="00C139B2">
        <w:rPr>
          <w:b/>
          <w:bCs/>
          <w:color w:val="0070C0"/>
        </w:rPr>
        <w:t xml:space="preserve">*: </w:t>
      </w:r>
    </w:p>
    <w:p w14:paraId="255BBD1A" w14:textId="77777777" w:rsidR="00C139B2" w:rsidRDefault="00C139B2" w:rsidP="00C139B2">
      <w:pPr>
        <w:bidi/>
      </w:pPr>
      <w:r>
        <w:t xml:space="preserve">     </w:t>
      </w:r>
      <w:r>
        <w:rPr>
          <w:rFonts w:cs="Arial"/>
          <w:rtl/>
        </w:rPr>
        <w:t>يمكن نقل الثقافة من جيل إلى آخر من خلال وسائل مختلفة مثل اللغة والتعليم والتقليد</w:t>
      </w:r>
      <w:r>
        <w:t xml:space="preserve">. </w:t>
      </w:r>
    </w:p>
    <w:p w14:paraId="4B72461E" w14:textId="77777777" w:rsidR="00C139B2" w:rsidRDefault="00C139B2" w:rsidP="00C139B2">
      <w:pPr>
        <w:bidi/>
      </w:pPr>
      <w:r>
        <w:t xml:space="preserve">   </w:t>
      </w:r>
      <w:r>
        <w:rPr>
          <w:rFonts w:cs="Arial"/>
          <w:rtl/>
        </w:rPr>
        <w:t>مثال</w:t>
      </w:r>
      <w:r>
        <w:t>:</w:t>
      </w:r>
    </w:p>
    <w:p w14:paraId="79F8C529" w14:textId="77777777" w:rsidR="00C139B2" w:rsidRDefault="00C139B2" w:rsidP="00C139B2">
      <w:pPr>
        <w:bidi/>
      </w:pPr>
      <w:r>
        <w:t xml:space="preserve"> </w:t>
      </w:r>
      <w:r>
        <w:rPr>
          <w:rFonts w:cs="Arial"/>
          <w:rtl/>
        </w:rPr>
        <w:t>العادات والتقاليد مثل الاحتفال بالمناسبات تنتقل من الآباء إلى الأبناء</w:t>
      </w:r>
      <w:r>
        <w:t xml:space="preserve">.  </w:t>
      </w:r>
    </w:p>
    <w:p w14:paraId="57B0B50C" w14:textId="77777777" w:rsidR="00C139B2" w:rsidRDefault="00C139B2" w:rsidP="00C139B2">
      <w:pPr>
        <w:bidi/>
      </w:pPr>
    </w:p>
    <w:p w14:paraId="311E70A4" w14:textId="77777777" w:rsidR="00C139B2" w:rsidRPr="00C139B2" w:rsidRDefault="00C139B2" w:rsidP="00C139B2">
      <w:pPr>
        <w:bidi/>
        <w:rPr>
          <w:b/>
          <w:bCs/>
          <w:color w:val="0070C0"/>
        </w:rPr>
      </w:pPr>
      <w:r w:rsidRPr="00C139B2">
        <w:rPr>
          <w:b/>
          <w:bCs/>
          <w:color w:val="0070C0"/>
        </w:rPr>
        <w:t>- *</w:t>
      </w:r>
      <w:r w:rsidRPr="00C139B2">
        <w:rPr>
          <w:rFonts w:cs="Arial"/>
          <w:b/>
          <w:bCs/>
          <w:color w:val="0070C0"/>
          <w:rtl/>
        </w:rPr>
        <w:t>الثقافة متغيرة</w:t>
      </w:r>
      <w:proofErr w:type="gramStart"/>
      <w:r w:rsidRPr="00C139B2">
        <w:rPr>
          <w:b/>
          <w:bCs/>
          <w:color w:val="0070C0"/>
        </w:rPr>
        <w:t>* :</w:t>
      </w:r>
      <w:proofErr w:type="gramEnd"/>
      <w:r w:rsidRPr="00C139B2">
        <w:rPr>
          <w:b/>
          <w:bCs/>
          <w:color w:val="0070C0"/>
        </w:rPr>
        <w:t xml:space="preserve"> </w:t>
      </w:r>
    </w:p>
    <w:p w14:paraId="77D410E7" w14:textId="77777777" w:rsidR="00C139B2" w:rsidRDefault="00C139B2" w:rsidP="00C139B2">
      <w:pPr>
        <w:bidi/>
      </w:pPr>
      <w:r>
        <w:t xml:space="preserve">     </w:t>
      </w:r>
      <w:r>
        <w:rPr>
          <w:rFonts w:cs="Arial"/>
          <w:rtl/>
        </w:rPr>
        <w:t>الثقافة ليست ثابتة، بل تتغير مع مرور الوقت بسبب التطور والتغيرات الاجتماعية والتكنولوجية</w:t>
      </w:r>
      <w:r>
        <w:t xml:space="preserve">. </w:t>
      </w:r>
    </w:p>
    <w:p w14:paraId="1D995925" w14:textId="77777777" w:rsidR="00C139B2" w:rsidRDefault="00C139B2" w:rsidP="00C139B2">
      <w:pPr>
        <w:bidi/>
      </w:pPr>
      <w:r>
        <w:t xml:space="preserve">   </w:t>
      </w:r>
      <w:r>
        <w:rPr>
          <w:rFonts w:cs="Arial"/>
          <w:rtl/>
        </w:rPr>
        <w:t>مثال</w:t>
      </w:r>
      <w:r>
        <w:t>:</w:t>
      </w:r>
    </w:p>
    <w:p w14:paraId="1EFD9139" w14:textId="77777777" w:rsidR="00C139B2" w:rsidRDefault="00C139B2" w:rsidP="00C139B2">
      <w:pPr>
        <w:bidi/>
      </w:pPr>
      <w:r>
        <w:rPr>
          <w:rFonts w:cs="Arial"/>
          <w:rtl/>
        </w:rPr>
        <w:t>تغيرت وسائل التواصل من الرسائل الورقية إلى التطبيقات الحديثة</w:t>
      </w:r>
      <w:r>
        <w:t>.</w:t>
      </w:r>
    </w:p>
    <w:p w14:paraId="00B8F4B4" w14:textId="77777777" w:rsidR="00C139B2" w:rsidRDefault="00C139B2" w:rsidP="00C139B2">
      <w:pPr>
        <w:bidi/>
      </w:pPr>
    </w:p>
    <w:p w14:paraId="52904B52" w14:textId="77777777" w:rsidR="00C139B2" w:rsidRPr="00C139B2" w:rsidRDefault="00C139B2" w:rsidP="00C139B2">
      <w:pPr>
        <w:bidi/>
        <w:rPr>
          <w:b/>
          <w:bCs/>
          <w:color w:val="0070C0"/>
        </w:rPr>
      </w:pPr>
      <w:r w:rsidRPr="00C139B2">
        <w:rPr>
          <w:b/>
          <w:bCs/>
          <w:color w:val="0070C0"/>
        </w:rPr>
        <w:t>- *</w:t>
      </w:r>
      <w:r w:rsidRPr="00C139B2">
        <w:rPr>
          <w:rFonts w:cs="Arial"/>
          <w:b/>
          <w:bCs/>
          <w:color w:val="0070C0"/>
          <w:rtl/>
        </w:rPr>
        <w:t>الثقافة متكاملة</w:t>
      </w:r>
      <w:proofErr w:type="gramStart"/>
      <w:r w:rsidRPr="00C139B2">
        <w:rPr>
          <w:b/>
          <w:bCs/>
          <w:color w:val="0070C0"/>
        </w:rPr>
        <w:t>* :</w:t>
      </w:r>
      <w:proofErr w:type="gramEnd"/>
      <w:r w:rsidRPr="00C139B2">
        <w:rPr>
          <w:b/>
          <w:bCs/>
          <w:color w:val="0070C0"/>
        </w:rPr>
        <w:t xml:space="preserve"> </w:t>
      </w:r>
    </w:p>
    <w:p w14:paraId="04A66FE5" w14:textId="77777777" w:rsidR="00C139B2" w:rsidRDefault="00C139B2" w:rsidP="00C139B2">
      <w:pPr>
        <w:bidi/>
      </w:pPr>
      <w:r>
        <w:t xml:space="preserve">   </w:t>
      </w:r>
      <w:r>
        <w:rPr>
          <w:rFonts w:cs="Arial"/>
          <w:rtl/>
        </w:rPr>
        <w:t>جميع عناصر الثقافة مترابطة، حيث يؤثر كل عنصر في الآخر</w:t>
      </w:r>
      <w:r>
        <w:t xml:space="preserve">. </w:t>
      </w:r>
    </w:p>
    <w:p w14:paraId="001F60BD" w14:textId="77777777" w:rsidR="00C139B2" w:rsidRDefault="00C139B2" w:rsidP="00C139B2">
      <w:pPr>
        <w:bidi/>
      </w:pPr>
      <w:r>
        <w:t xml:space="preserve">  </w:t>
      </w:r>
      <w:r>
        <w:rPr>
          <w:rFonts w:cs="Arial"/>
          <w:rtl/>
        </w:rPr>
        <w:t>مثال :القيم تؤثر على السلوك، والسلوك يعكس العادات والتقاليد</w:t>
      </w:r>
      <w:r>
        <w:t>.</w:t>
      </w:r>
    </w:p>
    <w:p w14:paraId="4ECEDD25" w14:textId="77777777" w:rsidR="00C139B2" w:rsidRDefault="00C139B2" w:rsidP="00C139B2">
      <w:pPr>
        <w:bidi/>
      </w:pPr>
    </w:p>
    <w:p w14:paraId="7106ADE8" w14:textId="77777777" w:rsidR="00C139B2" w:rsidRPr="00C139B2" w:rsidRDefault="00C139B2" w:rsidP="00C139B2">
      <w:pPr>
        <w:bidi/>
        <w:rPr>
          <w:b/>
          <w:bCs/>
          <w:color w:val="0070C0"/>
        </w:rPr>
      </w:pPr>
      <w:r w:rsidRPr="00C139B2">
        <w:rPr>
          <w:b/>
          <w:bCs/>
          <w:color w:val="0070C0"/>
        </w:rPr>
        <w:t>- *</w:t>
      </w:r>
      <w:r w:rsidRPr="00C139B2">
        <w:rPr>
          <w:rFonts w:cs="Arial"/>
          <w:b/>
          <w:bCs/>
          <w:color w:val="0070C0"/>
          <w:rtl/>
        </w:rPr>
        <w:t>الثقافة متنوعة ومختلفة</w:t>
      </w:r>
      <w:r w:rsidRPr="00C139B2">
        <w:rPr>
          <w:b/>
          <w:bCs/>
          <w:color w:val="0070C0"/>
        </w:rPr>
        <w:t>*:</w:t>
      </w:r>
    </w:p>
    <w:p w14:paraId="284A80DD" w14:textId="77777777" w:rsidR="00C139B2" w:rsidRDefault="00C139B2" w:rsidP="00C139B2">
      <w:pPr>
        <w:bidi/>
      </w:pPr>
      <w:r>
        <w:t xml:space="preserve">       </w:t>
      </w:r>
      <w:r>
        <w:rPr>
          <w:rFonts w:cs="Arial"/>
          <w:rtl/>
        </w:rPr>
        <w:t>تشير هذه الخاصية إلى أن لكل مجتمع ثقافته الخاصة التي تميّزه عن غيره من المجتمعات، مما يؤدي إلى وجود تنوع ثقافي بين الشعوب</w:t>
      </w:r>
      <w:r>
        <w:t xml:space="preserve">. </w:t>
      </w:r>
    </w:p>
    <w:p w14:paraId="4D3E6132" w14:textId="77777777" w:rsidR="00C139B2" w:rsidRDefault="00C139B2" w:rsidP="00C139B2">
      <w:pPr>
        <w:bidi/>
      </w:pPr>
      <w:r>
        <w:t xml:space="preserve">   </w:t>
      </w:r>
      <w:r>
        <w:rPr>
          <w:rFonts w:cs="Arial"/>
          <w:rtl/>
        </w:rPr>
        <w:t>مثال: تختلف العادات والأطعمة والملابس من بلد إلى آخر</w:t>
      </w:r>
      <w:r>
        <w:t>.</w:t>
      </w:r>
    </w:p>
    <w:p w14:paraId="6D239CDE" w14:textId="77777777" w:rsidR="00C139B2" w:rsidRDefault="00C139B2" w:rsidP="00C139B2">
      <w:pPr>
        <w:bidi/>
      </w:pPr>
    </w:p>
    <w:p w14:paraId="0A45EB76" w14:textId="77777777" w:rsidR="00C139B2" w:rsidRDefault="00C139B2" w:rsidP="00C139B2">
      <w:pPr>
        <w:bidi/>
      </w:pPr>
    </w:p>
    <w:p w14:paraId="333F8AA3" w14:textId="6A331B26" w:rsidR="009126AB" w:rsidRDefault="00C139B2" w:rsidP="00C139B2">
      <w:pPr>
        <w:bidi/>
        <w:rPr>
          <w:rtl/>
        </w:rPr>
      </w:pPr>
      <w:r>
        <w:rPr>
          <w:rFonts w:cs="Arial"/>
          <w:rtl/>
        </w:rPr>
        <w:t>توضح هذه *الخصائص* أن الثقافة نظام متكامل ومترابط، يتكوّن من عناصر متعددة، ويتأثر بعوامل مختلفة، كما أنه قابل للتطور والتغير عبر الزمن</w:t>
      </w:r>
      <w:r>
        <w:t>.</w:t>
      </w:r>
    </w:p>
    <w:p w14:paraId="45A56462" w14:textId="7508ECCC" w:rsidR="00C139B2" w:rsidRDefault="00C139B2" w:rsidP="00C139B2">
      <w:pPr>
        <w:bidi/>
        <w:rPr>
          <w:rtl/>
        </w:rPr>
      </w:pPr>
    </w:p>
    <w:p w14:paraId="623B3E0E" w14:textId="77777777" w:rsidR="00C139B2" w:rsidRPr="00C139B2" w:rsidRDefault="00C139B2" w:rsidP="00C139B2">
      <w:pPr>
        <w:bidi/>
        <w:rPr>
          <w:b/>
          <w:bCs/>
          <w:color w:val="0070C0"/>
        </w:rPr>
      </w:pPr>
      <w:r w:rsidRPr="00C139B2">
        <w:rPr>
          <w:rFonts w:cs="Arial"/>
          <w:b/>
          <w:bCs/>
          <w:color w:val="0070C0"/>
          <w:rtl/>
        </w:rPr>
        <w:t>*مكونات الثقافة:*</w:t>
      </w:r>
    </w:p>
    <w:p w14:paraId="15C88092" w14:textId="77777777" w:rsidR="00C139B2" w:rsidRDefault="00C139B2" w:rsidP="00C139B2">
      <w:pPr>
        <w:bidi/>
      </w:pPr>
      <w:r>
        <w:rPr>
          <w:rFonts w:cs="Arial"/>
          <w:rtl/>
        </w:rPr>
        <w:lastRenderedPageBreak/>
        <w:t>- تنقسم الثقافة إلى مكونات رئيسية تُعبّر عن كل ما ينتجه الإنسان داخل المجتمع، وتنقسم بشكل أساسي إلى نوعين: الثقافة المادية والثقافة غير المادية</w:t>
      </w:r>
    </w:p>
    <w:p w14:paraId="47F92094" w14:textId="77777777" w:rsidR="00C139B2" w:rsidRDefault="00C139B2" w:rsidP="00C139B2">
      <w:pPr>
        <w:bidi/>
      </w:pPr>
    </w:p>
    <w:p w14:paraId="3B63A8CE" w14:textId="77777777" w:rsidR="00C139B2" w:rsidRPr="00C139B2" w:rsidRDefault="00C139B2" w:rsidP="00C139B2">
      <w:pPr>
        <w:bidi/>
        <w:rPr>
          <w:b/>
          <w:bCs/>
          <w:color w:val="0070C0"/>
        </w:rPr>
      </w:pPr>
      <w:r w:rsidRPr="00C139B2">
        <w:rPr>
          <w:rFonts w:cs="Arial"/>
          <w:b/>
          <w:bCs/>
          <w:color w:val="0070C0"/>
          <w:rtl/>
        </w:rPr>
        <w:t>*الثقافة المادية*:</w:t>
      </w:r>
    </w:p>
    <w:p w14:paraId="794FB4E8" w14:textId="77777777" w:rsidR="00C139B2" w:rsidRDefault="00C139B2" w:rsidP="00C139B2">
      <w:pPr>
        <w:bidi/>
      </w:pPr>
      <w:r>
        <w:rPr>
          <w:rFonts w:cs="Arial"/>
          <w:rtl/>
        </w:rPr>
        <w:t xml:space="preserve">-هي كل ما ينتجه الإنسان وله وجود ملموس يمكن رؤيته أو لمسه، ويعبّر عن مستوى التقدم الحضاري والتكنولوجي في المجتمع. </w:t>
      </w:r>
    </w:p>
    <w:p w14:paraId="01DC32D4" w14:textId="77777777" w:rsidR="00C139B2" w:rsidRDefault="00C139B2" w:rsidP="00C139B2">
      <w:pPr>
        <w:bidi/>
      </w:pPr>
      <w:r>
        <w:rPr>
          <w:rFonts w:cs="Arial"/>
          <w:rtl/>
        </w:rPr>
        <w:t>-تعكس الثقافة المادية الجانب العملي من حياة الإنسان، فهي تمثل الأشياء التي يستخدمها في حياته اليومية لتلبية احتياجاته.</w:t>
      </w:r>
    </w:p>
    <w:p w14:paraId="77969CF2" w14:textId="77777777" w:rsidR="00C139B2" w:rsidRDefault="00C139B2" w:rsidP="00C139B2">
      <w:pPr>
        <w:bidi/>
      </w:pPr>
      <w:r>
        <w:rPr>
          <w:rFonts w:cs="Arial"/>
          <w:rtl/>
        </w:rPr>
        <w:t>مثال توضيحي :</w:t>
      </w:r>
    </w:p>
    <w:p w14:paraId="680FD704" w14:textId="77777777" w:rsidR="00C139B2" w:rsidRDefault="00C139B2" w:rsidP="00C139B2">
      <w:pPr>
        <w:bidi/>
      </w:pPr>
      <w:r>
        <w:rPr>
          <w:rFonts w:cs="Arial"/>
          <w:rtl/>
        </w:rPr>
        <w:t>الهواتف الذكية ووسائل المواصلات الحديثة تُعد من مظاهر التطور في الثقافة المادية.</w:t>
      </w:r>
    </w:p>
    <w:p w14:paraId="42B8A2F9" w14:textId="77777777" w:rsidR="00C139B2" w:rsidRDefault="00C139B2" w:rsidP="00C139B2">
      <w:pPr>
        <w:bidi/>
      </w:pPr>
    </w:p>
    <w:p w14:paraId="40510139" w14:textId="77777777" w:rsidR="00C139B2" w:rsidRPr="00C139B2" w:rsidRDefault="00C139B2" w:rsidP="00C139B2">
      <w:pPr>
        <w:bidi/>
        <w:rPr>
          <w:b/>
          <w:bCs/>
          <w:color w:val="0070C0"/>
        </w:rPr>
      </w:pPr>
      <w:r w:rsidRPr="00C139B2">
        <w:rPr>
          <w:rFonts w:cs="Arial"/>
          <w:b/>
          <w:bCs/>
          <w:color w:val="0070C0"/>
          <w:rtl/>
        </w:rPr>
        <w:t>- *الثقافة غير المادية*:</w:t>
      </w:r>
    </w:p>
    <w:p w14:paraId="7EA8CE94" w14:textId="77777777" w:rsidR="00C139B2" w:rsidRDefault="00C139B2" w:rsidP="00C139B2">
      <w:pPr>
        <w:bidi/>
      </w:pPr>
    </w:p>
    <w:p w14:paraId="2D0A1308" w14:textId="77777777" w:rsidR="00C139B2" w:rsidRDefault="00C139B2" w:rsidP="00C139B2">
      <w:pPr>
        <w:bidi/>
      </w:pPr>
      <w:r>
        <w:rPr>
          <w:rFonts w:cs="Arial"/>
          <w:rtl/>
        </w:rPr>
        <w:t xml:space="preserve">   -هي العناصر غير الملموسة التي لا يمكن رؤيتها أو لمسها، لكنها تؤثر في سلوك الأفراد وتفكيرهم.</w:t>
      </w:r>
    </w:p>
    <w:p w14:paraId="7688D8C5" w14:textId="77777777" w:rsidR="00C139B2" w:rsidRDefault="00C139B2" w:rsidP="00C139B2">
      <w:pPr>
        <w:bidi/>
      </w:pPr>
      <w:r>
        <w:rPr>
          <w:rFonts w:cs="Arial"/>
          <w:rtl/>
        </w:rPr>
        <w:t xml:space="preserve">   -تمثل الثقافة غير المادية الجانب الفكري والمعنوي في المجتمع، وهي التي توجه تصرفات الأفراد وتحدد ما هو مقبول أو مرفوض.</w:t>
      </w:r>
    </w:p>
    <w:p w14:paraId="7AF0E69D" w14:textId="77777777" w:rsidR="00C139B2" w:rsidRDefault="00C139B2" w:rsidP="00C139B2">
      <w:pPr>
        <w:bidi/>
      </w:pPr>
      <w:r>
        <w:rPr>
          <w:rFonts w:cs="Arial"/>
          <w:rtl/>
        </w:rPr>
        <w:t xml:space="preserve">    مثال توضيحي:</w:t>
      </w:r>
    </w:p>
    <w:p w14:paraId="06CC085B" w14:textId="77777777" w:rsidR="00C139B2" w:rsidRDefault="00C139B2" w:rsidP="00C139B2">
      <w:pPr>
        <w:bidi/>
      </w:pPr>
      <w:r>
        <w:rPr>
          <w:rFonts w:cs="Arial"/>
          <w:rtl/>
        </w:rPr>
        <w:t>احترام الكبير أو الالتزام بالعادات الاجتماعية يُعد من عناصر الثقافة غير المادية.</w:t>
      </w:r>
    </w:p>
    <w:p w14:paraId="5C692D26" w14:textId="77777777" w:rsidR="00C139B2" w:rsidRDefault="00C139B2" w:rsidP="00C139B2">
      <w:pPr>
        <w:bidi/>
      </w:pPr>
    </w:p>
    <w:p w14:paraId="49F5FD72" w14:textId="77777777" w:rsidR="00C139B2" w:rsidRDefault="00C139B2" w:rsidP="00C139B2">
      <w:pPr>
        <w:bidi/>
      </w:pPr>
    </w:p>
    <w:p w14:paraId="7D08D4CE" w14:textId="77777777" w:rsidR="00C139B2" w:rsidRDefault="00C139B2" w:rsidP="00C139B2">
      <w:pPr>
        <w:bidi/>
      </w:pPr>
    </w:p>
    <w:p w14:paraId="56D8CD3C" w14:textId="77777777" w:rsidR="00C139B2" w:rsidRPr="00C139B2" w:rsidRDefault="00C139B2" w:rsidP="00C139B2">
      <w:pPr>
        <w:bidi/>
        <w:rPr>
          <w:b/>
          <w:bCs/>
          <w:color w:val="0070C0"/>
          <w:sz w:val="32"/>
          <w:szCs w:val="32"/>
        </w:rPr>
      </w:pPr>
      <w:r w:rsidRPr="00C139B2">
        <w:rPr>
          <w:rFonts w:cs="Arial"/>
          <w:b/>
          <w:bCs/>
          <w:color w:val="0070C0"/>
          <w:sz w:val="32"/>
          <w:szCs w:val="32"/>
          <w:rtl/>
        </w:rPr>
        <w:t>*العلاقة بين الثقافة المادية وغير المادية*</w:t>
      </w:r>
    </w:p>
    <w:p w14:paraId="56464DF0" w14:textId="77777777" w:rsidR="00C139B2" w:rsidRDefault="00C139B2" w:rsidP="00C139B2">
      <w:pPr>
        <w:bidi/>
      </w:pPr>
      <w:r>
        <w:rPr>
          <w:rFonts w:cs="Arial"/>
          <w:rtl/>
        </w:rPr>
        <w:t>هناك علاقة قوية بين النوعين، حيث يؤثر كل منهما في الآخر:</w:t>
      </w:r>
    </w:p>
    <w:p w14:paraId="6228D38A" w14:textId="77777777" w:rsidR="00C139B2" w:rsidRDefault="00C139B2" w:rsidP="00C139B2">
      <w:pPr>
        <w:bidi/>
      </w:pPr>
      <w:r>
        <w:rPr>
          <w:rFonts w:cs="Arial"/>
          <w:rtl/>
        </w:rPr>
        <w:t>التقدم التكنولوجي (مادي) قد يغيّر القيم والعادات (غير مادي)</w:t>
      </w:r>
    </w:p>
    <w:p w14:paraId="53484FCA" w14:textId="77777777" w:rsidR="00C139B2" w:rsidRDefault="00C139B2" w:rsidP="00C139B2">
      <w:pPr>
        <w:bidi/>
      </w:pPr>
      <w:r>
        <w:rPr>
          <w:rFonts w:cs="Arial"/>
          <w:rtl/>
        </w:rPr>
        <w:t xml:space="preserve">القيم والمعتقدات (غير مادي) قد تؤثر على استخدام التكنولوجيا (مادي) </w:t>
      </w:r>
    </w:p>
    <w:p w14:paraId="1829DF7D" w14:textId="77777777" w:rsidR="00C139B2" w:rsidRDefault="00C139B2" w:rsidP="00C139B2">
      <w:pPr>
        <w:bidi/>
      </w:pPr>
      <w:r>
        <w:rPr>
          <w:rFonts w:cs="Arial"/>
          <w:rtl/>
        </w:rPr>
        <w:t xml:space="preserve">     مثال:</w:t>
      </w:r>
    </w:p>
    <w:p w14:paraId="196F6F7E" w14:textId="77777777" w:rsidR="00C139B2" w:rsidRDefault="00C139B2" w:rsidP="00C139B2">
      <w:pPr>
        <w:bidi/>
      </w:pPr>
      <w:r>
        <w:rPr>
          <w:rFonts w:cs="Arial"/>
          <w:rtl/>
        </w:rPr>
        <w:t>ظهور الإنترنت (ثقافة مادية) أدى إلى تغيّر في:</w:t>
      </w:r>
    </w:p>
    <w:p w14:paraId="6314E746" w14:textId="77777777" w:rsidR="00C139B2" w:rsidRDefault="00C139B2" w:rsidP="00C139B2">
      <w:pPr>
        <w:bidi/>
      </w:pPr>
      <w:r>
        <w:rPr>
          <w:rFonts w:cs="Arial"/>
          <w:rtl/>
        </w:rPr>
        <w:t>طرق التواصل</w:t>
      </w:r>
    </w:p>
    <w:p w14:paraId="33F9529B" w14:textId="77777777" w:rsidR="00C139B2" w:rsidRDefault="00C139B2" w:rsidP="00C139B2">
      <w:pPr>
        <w:bidi/>
      </w:pPr>
      <w:r>
        <w:rPr>
          <w:rFonts w:cs="Arial"/>
          <w:rtl/>
        </w:rPr>
        <w:t>أسلوب الحياة</w:t>
      </w:r>
    </w:p>
    <w:p w14:paraId="7EE2C68B" w14:textId="77777777" w:rsidR="00C139B2" w:rsidRDefault="00C139B2" w:rsidP="00C139B2">
      <w:pPr>
        <w:bidi/>
      </w:pPr>
      <w:r>
        <w:rPr>
          <w:rFonts w:cs="Arial"/>
          <w:rtl/>
        </w:rPr>
        <w:t>بعض القيم الاجتماعية.</w:t>
      </w:r>
    </w:p>
    <w:p w14:paraId="5CE7B236" w14:textId="77777777" w:rsidR="00C139B2" w:rsidRPr="00F66C30" w:rsidRDefault="00C139B2" w:rsidP="00C139B2">
      <w:pPr>
        <w:bidi/>
        <w:rPr>
          <w:b/>
          <w:bCs/>
          <w:color w:val="0070C0"/>
        </w:rPr>
      </w:pPr>
    </w:p>
    <w:p w14:paraId="3FACBB3A" w14:textId="1386A515" w:rsidR="00C139B2" w:rsidRPr="00C139B2" w:rsidRDefault="00C139B2" w:rsidP="00C139B2">
      <w:pPr>
        <w:bidi/>
        <w:rPr>
          <w:rFonts w:cs="Arial"/>
        </w:rPr>
      </w:pPr>
      <w:r w:rsidRPr="00F66C30">
        <w:rPr>
          <w:rFonts w:cs="Arial"/>
          <w:b/>
          <w:bCs/>
          <w:color w:val="0070C0"/>
          <w:rtl/>
        </w:rPr>
        <w:t>*معلومات عن الثقافة المادية وغير المادية*:</w:t>
      </w:r>
      <w:r w:rsidRPr="00F66C30">
        <w:rPr>
          <w:rFonts w:cs="Arial"/>
          <w:color w:val="0070C0"/>
          <w:rtl/>
        </w:rPr>
        <w:t xml:space="preserve"> </w:t>
      </w:r>
      <w:r>
        <w:rPr>
          <w:rFonts w:cs="Arial"/>
          <w:rtl/>
        </w:rPr>
        <w:t xml:space="preserve">(ويب سايت موضوع </w:t>
      </w:r>
    </w:p>
    <w:p w14:paraId="60977257" w14:textId="77777777" w:rsidR="00C139B2" w:rsidRDefault="00C139B2" w:rsidP="00C139B2">
      <w:pPr>
        <w:bidi/>
      </w:pPr>
      <w:r>
        <w:rPr>
          <w:rFonts w:cs="Arial"/>
          <w:rtl/>
        </w:rPr>
        <w:t xml:space="preserve">الفرق بين الثقافة المادية وغير المادية - موضوع </w:t>
      </w:r>
      <w:r>
        <w:t>https://share.google/4f4lsj2UkhkvMz6Lh</w:t>
      </w:r>
      <w:r>
        <w:rPr>
          <w:rFonts w:cs="Arial"/>
          <w:rtl/>
        </w:rPr>
        <w:t xml:space="preserve"> )</w:t>
      </w:r>
    </w:p>
    <w:p w14:paraId="2D0A5E61" w14:textId="77777777" w:rsidR="00C139B2" w:rsidRDefault="00C139B2" w:rsidP="00C139B2">
      <w:pPr>
        <w:bidi/>
      </w:pPr>
      <w:r>
        <w:rPr>
          <w:rFonts w:cs="Arial"/>
          <w:rtl/>
        </w:rPr>
        <w:lastRenderedPageBreak/>
        <w:t>نُدرج فيما يأتي مجموعة من المعلومات عن الثقافة المادية:</w:t>
      </w:r>
    </w:p>
    <w:p w14:paraId="01D382DD" w14:textId="77777777" w:rsidR="00C139B2" w:rsidRDefault="00C139B2" w:rsidP="00C139B2">
      <w:pPr>
        <w:bidi/>
      </w:pPr>
      <w:r>
        <w:rPr>
          <w:rFonts w:cs="Arial"/>
          <w:rtl/>
        </w:rPr>
        <w:t>- بدأ العلماء بدراسة الرموز المُتعلقة بها منذ نهاية سبعينيات القرن الماضي.</w:t>
      </w:r>
    </w:p>
    <w:p w14:paraId="2A5000AC" w14:textId="77777777" w:rsidR="00C139B2" w:rsidRDefault="00C139B2" w:rsidP="00C139B2">
      <w:pPr>
        <w:bidi/>
      </w:pPr>
      <w:r>
        <w:rPr>
          <w:rFonts w:cs="Arial"/>
          <w:rtl/>
        </w:rPr>
        <w:t>- تُستخدم بعض الأدوات المادية لرواية بعض القصص عن الثقافات القديمة وطريقة العيش في الزمن القديم.</w:t>
      </w:r>
    </w:p>
    <w:p w14:paraId="5A369CA7" w14:textId="77777777" w:rsidR="00C139B2" w:rsidRDefault="00C139B2" w:rsidP="00C139B2">
      <w:pPr>
        <w:bidi/>
      </w:pPr>
      <w:r>
        <w:rPr>
          <w:rFonts w:cs="Arial"/>
          <w:rtl/>
        </w:rPr>
        <w:t xml:space="preserve"> نُدرج فيما يأتي مجموعة من المعلومات التي ترتبط بالثقافة غير المادية:</w:t>
      </w:r>
    </w:p>
    <w:p w14:paraId="7C249F29" w14:textId="77777777" w:rsidR="00C139B2" w:rsidRDefault="00C139B2" w:rsidP="00C139B2">
      <w:pPr>
        <w:bidi/>
      </w:pPr>
      <w:r>
        <w:rPr>
          <w:rFonts w:cs="Arial"/>
          <w:rtl/>
        </w:rPr>
        <w:t>- ساعد انتقال الثقافة غير المادية بين المجتمعات على تكوين شعوب متشابهة مجتمعيًا. تُساعد المؤسسات في المجتمع مثل الأسرة، ومؤسسة التعليم، والحكومة في إيجاد نظام خاص بالمعتقدات، والأفكار، والمواقف. تتكون الثقافة غير المادية من مجموعة من المكونات تشمل اللغة، الإيماء، القيّم، الأعراف، العقوبات.</w:t>
      </w:r>
    </w:p>
    <w:p w14:paraId="23FAE8B3" w14:textId="77777777" w:rsidR="00C139B2" w:rsidRDefault="00C139B2" w:rsidP="00C139B2">
      <w:pPr>
        <w:bidi/>
      </w:pPr>
      <w:r>
        <w:rPr>
          <w:rFonts w:cs="Arial"/>
          <w:rtl/>
        </w:rPr>
        <w:t>- طُوّر مصطلح الثقافة غير المادية لأول مرة في عام 1976م، على يد إدوارد تي هول، وفي وقت لاحق وتحديدًا في عام 1997م استخدم جون بي تومسون المصطلح ذاته للتعبير عن الطريقة المستخدمة للدلالة على الثقافات.</w:t>
      </w:r>
    </w:p>
    <w:p w14:paraId="72714F35" w14:textId="226E1116" w:rsidR="00C139B2" w:rsidRDefault="00C139B2" w:rsidP="00C139B2">
      <w:pPr>
        <w:bidi/>
        <w:rPr>
          <w:rFonts w:cs="Arial"/>
          <w:rtl/>
        </w:rPr>
      </w:pPr>
      <w:r>
        <w:rPr>
          <w:rFonts w:cs="Arial"/>
          <w:rtl/>
        </w:rPr>
        <w:t>-  يَجدر بالذكر أنّ الثقافة المادية تُدمج تلقائيًا في الثقافة غير المادية، ومثال على ذلك خاتم الزواج الذي يُعد بالأساس رمز من رموز الثقافة المادية، إلا أنّه وبطريقة تلقائية يُعبّر عن ثقافة غير مادية متمثلة بمشاعر الحب، والعطاء، والإيمان المتبادل بين الزوجين بأنّ سعادتهما سوف تكون معًا</w:t>
      </w:r>
      <w:r>
        <w:rPr>
          <w:rFonts w:cs="Arial" w:hint="cs"/>
          <w:rtl/>
        </w:rPr>
        <w:t xml:space="preserve"> .</w:t>
      </w:r>
    </w:p>
    <w:p w14:paraId="73924AF6" w14:textId="4E52B4A1" w:rsidR="00C139B2" w:rsidRDefault="00C139B2" w:rsidP="00C139B2">
      <w:pPr>
        <w:bidi/>
        <w:rPr>
          <w:rFonts w:cs="Arial"/>
          <w:rtl/>
        </w:rPr>
      </w:pPr>
    </w:p>
    <w:p w14:paraId="55E868AB" w14:textId="50043C57" w:rsidR="00C139B2" w:rsidRDefault="00C139B2" w:rsidP="00C139B2">
      <w:pPr>
        <w:bidi/>
        <w:rPr>
          <w:rFonts w:cs="Arial"/>
          <w:rtl/>
        </w:rPr>
      </w:pPr>
    </w:p>
    <w:p w14:paraId="0294BD43" w14:textId="77777777" w:rsidR="00F66C30" w:rsidRPr="00F66C30" w:rsidRDefault="00C139B2" w:rsidP="00C139B2">
      <w:pPr>
        <w:bidi/>
        <w:rPr>
          <w:rFonts w:cs="Arial"/>
          <w:color w:val="0070C0"/>
          <w:rtl/>
        </w:rPr>
      </w:pPr>
      <w:r w:rsidRPr="00F66C30">
        <w:rPr>
          <w:rFonts w:cs="Arial"/>
          <w:b/>
          <w:bCs/>
          <w:color w:val="0070C0"/>
          <w:sz w:val="36"/>
          <w:szCs w:val="36"/>
          <w:rtl/>
        </w:rPr>
        <w:t>*عناصر الثقافة*:</w:t>
      </w:r>
      <w:r w:rsidRPr="00F66C30">
        <w:rPr>
          <w:rFonts w:cs="Arial" w:hint="cs"/>
          <w:color w:val="0070C0"/>
          <w:rtl/>
        </w:rPr>
        <w:t xml:space="preserve">  </w:t>
      </w:r>
    </w:p>
    <w:p w14:paraId="769DDFD6" w14:textId="670D4173" w:rsidR="00C139B2" w:rsidRDefault="00C139B2" w:rsidP="00F66C30">
      <w:pPr>
        <w:bidi/>
      </w:pPr>
      <w:r>
        <w:rPr>
          <w:rFonts w:cs="Arial" w:hint="cs"/>
          <w:rtl/>
        </w:rPr>
        <w:t xml:space="preserve"> </w:t>
      </w:r>
      <w:r w:rsidRPr="00C139B2">
        <w:rPr>
          <w:rFonts w:cs="Arial"/>
          <w:rtl/>
        </w:rPr>
        <w:t xml:space="preserve">3.3: عناصر الثقافة - </w:t>
      </w:r>
      <w:r w:rsidRPr="00C139B2">
        <w:rPr>
          <w:rFonts w:cs="Arial"/>
        </w:rPr>
        <w:t>Global https://share.google/pUquHiNOjpRajZOAv</w:t>
      </w:r>
    </w:p>
    <w:p w14:paraId="21A11638" w14:textId="77777777" w:rsidR="00C139B2" w:rsidRPr="00F66C30" w:rsidRDefault="00C139B2" w:rsidP="00C139B2">
      <w:pPr>
        <w:bidi/>
        <w:rPr>
          <w:b/>
          <w:bCs/>
          <w:color w:val="0070C0"/>
        </w:rPr>
      </w:pPr>
      <w:r w:rsidRPr="00F66C30">
        <w:rPr>
          <w:rFonts w:cs="Arial"/>
          <w:b/>
          <w:bCs/>
          <w:color w:val="0070C0"/>
          <w:rtl/>
        </w:rPr>
        <w:t>- *القيم والمعتقدات:*</w:t>
      </w:r>
    </w:p>
    <w:p w14:paraId="3BDE3763" w14:textId="77777777" w:rsidR="00C139B2" w:rsidRDefault="00C139B2" w:rsidP="00C139B2">
      <w:pPr>
        <w:bidi/>
      </w:pPr>
      <w:r>
        <w:rPr>
          <w:rFonts w:cs="Arial"/>
          <w:rtl/>
        </w:rPr>
        <w:t>العناصر الأولى، وربما الأكثر أهمية، للثقافة التي سنناقشها هي قيمها ومعتقداتها. القيم هي معيار الثقافة لتمييز ما هو جيد وعادل في المجتمع. القيم متأصلة بعمق وهي ضرورية لنقل وتعليم معتقدات الثقافة. المعتقدات هي المبادئ أو القناعات التي يعتقد الناس أنها صحيحة. لدى الأفراد في المجتمع معتقدات محددة، لكنهم يتشاركون أيضًا القيم الجماعية. لتوضيح الفرق، يؤمن الأمريكيون عمومًا بالحلم الأمريكي - أي شخص يعمل بجد كافٍ سيكون ناجحًا وثريًا. يكمن وراء هذا الاعتقاد القيمة الأمريكية بأن الثروة جيدة ومهمة.</w:t>
      </w:r>
    </w:p>
    <w:p w14:paraId="56FFB106" w14:textId="77777777" w:rsidR="00C139B2" w:rsidRDefault="00C139B2" w:rsidP="00C139B2">
      <w:pPr>
        <w:bidi/>
      </w:pPr>
    </w:p>
    <w:p w14:paraId="2A3707C6" w14:textId="77777777" w:rsidR="00C139B2" w:rsidRDefault="00C139B2" w:rsidP="00C139B2">
      <w:pPr>
        <w:bidi/>
      </w:pPr>
      <w:r>
        <w:rPr>
          <w:rFonts w:cs="Arial"/>
          <w:rtl/>
        </w:rPr>
        <w:t>تساعد القيم في تشكيل المجتمع من خلال اقتراح ما هو جيد وسيئ، جميل وقبيح، مطلوب أو تجنبه. ضع في اعتبارك القيمة التي توليها الولايات المتحدة للشباب. يمثل الأطفال البراءة والنقاء، بينما يشير مظهر الشباب البالغ إلى النشاط الجنسي. بناءً على هذه القيمة، ينفق الأفراد ملايين الدولارات كل عام على مستحضرات التجميل والعمليات الجراحية لتبدو شابة وجميلة. تتمتع الولايات المتحدة أيضًا بثقافة فردية، مما يعني أن الناس يضعون قيمة عالية على الفردية والاستقلال. في المقابل، فإن العديد من الثقافات الأخرى جماعية، مما يعني أن رفاهية المجموعة والعلاقات الجماعية هي قيمة أساسية.</w:t>
      </w:r>
    </w:p>
    <w:p w14:paraId="1C32138B" w14:textId="77777777" w:rsidR="00C139B2" w:rsidRDefault="00C139B2" w:rsidP="00C139B2">
      <w:pPr>
        <w:bidi/>
      </w:pPr>
    </w:p>
    <w:p w14:paraId="48248274" w14:textId="77777777" w:rsidR="00C139B2" w:rsidRDefault="00C139B2" w:rsidP="00C139B2">
      <w:pPr>
        <w:bidi/>
      </w:pPr>
      <w:r>
        <w:rPr>
          <w:rFonts w:cs="Arial"/>
          <w:rtl/>
        </w:rPr>
        <w:t>يمكن أن يكون الارتقاء إلى قيم الثقافة أمرًا صعبًا. من السهل تقدير الصحة الجيدة، ولكن من الصعب الإقلاع عن التدخين. يتم تقدير الزواج الأحادي الزوجي، لكن العديد من الأزواج ينخرطون في الخيانة الزوجية. يحظى التنوع الثقافي وتكافؤ الفرص لجميع الناس بالتقدير في الولايات المتحدة، ومع ذلك فقد هيمن الرجال البيض على أعلى المناصب السياسية في البلاد.</w:t>
      </w:r>
    </w:p>
    <w:p w14:paraId="3BAD7681" w14:textId="77777777" w:rsidR="00C139B2" w:rsidRDefault="00C139B2" w:rsidP="00C139B2">
      <w:pPr>
        <w:bidi/>
      </w:pPr>
    </w:p>
    <w:p w14:paraId="08A80EF4" w14:textId="77777777" w:rsidR="00C139B2" w:rsidRDefault="00C139B2" w:rsidP="00C139B2">
      <w:pPr>
        <w:bidi/>
      </w:pPr>
      <w:r>
        <w:rPr>
          <w:rFonts w:cs="Arial"/>
          <w:rtl/>
        </w:rPr>
        <w:t xml:space="preserve">غالبًا ما تشير القيم إلى الطريقة التي يجب أن يتصرف بها الناس، لكنها لا تعكس بدقة كيف يتصرف الناس. تمثل القيم ثقافة مثالية، والمعايير التي يرغب المجتمع في تبنيها والارتقاء بها. لكن الثقافة المثالية تختلف عن الثقافة الحقيقية، والطريقة التي يكون بها المجتمع في الواقع، بناءً على ما يحدث ويوجد. في الثقافة المثالية، لن تكون هناك حوادث مرور أو جرائم قتل أو فقر أو توتر عرقي. ولكن في الثقافة الحقيقية، يسعى ضباط الشرطة والمشرعون والمربون والأخصائيون الاجتماعيون باستمرار لمنع أو إصلاح تلك الحوادث </w:t>
      </w:r>
      <w:r>
        <w:rPr>
          <w:rFonts w:cs="Arial"/>
          <w:rtl/>
        </w:rPr>
        <w:lastRenderedPageBreak/>
        <w:t>والجرائم والمظالم. يتم تشجيع المراهقين الأمريكيين على تقدير العزوبة. ومع ذلك، فإن عدد حالات الحمل غير المخطط لها بين المراهقات يكشف أنه ليس فقط الشيء المثالي الذي يصعب الوفاء به، ولكن القيمة وحدها ليست كافية لتجنيب المراهقين العواقب المحتملة لممارسة الجنس.</w:t>
      </w:r>
    </w:p>
    <w:p w14:paraId="3252632F" w14:textId="77777777" w:rsidR="00C139B2" w:rsidRDefault="00C139B2" w:rsidP="00C139B2">
      <w:pPr>
        <w:bidi/>
      </w:pPr>
    </w:p>
    <w:p w14:paraId="1DB3D2ED" w14:textId="77777777" w:rsidR="00C139B2" w:rsidRDefault="00C139B2" w:rsidP="00C139B2">
      <w:pPr>
        <w:bidi/>
      </w:pPr>
      <w:r>
        <w:rPr>
          <w:rFonts w:cs="Arial"/>
          <w:rtl/>
        </w:rPr>
        <w:t>إحدى الطرق التي تسعى بها المجتمعات لوضع القيم موضع التنفيذ هي من خلال المكافآت والعقوبات والعقوبات. عندما يلتزم الناس بمعايير المجتمع ويدعمون قيمه، غالبًا ما تتم مكافأتهم. قد يتلقى الصبي الذي يساعد امرأة مسنة على ركوب الحافلة ابتسامة و «شكرًا». قد يحصل مدير الأعمال الذي يرفع هوامش الربح على مكافأة ربع سنوية. يعاقب الناس على بعض السلوكيات من خلال تقديم الدعم أو الموافقة أو الإذن، أو عن طريق غرس إجراءات رسمية للرفض وعدم الدعم. العقوبات هي شكل من أشكال الرقابة الاجتماعية، وسيلة لتشجيع التوافق مع المعايير الثقافية. في بعض الأحيان يلتزم الناس بالمعايير تحسبًا أو توقعًا للعقوبات الإيجابية: الدرجات الجيدة، على سبيل المثال، قد تعني الثناء من الآباء والمعلمين. من منظور العدالة الجنائية، فإن الرقابة الاجتماعية المستخدمة بشكل صحيح هي أيضًا مكافحة غير مكلفة للجريمة. إن استخدام أساليب الرقابة الاجتماعية يدفع معظم الناس إلى الامتثال للقواعد المجتمعية، بغض النظر عما إذا كانت شخصيات السلطة (مثل إنفاذ القانون) موجودة.</w:t>
      </w:r>
    </w:p>
    <w:p w14:paraId="16AF8134" w14:textId="77777777" w:rsidR="00C139B2" w:rsidRDefault="00C139B2" w:rsidP="00C139B2">
      <w:pPr>
        <w:bidi/>
      </w:pPr>
    </w:p>
    <w:p w14:paraId="65FC56B8" w14:textId="77777777" w:rsidR="00C139B2" w:rsidRDefault="00C139B2" w:rsidP="00C139B2">
      <w:pPr>
        <w:bidi/>
      </w:pPr>
      <w:r>
        <w:rPr>
          <w:rFonts w:cs="Arial"/>
          <w:rtl/>
        </w:rPr>
        <w:t>عندما يخالف الناس قيم المجتمع، تتم معاقبتهم. قد يتعرض الصبي الذي يدفع امرأة مسنة جانبًا لركوب الحافلة أولاً للعبوس أو حتى التوبيخ من الركاب الآخرين. من المحتمل أن يتم فصل مدير الأعمال الذي يبعد العملاء. يمكن أن يؤدي كسر المعايير ورفض القيم إلى عقوبات ثقافية مثل الحصول على تصنيف سلبي - كسول أو غير جيد - أو إلى عقوبات قانونية، مثل تذاكر المرور أو الغرامات أو السجن.</w:t>
      </w:r>
    </w:p>
    <w:p w14:paraId="1C97BED7" w14:textId="77777777" w:rsidR="00C139B2" w:rsidRDefault="00C139B2" w:rsidP="00C139B2">
      <w:pPr>
        <w:bidi/>
      </w:pPr>
    </w:p>
    <w:p w14:paraId="4D8BB5BD" w14:textId="657B07DD" w:rsidR="00C139B2" w:rsidRDefault="00C139B2" w:rsidP="00C139B2">
      <w:pPr>
        <w:bidi/>
        <w:rPr>
          <w:rFonts w:cs="Arial"/>
          <w:rtl/>
        </w:rPr>
      </w:pPr>
      <w:r>
        <w:rPr>
          <w:rFonts w:cs="Arial"/>
          <w:rtl/>
        </w:rPr>
        <w:t>القيم ليست ثابتة؛ فهي تختلف عبر الزمن وبين المجموعات حيث يقوم الناس بتقييم ومناقشة وتغيير المعتقدات المجتمعية الجماعية. تختلف القيم أيضًا من ثقافة إلى أخرى. على سبيل المثال، تختلف الثقافات في قيمها حول أنواع التقارب المادي المناسبة في الأماكن العامة. من النادر رؤية صديقين أو زملاء عمل يمسكون بأيديهم في الولايات المتحدة حيث يرمز هذا السلوك غالبًا إلى المشاعر الرومانسية. ولكن في العديد من الدول، تعتبر العلاقة الحميمة الجسدية الذكورية طبيعية في الأماكن العامة. ظهر هذا الاختلاف في القيم الثقافية عندما استجاب الناس لصور الرئيس السابق جورج دبليو بوش وهو يمسك بيد ولي عهد المملكة العربية السعودية في عام 2005. تحمل الإيماءة البسيطة، مثل الإمساك باليد، اختلافات رمزية كبيرة عبر الثقافات.</w:t>
      </w:r>
    </w:p>
    <w:p w14:paraId="3BE98F90" w14:textId="0A355ED5" w:rsidR="00C139B2" w:rsidRDefault="00C139B2" w:rsidP="00C139B2">
      <w:pPr>
        <w:bidi/>
        <w:rPr>
          <w:rFonts w:cs="Arial"/>
          <w:rtl/>
        </w:rPr>
      </w:pPr>
    </w:p>
    <w:p w14:paraId="119DA6FB" w14:textId="77777777" w:rsidR="00C139B2" w:rsidRPr="00F66C30" w:rsidRDefault="00C139B2" w:rsidP="00C139B2">
      <w:pPr>
        <w:bidi/>
        <w:rPr>
          <w:b/>
          <w:bCs/>
          <w:color w:val="0070C0"/>
        </w:rPr>
      </w:pPr>
      <w:r w:rsidRPr="00F66C30">
        <w:rPr>
          <w:rFonts w:cs="Arial"/>
          <w:b/>
          <w:bCs/>
          <w:color w:val="0070C0"/>
          <w:rtl/>
        </w:rPr>
        <w:t>- *القواعد:*</w:t>
      </w:r>
    </w:p>
    <w:p w14:paraId="681BB7E8" w14:textId="77777777" w:rsidR="00C139B2" w:rsidRDefault="00C139B2" w:rsidP="00C139B2">
      <w:pPr>
        <w:bidi/>
      </w:pPr>
      <w:r>
        <w:rPr>
          <w:rFonts w:cs="Arial"/>
          <w:rtl/>
        </w:rPr>
        <w:t>هناك العديد من القواعد حول التحدث مع الغرباء في الأماكن العامة. لا بأس أن تخبر امرأة أنك تحب حذاءها. ليس من المقبول أن تسأل عما إذا كان بإمكانك تجربتها. لا بأس بالوقوف في الطابور خلف شخص ما في أجهزة الصراف الآلي. ليس من المقبول النظر إلى كتفه أثناء قيامه بمعاملاته. لا بأس بالجلوس بجانب شخص ما في حافلة مزدحمة. من الغريب الجلوس بجانب شخص غريب في حافلة نصف فارغة.</w:t>
      </w:r>
    </w:p>
    <w:p w14:paraId="0A6B3F7D" w14:textId="77777777" w:rsidR="00C139B2" w:rsidRDefault="00C139B2" w:rsidP="00C139B2">
      <w:pPr>
        <w:bidi/>
      </w:pPr>
    </w:p>
    <w:p w14:paraId="4F6F49B8" w14:textId="77777777" w:rsidR="00C139B2" w:rsidRDefault="00C139B2" w:rsidP="00C139B2">
      <w:pPr>
        <w:bidi/>
      </w:pPr>
      <w:r>
        <w:rPr>
          <w:rFonts w:cs="Arial"/>
          <w:rtl/>
        </w:rPr>
        <w:t>بالنسبة لبعض الانتهاكات، يتعامل الباحث بشكل مباشر مع المارة الأبرياء. قد يقوم المجرب بإجراء محادثة في الحمام العام، حيث من الشائع احترام خصوصية بعضنا البعض بشدة بحيث يتم تجاهل وجود الآخرين. في متجر البقالة، قد يأخذ المجرب مادة غذائية من عربة البقالة لشخص آخر، قائلاً: «هذا يبدو جيدًا! أعتقد أنني سأحاول ذلك.» قد يجلس المجرب على طاولة مع آخرين في مطعم للوجبات السريعة أو يتابع شخصًا ما حول المتحف ويدرس نفس اللوحات. في هذه الحالات، يتم الضغط على المارة للرد، ويوضح عدم ارتياحهم مدى اعتمادنا على الأعراف الاجتماعية. تكشف تجارب الاختراق وتستكشف العديد من القواعد الاجتماعية غير المكتوبة التي نعيش بها.</w:t>
      </w:r>
    </w:p>
    <w:p w14:paraId="7B6BF13B" w14:textId="77777777" w:rsidR="00C139B2" w:rsidRDefault="00C139B2" w:rsidP="00C139B2">
      <w:pPr>
        <w:bidi/>
      </w:pPr>
    </w:p>
    <w:p w14:paraId="77125905" w14:textId="77777777" w:rsidR="00C139B2" w:rsidRDefault="00C139B2" w:rsidP="00C139B2">
      <w:pPr>
        <w:bidi/>
      </w:pPr>
      <w:r>
        <w:rPr>
          <w:rFonts w:cs="Arial"/>
          <w:rtl/>
        </w:rPr>
        <w:t>يمكن تصنيف القواعد أيضًا على أنها إما عادات أو طرق شعبية. العادات (</w:t>
      </w:r>
      <w:r>
        <w:t>mor-</w:t>
      </w:r>
      <w:proofErr w:type="spellStart"/>
      <w:r>
        <w:t>ays</w:t>
      </w:r>
      <w:proofErr w:type="spellEnd"/>
      <w:r>
        <w:rPr>
          <w:rFonts w:cs="Arial"/>
          <w:rtl/>
        </w:rPr>
        <w:t xml:space="preserve">) هي القواعد التي تجسد الآراء والمبادئ الأخلاقية للمجموعة. يمكن أن يكون لانتهاكها عواقب وخيمة. أقوى الأعراف محمية قانونًا بالقوانين أو المعايير الرسمية الأخرى. في الولايات </w:t>
      </w:r>
      <w:r>
        <w:rPr>
          <w:rFonts w:cs="Arial"/>
          <w:rtl/>
        </w:rPr>
        <w:lastRenderedPageBreak/>
        <w:t>المتحدة، على سبيل المثال، يعتبر القتل غير أخلاقي، ويعاقب عليه القانون (قاعدة رسمية). ولكن في كثير من الأحيان، يتم الحكم على الأعراف وحمايتها من خلال المشاعر العامة (قاعدة غير رسمية). يُنظر إلى الأشخاص الذين ينتهكون الأعراف على أنهم مخجلون. يمكن حتى تجنبها أو حظرها من بعض المجموعات. تتطلب أعراف النظام المدرسي الأمريكي أن تكون كتابة الطالب بكلمات الطالب الخاصة أو استخدام نماذج خاصة (مثل علامات الاقتباس ونظام الاقتباس الكامل) لاعتماد الكتاب الآخرين. كتابة كلمات شخص آخر كما لو كانت خاصة به لها اسم - الانتحال. عواقب انتهاك هذه القاعدة شديدة وعادة ما تؤدي إلى الطرد.</w:t>
      </w:r>
    </w:p>
    <w:p w14:paraId="15EE06EF" w14:textId="77777777" w:rsidR="00C139B2" w:rsidRDefault="00C139B2" w:rsidP="00C139B2">
      <w:pPr>
        <w:bidi/>
      </w:pPr>
    </w:p>
    <w:p w14:paraId="678CCAE0" w14:textId="77777777" w:rsidR="00C139B2" w:rsidRDefault="00C139B2" w:rsidP="00C139B2">
      <w:pPr>
        <w:bidi/>
      </w:pPr>
      <w:r>
        <w:rPr>
          <w:rFonts w:cs="Arial"/>
          <w:rtl/>
        </w:rPr>
        <w:t>على عكس الأعراف، تعتبر الطرق الشعبية معايير لا تستند إلى أي أسس أخلاقية. بدلاً من ذلك، توجه الطرق الشعبية السلوك المناسب في الممارسات اليومية وتعبيرات الثقافة. تشير إلى ما إذا كان يجب المصافحة أو التقبيل على الخد عند تحية شخص آخر. يحددون ما إذا كان يجب ارتداء ربطة عنق وسترة أو تي شيرت وصنادل لحدث ما. في كندا، يمكن للمرأة أن تبتسم وتقول مرحباً للرجال في الشارع. في مصر، هذا غير مقبول. في مناطق في جنوب الولايات المتحدة، فإن الاصطدام بأحد المعارف يعني التوقف للدردشة. يعتبر عدم القيام بذلك أمرًا وقحًا، بغض النظر عن مدى انشغال الشخص. في مناطق أخرى، يحمي الأشخاص خصوصيتهم ويقدرون كفاءة الوقت. إيماءة بسيطة للرأس كافية. قد تشمل الطرق الشعبية الأخرى المقبولة في الولايات المتحدة فتح الباب لشخص غريب أو تقديم هدية لشخص ما في عيد ميلاده. قد تتغير القواعد المتعلقة بهذه الطرق الشعبية من ثقافة إلى أخرى.</w:t>
      </w:r>
    </w:p>
    <w:p w14:paraId="1F4FDB3A" w14:textId="77777777" w:rsidR="00C139B2" w:rsidRDefault="00C139B2" w:rsidP="00C139B2">
      <w:pPr>
        <w:bidi/>
      </w:pPr>
    </w:p>
    <w:p w14:paraId="559A1078" w14:textId="77777777" w:rsidR="00C139B2" w:rsidRDefault="00C139B2" w:rsidP="00C139B2">
      <w:pPr>
        <w:bidi/>
      </w:pPr>
      <w:r>
        <w:rPr>
          <w:rFonts w:cs="Arial"/>
          <w:rtl/>
        </w:rPr>
        <w:t>العديد من الطرق الشعبية هي إجراءات نأخذها كأمر مسلم به. يحتاج الناس إلى التصرف دون تفكير من أجل اجتياز الروتين اليومي بسلاسة؛ لا يمكنهم إيقاف كل عمل وتحليله (</w:t>
      </w:r>
      <w:r>
        <w:t>Sumner 1906</w:t>
      </w:r>
      <w:r>
        <w:rPr>
          <w:rFonts w:cs="Arial"/>
          <w:rtl/>
        </w:rPr>
        <w:t xml:space="preserve">). قد يجد أولئك الذين يعانون من الصدمة الثقافية أنها تهدأ عندما يتعلمون الطرق الشعبية للثقافة الجديدة ويكونون قادرين على التحرك في روتينهم اليومي بشكل أكثر سلاسة. قد تكون الطرق الشعبية من الأخلاق الصغيرة، التي يتم تعلمها عن طريق الملاحظة وتقليدها، لكنها ليست تافهة بأي حال من الأحوال. مثل الأعراف والقوانين، تساعد هذه المعايير الناس على التفاوض بشأن حياتهم اليومية ضمن ثقافة معينة. </w:t>
      </w:r>
    </w:p>
    <w:p w14:paraId="1276A19D" w14:textId="77777777" w:rsidR="00C139B2" w:rsidRDefault="00C139B2" w:rsidP="00C139B2">
      <w:pPr>
        <w:bidi/>
      </w:pPr>
    </w:p>
    <w:p w14:paraId="6C22CB97" w14:textId="77777777" w:rsidR="00C139B2" w:rsidRPr="00F66C30" w:rsidRDefault="00C139B2" w:rsidP="00C139B2">
      <w:pPr>
        <w:bidi/>
        <w:rPr>
          <w:b/>
          <w:bCs/>
          <w:color w:val="0070C0"/>
        </w:rPr>
      </w:pPr>
      <w:r w:rsidRPr="00F66C30">
        <w:rPr>
          <w:rFonts w:cs="Arial"/>
          <w:b/>
          <w:bCs/>
          <w:color w:val="0070C0"/>
          <w:rtl/>
        </w:rPr>
        <w:t>- *الرموز واللغة*:</w:t>
      </w:r>
    </w:p>
    <w:p w14:paraId="0DE94B9B" w14:textId="77777777" w:rsidR="00C139B2" w:rsidRDefault="00C139B2" w:rsidP="00C139B2">
      <w:pPr>
        <w:bidi/>
      </w:pPr>
    </w:p>
    <w:p w14:paraId="4A063494" w14:textId="77777777" w:rsidR="00C139B2" w:rsidRDefault="00C139B2" w:rsidP="00C139B2">
      <w:pPr>
        <w:bidi/>
      </w:pPr>
      <w:r>
        <w:rPr>
          <w:rFonts w:cs="Arial"/>
          <w:rtl/>
        </w:rPr>
        <w:t xml:space="preserve"> يسعى البشر، بوعي ودون وعي، دائمًا إلى فهم العالم المحيط بهم. تساعد الرموز - مثل الإيماءات والعلامات والأشياء والإشارات والكلمات - الأشخاص على فهم هذا العالم. إنها توفر أدلة لفهم الخبرات من خلال نقل المعاني المعروفة التي تشترك فيها المجتمعات.</w:t>
      </w:r>
    </w:p>
    <w:p w14:paraId="6B1BDF3D" w14:textId="77777777" w:rsidR="00C139B2" w:rsidRDefault="00C139B2" w:rsidP="00C139B2">
      <w:pPr>
        <w:bidi/>
      </w:pPr>
    </w:p>
    <w:p w14:paraId="27502052" w14:textId="77777777" w:rsidR="00C139B2" w:rsidRDefault="00C139B2" w:rsidP="00C139B2">
      <w:pPr>
        <w:bidi/>
      </w:pPr>
      <w:r>
        <w:rPr>
          <w:rFonts w:cs="Arial"/>
          <w:rtl/>
        </w:rPr>
        <w:t>العالم مليء بالرموز. الزي الرياضي وشعارات الشركة وعلامات المرور هي رموز. في بعض الثقافات، يعتبر الخاتم الذهبي رمزًا للزواج. بعض الرموز وظيفية للغاية؛ علامات التوقف، على سبيل المثال، توفر تعليمات مفيدة. وكأشياء مادية، فإنها تنتمي إلى الثقافة المادية، ولكن لأنها تعمل كرموز، فإنها تنقل أيضًا معاني ثقافية غير مادية. بعض الرموز ذات قيمة فقط فيما تمثله. الجوائز أو الأشرطة الزرقاء أو الميداليات الذهبية، على سبيل المثال، لا تخدم أي غرض آخر سوى تمثيل الإنجازات. لكن العديد من الأشياء لها قيمة رمزية مادية وغير مادية.</w:t>
      </w:r>
    </w:p>
    <w:p w14:paraId="47F4B8B0" w14:textId="77777777" w:rsidR="00C139B2" w:rsidRDefault="00C139B2" w:rsidP="00C139B2">
      <w:pPr>
        <w:bidi/>
      </w:pPr>
    </w:p>
    <w:p w14:paraId="125E1C0B" w14:textId="77777777" w:rsidR="00C139B2" w:rsidRDefault="00C139B2" w:rsidP="00C139B2">
      <w:pPr>
        <w:bidi/>
      </w:pPr>
      <w:r>
        <w:rPr>
          <w:rFonts w:cs="Arial"/>
          <w:rtl/>
        </w:rPr>
        <w:t>تعتبر شارة ضابط الشرطة والزي الرسمي رمزًا للسلطة وإنفاذ القانون. إن رؤية ضابط بالزي الرسمي أو سيارة فرقة تثير الطمأنينة لدى بعض المواطنين، وتثير الانزعاج أو الخوف أو الغضب لدى الآخرين.</w:t>
      </w:r>
    </w:p>
    <w:p w14:paraId="3F669F3F" w14:textId="77777777" w:rsidR="00C139B2" w:rsidRDefault="00C139B2" w:rsidP="00C139B2">
      <w:pPr>
        <w:bidi/>
      </w:pPr>
    </w:p>
    <w:p w14:paraId="5EF81824" w14:textId="77777777" w:rsidR="00C139B2" w:rsidRDefault="00C139B2" w:rsidP="00C139B2">
      <w:pPr>
        <w:bidi/>
      </w:pPr>
      <w:r>
        <w:rPr>
          <w:rFonts w:cs="Arial"/>
          <w:rtl/>
        </w:rPr>
        <w:t>من السهل اعتبار الرموز أمرًا مفروغًا منه. قلة من الناس يتحدون أو حتى يفكرون في علامات الشكل اللاصق على أبواب الحمامات العامة. لكن هذه الأرقام هي أكثر من مجرد رموز تخبر الرجال والنساء بالحمامات التي يجب استخدامها. كما أنهم يدعمون القيمة، في الولايات المتحدة، المتمثلة في أن الحمامات العامة يجب أن تكون حصرية بين الجنسين. على الرغم من أن الأكشاك خاصة نسبيًا، إلا أن معظم الأماكن لا توفر حمامات للجنسين.</w:t>
      </w:r>
    </w:p>
    <w:p w14:paraId="6EC2F843" w14:textId="77777777" w:rsidR="00C139B2" w:rsidRDefault="00C139B2" w:rsidP="00C139B2">
      <w:pPr>
        <w:bidi/>
      </w:pPr>
    </w:p>
    <w:p w14:paraId="48BB24B7" w14:textId="77777777" w:rsidR="00C139B2" w:rsidRDefault="00C139B2" w:rsidP="00C139B2">
      <w:pPr>
        <w:bidi/>
      </w:pPr>
      <w:r>
        <w:rPr>
          <w:rFonts w:cs="Arial"/>
          <w:rtl/>
        </w:rPr>
        <w:t>غالبًا ما يتم ملاحظة الرموز عندما تكون خارج السياق. تستخدم بشكل غير تقليدي، فهي تنقل رسائل قوية. تُصدر لافتة توقف على باب الشركة بيانًا سياسيًا، كما تفعل سترة عسكرية مموهة يتم ارتداؤها في احتجاج مناهض للحرب. تمثل إشارات الإشارة لـ «</w:t>
      </w:r>
      <w:r>
        <w:t>N</w:t>
      </w:r>
      <w:r>
        <w:rPr>
          <w:rFonts w:cs="Arial"/>
          <w:rtl/>
        </w:rPr>
        <w:t>» و «</w:t>
      </w:r>
      <w:r>
        <w:t>D</w:t>
      </w:r>
      <w:r>
        <w:rPr>
          <w:rFonts w:cs="Arial"/>
          <w:rtl/>
        </w:rPr>
        <w:t>» معًا نزع السلاح النووي - وتشكل علامة السلام المعروفة (</w:t>
      </w:r>
      <w:r>
        <w:t>Westcott 2008</w:t>
      </w:r>
      <w:r>
        <w:rPr>
          <w:rFonts w:cs="Arial"/>
          <w:rtl/>
        </w:rPr>
        <w:t>). اليوم، اعتاد بعض طلاب الجامعات على ارتداء البيجامات وشباشب غرفة النوم في الفصل، وهي الملابس التي كانت مرتبطة سابقًا بالخصوصية ووقت النوم فقط. على الرغم من أن الطلاب قد ينكرون ذلك، إلا أن الزي يتحدى الأعراف الثقافية التقليدية ويدلي ببيان.</w:t>
      </w:r>
    </w:p>
    <w:p w14:paraId="4E7C5C6B" w14:textId="77777777" w:rsidR="00C139B2" w:rsidRDefault="00C139B2" w:rsidP="00C139B2">
      <w:pPr>
        <w:bidi/>
      </w:pPr>
    </w:p>
    <w:p w14:paraId="13F249D8" w14:textId="77777777" w:rsidR="00C139B2" w:rsidRDefault="00C139B2" w:rsidP="00C139B2">
      <w:pPr>
        <w:bidi/>
      </w:pPr>
      <w:r>
        <w:rPr>
          <w:rFonts w:cs="Arial"/>
          <w:rtl/>
        </w:rPr>
        <w:t>حتى تدمير الرموز هو أمر رمزي. يتم حرق الدمى التي تمثل شخصيات عامة لإظهار الغضب على بعض القادة. في عام 1989، هدمت الحشود جدار برلين، الذي كان رمزًا عمره عقودًا للانقسام بين ألمانيا الشرقية والغربية والشيوعية والرأسمالية.</w:t>
      </w:r>
    </w:p>
    <w:p w14:paraId="51079632" w14:textId="77777777" w:rsidR="00C139B2" w:rsidRDefault="00C139B2" w:rsidP="00C139B2">
      <w:pPr>
        <w:bidi/>
      </w:pPr>
    </w:p>
    <w:p w14:paraId="2B19D4E1" w14:textId="77777777" w:rsidR="00C139B2" w:rsidRDefault="00C139B2" w:rsidP="00C139B2">
      <w:pPr>
        <w:bidi/>
      </w:pPr>
      <w:r>
        <w:rPr>
          <w:rFonts w:cs="Arial"/>
          <w:rtl/>
        </w:rPr>
        <w:t>في حين أن الثقافات المختلفة لديها أنظمة مختلفة من الرموز، فإن رمزًا واحدًا مشتركًا للجميع: اللغة. اللغة هي نظام رمزي يتواصل الناس من خلاله وتنتقل الثقافة من خلاله. تحتوي بعض اللغات على نظام من الرموز المستخدمة للتواصل الكتابي، بينما يعتمد البعض الآخر على التواصل المنطوق والأفعال غير اللفظية فقط.</w:t>
      </w:r>
    </w:p>
    <w:p w14:paraId="190897FA" w14:textId="77777777" w:rsidR="00C139B2" w:rsidRDefault="00C139B2" w:rsidP="00C139B2">
      <w:pPr>
        <w:bidi/>
      </w:pPr>
    </w:p>
    <w:p w14:paraId="79BB1C4C" w14:textId="77777777" w:rsidR="00C139B2" w:rsidRDefault="00C139B2" w:rsidP="00C139B2">
      <w:pPr>
        <w:bidi/>
      </w:pPr>
      <w:r>
        <w:rPr>
          <w:rFonts w:cs="Arial"/>
          <w:rtl/>
        </w:rPr>
        <w:t>غالبًا ما تتشارك المجتمعات لغة واحدة، وتحتوي العديد من اللغات على نفس العناصر الأساسية. الأبجدية هي نظام مكتوب مصنوع من أشكال رمزية تشير إلى الصوت المنطوق. تنقل هذه الرموز معًا معاني محددة. تستخدم الأبجدية الإنجليزية مزيجًا من ستة وعشرين حرفًا لإنشاء الكلمات؛ تشكل هذه الأحرف الستة والعشرون أكثر من 600000 كلمة إنجليزية معروفة (</w:t>
      </w:r>
      <w:r>
        <w:t>OED Online 2011</w:t>
      </w:r>
      <w:r>
        <w:rPr>
          <w:rFonts w:cs="Arial"/>
          <w:rtl/>
        </w:rPr>
        <w:t>).</w:t>
      </w:r>
    </w:p>
    <w:p w14:paraId="1A397E95" w14:textId="77777777" w:rsidR="00C139B2" w:rsidRDefault="00C139B2" w:rsidP="00C139B2">
      <w:pPr>
        <w:bidi/>
      </w:pPr>
    </w:p>
    <w:p w14:paraId="2AB9CE0E" w14:textId="77777777" w:rsidR="00C139B2" w:rsidRDefault="00C139B2" w:rsidP="00C139B2">
      <w:pPr>
        <w:bidi/>
      </w:pPr>
      <w:r>
        <w:rPr>
          <w:rFonts w:cs="Arial"/>
          <w:rtl/>
        </w:rPr>
        <w:t>تختلف قواعد التحدث والكتابة حتى داخل الثقافات، ولا سيما حسب المنطقة. هل تشير إلى علبة السائل المكربن باسم «الصودا» أو «البوب» أو «الكوك»؟ هل غرفة الترفيه المنزلي هي «غرفة عائلية» أو «غرفة استراحة» أو «عرين»؟ عند مغادرة المطعم، هل تطلب من الخادم الخاص بك «شيكًا» أو «التذكرة» أو «فاتورتك»؟</w:t>
      </w:r>
    </w:p>
    <w:p w14:paraId="3522C435" w14:textId="77777777" w:rsidR="00C139B2" w:rsidRDefault="00C139B2" w:rsidP="00C139B2">
      <w:pPr>
        <w:bidi/>
      </w:pPr>
    </w:p>
    <w:p w14:paraId="11CDE5EC" w14:textId="77777777" w:rsidR="00C139B2" w:rsidRDefault="00C139B2" w:rsidP="00C139B2">
      <w:pPr>
        <w:bidi/>
      </w:pPr>
      <w:r>
        <w:rPr>
          <w:rFonts w:cs="Arial"/>
          <w:rtl/>
        </w:rPr>
        <w:t xml:space="preserve">تتطور اللغة باستمرار حيث تخلق المجتمعات أفكارًا جديدة. في عصر التكنولوجيا هذا، تكيف الناس على الفور تقريبًا مع الأسماء الجديدة مثل «البريد الإلكتروني» و «الإنترنت» والأفعال مثل «التنزيل» و «الرسائل النصية» و «التدوين». قبل عشرين عامًا، كان عامة الناس يفكرون في هذه الكلمات الهراء. </w:t>
      </w:r>
    </w:p>
    <w:p w14:paraId="22FA38D9" w14:textId="77777777" w:rsidR="00C139B2" w:rsidRDefault="00C139B2" w:rsidP="00C139B2">
      <w:pPr>
        <w:bidi/>
      </w:pPr>
    </w:p>
    <w:p w14:paraId="74639374" w14:textId="77777777" w:rsidR="00C139B2" w:rsidRDefault="00C139B2" w:rsidP="00C139B2">
      <w:pPr>
        <w:bidi/>
      </w:pPr>
      <w:r>
        <w:rPr>
          <w:rFonts w:cs="Arial"/>
          <w:rtl/>
        </w:rPr>
        <w:t>حتى في الوقت الذي تتطور فيه اللغة باستمرار، تستمر اللغة في تشكيل واقعنا. تم تأسيس هذه الرؤية في عشرينيات القرن الماضي من قبل اثنين من اللغويين، إدوارد سابير وبنجامين وورف. لقد اعتقدوا أن الواقع محدد ثقافيًا، وأن أي تفسير للواقع يعتمد على لغة المجتمع. لإثبات هذه النقطة، جادل علماء الاجتماع بأن كل لغة لها كلمات أو تعبيرات خاصة بتلك اللغة. في الولايات المتحدة، على سبيل المثال، يرتبط الرقم 13 بسوء الحظ. ومع ذلك، في اليابان، يُعتبر الرقم أربعة غير محظوظ، حيث يتم نطقه بشكل مشابه للكلمة اليابانية التي تعني «الموت».</w:t>
      </w:r>
    </w:p>
    <w:p w14:paraId="2B1CB2F1" w14:textId="77777777" w:rsidR="00C139B2" w:rsidRDefault="00C139B2" w:rsidP="00C139B2">
      <w:pPr>
        <w:bidi/>
      </w:pPr>
    </w:p>
    <w:p w14:paraId="07098D50" w14:textId="77777777" w:rsidR="00C139B2" w:rsidRDefault="00C139B2" w:rsidP="00C139B2">
      <w:pPr>
        <w:bidi/>
      </w:pPr>
      <w:r>
        <w:rPr>
          <w:rFonts w:cs="Arial"/>
          <w:rtl/>
        </w:rPr>
        <w:t xml:space="preserve">تستند فرضية </w:t>
      </w:r>
      <w:r>
        <w:t>Sapir-Whorf</w:t>
      </w:r>
      <w:r>
        <w:rPr>
          <w:rFonts w:cs="Arial"/>
          <w:rtl/>
        </w:rPr>
        <w:t xml:space="preserve"> على فكرة أن الناس يختبرون عالمهم من خلال لغتهم، وبالتالي فهم عالمهم من خلال الثقافة المضمنة في لغتهم. تنص الفرضية، التي سميت أيضًا بالنسبية اللغوية، على أن اللغة تشكل الفكر (</w:t>
      </w:r>
      <w:proofErr w:type="spellStart"/>
      <w:r>
        <w:t>Swoyer</w:t>
      </w:r>
      <w:proofErr w:type="spellEnd"/>
      <w:r>
        <w:t xml:space="preserve"> 2003</w:t>
      </w:r>
      <w:r>
        <w:rPr>
          <w:rFonts w:cs="Arial"/>
          <w:rtl/>
        </w:rPr>
        <w:t>). أظهرت الدراسات، على سبيل المثال، أنه ما لم يتمكن الأشخاص من الوصول إلى كلمة «متناقضة»، فإنهم لا يتعرفون على تجربة عدم اليقين من وجود مشاعر إيجابية وسلبية متضاربة حول قضية واحدة. في الأساس، تقول الفرضية، إذا لم يتمكن الشخص من وصف التجربة، فلن يكون الشخص لديه التجربة.</w:t>
      </w:r>
    </w:p>
    <w:p w14:paraId="147EEDAA" w14:textId="77777777" w:rsidR="00C139B2" w:rsidRDefault="00C139B2" w:rsidP="00C139B2">
      <w:pPr>
        <w:bidi/>
      </w:pPr>
    </w:p>
    <w:p w14:paraId="64703DB1" w14:textId="77777777" w:rsidR="00C139B2" w:rsidRDefault="00C139B2" w:rsidP="00C139B2">
      <w:pPr>
        <w:bidi/>
      </w:pPr>
      <w:r>
        <w:rPr>
          <w:rFonts w:cs="Arial"/>
          <w:rtl/>
        </w:rPr>
        <w:t>بالإضافة إلى استخدام اللغة، يتواصل الناس بدون كلمات. التواصل غير اللفظي رمزي، وكما هو الحال في اللغة، يتم تعلم الكثير منه من خلال ثقافة المرء. بعض الإيماءات عالمية تقريبًا: غالبًا ما تمثل الابتسامات الفرح، والبكاء غالبًا ما يمثل الحزن. تختلف الرموز غير اللفظية الأخرى عبر السياقات الثقافية في معناها. تشير الإعجاب، على سبيل المثال، إلى التعزيز الإيجابي في الولايات المتحدة، بينما في روسيا وأستراليا، تعتبر لعنة هجومية (</w:t>
      </w:r>
      <w:proofErr w:type="spellStart"/>
      <w:r>
        <w:t>Passero</w:t>
      </w:r>
      <w:proofErr w:type="spellEnd"/>
      <w:r>
        <w:t xml:space="preserve"> 2002</w:t>
      </w:r>
      <w:r>
        <w:rPr>
          <w:rFonts w:cs="Arial"/>
          <w:rtl/>
        </w:rPr>
        <w:t>). تختلف الإيماءات الأخرى في المعنى اعتمادًا على الموقف والشخص. يمكن أن تعني موجة اليد أشياء كثيرة، اعتمادًا على كيفية القيام بها ولمن. قد يعني ذلك «مرحبًا» أو «وداعًا» أو «لا شكرًا» أو «أنا من العائلة المالكة». تنقل الغمزات مجموعة متنوعة من الرسائل، بما في ذلك «لدينا سر» أو «أنا أمزح فقط» أو «أنا منجذب إليك». من مسافة بعيدة، يمكن لأي شخص أن يفهم الجوهر العاطفي لشخصين في المحادثة بمجرد مشاهدة لغة الجسد وتعبيرات الوجه. تشير الحواجب المكشكشة والأذرع المطوية إلى موضوع جاد، وربما حجة. تشير الابتسامات، مع رفع الرؤوس وفتح الذراعين، إلى محادثة لطيفة وودية.</w:t>
      </w:r>
    </w:p>
    <w:p w14:paraId="40FB8C36" w14:textId="77777777" w:rsidR="00C139B2" w:rsidRDefault="00C139B2" w:rsidP="00C139B2">
      <w:pPr>
        <w:bidi/>
      </w:pPr>
    </w:p>
    <w:p w14:paraId="3EB5C3A8" w14:textId="5B2AB9A9" w:rsidR="00C139B2" w:rsidRDefault="00C139B2" w:rsidP="00EE4F28">
      <w:pPr>
        <w:bidi/>
      </w:pPr>
      <w:r>
        <w:rPr>
          <w:rFonts w:cs="Arial"/>
          <w:rtl/>
        </w:rPr>
        <w:t>هل الولايات المتحدة ثنائية اللغة؟</w:t>
      </w:r>
    </w:p>
    <w:p w14:paraId="5E1FE19D" w14:textId="77777777" w:rsidR="00C139B2" w:rsidRDefault="00C139B2" w:rsidP="00C139B2">
      <w:pPr>
        <w:bidi/>
      </w:pPr>
      <w:r>
        <w:rPr>
          <w:rFonts w:cs="Arial"/>
          <w:rtl/>
        </w:rPr>
        <w:t>في عام 1991، عندما كانت في السادسة من عمرها، التحقت لوسي ألفاريز بمدرسة سمحت باستخدام اللغتين الإنجليزية والإسبانية. كان مدرس لوسي ثنائي اللغة، وكان أمين المكتبة يقدم كتبًا ثنائية اللغة، وكان العديد من موظفي المدرسة يتحدثون الإسبانية والإنجليزية. كانت لوسي والعديد من زملائها الذين يتحدثون الإسبانية فقط في المنزل محظوظين. وفقًا لتعداد الولايات المتحدة، يتحدث 13.8 بالمائة من سكان الولايات المتحدة لغة غير إنجليزية في المنزل. هذا رقم مهم، لكنه ليس كافيًا لضمان تشجيع لوسي على استخدام لغتها الأم في المدرسة (</w:t>
      </w:r>
      <w:r>
        <w:t>Mount 2010</w:t>
      </w:r>
      <w:r>
        <w:rPr>
          <w:rFonts w:cs="Arial"/>
          <w:rtl/>
        </w:rPr>
        <w:t>).</w:t>
      </w:r>
    </w:p>
    <w:p w14:paraId="081F3F39" w14:textId="77777777" w:rsidR="00C139B2" w:rsidRDefault="00C139B2" w:rsidP="00C139B2">
      <w:pPr>
        <w:bidi/>
      </w:pPr>
    </w:p>
    <w:p w14:paraId="31C9127F" w14:textId="77777777" w:rsidR="00C139B2" w:rsidRDefault="00C139B2" w:rsidP="00C139B2">
      <w:pPr>
        <w:bidi/>
      </w:pPr>
      <w:r>
        <w:rPr>
          <w:rFonts w:cs="Arial"/>
          <w:rtl/>
        </w:rPr>
        <w:t>عانى والدا لوسي، اللذان انتقلا إلى تكساس من المكسيك، تحت الضغط للتحدث باللغة الإنجليزية. ربما تضيع لوسي بسهولة وتُركت وراءها إذا شعرت بنفس الضغط في المدرسة. في عام 2008، أجرى باحثون من جامعة جونز هوبكنز سلسلة من الدراسات حول آثار التعليم ثنائي اللغة (</w:t>
      </w:r>
      <w:proofErr w:type="spellStart"/>
      <w:r>
        <w:t>Slavin</w:t>
      </w:r>
      <w:proofErr w:type="spellEnd"/>
      <w:r>
        <w:t xml:space="preserve"> et al. 2008</w:t>
      </w:r>
      <w:r>
        <w:rPr>
          <w:rFonts w:cs="Arial"/>
          <w:rtl/>
        </w:rPr>
        <w:t>). ووجدوا أن الطلاب الذين يتم تدريسهم بلغتهم الأم والإنجليزية يحققون تقدمًا أفضل من أولئك الذين يتم تدريسهم باللغة الإنجليزية فقط.</w:t>
      </w:r>
    </w:p>
    <w:p w14:paraId="09D77319" w14:textId="77777777" w:rsidR="00C139B2" w:rsidRDefault="00C139B2" w:rsidP="00C139B2">
      <w:pPr>
        <w:bidi/>
      </w:pPr>
    </w:p>
    <w:p w14:paraId="29673B35" w14:textId="77777777" w:rsidR="00C139B2" w:rsidRDefault="00C139B2" w:rsidP="00C139B2">
      <w:pPr>
        <w:bidi/>
      </w:pPr>
      <w:r>
        <w:rPr>
          <w:rFonts w:cs="Arial"/>
          <w:rtl/>
        </w:rPr>
        <w:t>من الناحية الفنية، لا توجد لغة رسمية في الولايات المتحدة. لكن الكثيرين يعتقدون أن اللغة الإنجليزية هي اللغة الشرعية للولايات المتحدة، وقد أصدرت أكثر من ثلاثين ولاية قوانين تحدد اللغة الإنجليزية كلغة رسمية. يشير أنصار القوانين باللغة الإنجليزية فقط إلى أن الحكم الوطني سيوفر المال على تكاليف الترجمة والطباعة والموارد البشرية، بما في ذلك تمويل المعلمين ثنائيي اللغة. يجادلون بأن وضع اللغة الإنجليزية كلغة رسمية سيشجع غير المتحدثين باللغة الإنجليزية على تعلم اللغة الإنجليزية بشكل أسرع والتكيف مع ثقافة الولايات المتحدة بسهولة أكبر (</w:t>
      </w:r>
      <w:r>
        <w:t>Mount 2010</w:t>
      </w:r>
      <w:r>
        <w:rPr>
          <w:rFonts w:cs="Arial"/>
          <w:rtl/>
        </w:rPr>
        <w:t>).</w:t>
      </w:r>
    </w:p>
    <w:p w14:paraId="785731C6" w14:textId="77777777" w:rsidR="00C139B2" w:rsidRDefault="00C139B2" w:rsidP="00C139B2">
      <w:pPr>
        <w:bidi/>
      </w:pPr>
    </w:p>
    <w:p w14:paraId="441D6ABF" w14:textId="77777777" w:rsidR="00C139B2" w:rsidRDefault="00C139B2" w:rsidP="00C139B2">
      <w:pPr>
        <w:bidi/>
      </w:pPr>
      <w:r>
        <w:rPr>
          <w:rFonts w:cs="Arial"/>
          <w:rtl/>
        </w:rPr>
        <w:t>تعارض مجموعات مثل الاتحاد الأمريكي للحريات المدنية (</w:t>
      </w:r>
      <w:r>
        <w:t>ACLU</w:t>
      </w:r>
      <w:r>
        <w:rPr>
          <w:rFonts w:cs="Arial"/>
          <w:rtl/>
        </w:rPr>
        <w:t>) جعل اللغة الإنجليزية اللغة الرسمية وتزعم أنها تنتهك حقوق غير الناطقين باللغة الإنجليزية. ويعتقدون أن القوانين الإنجليزية فقط تنكر حقيقة تنوع أمتنا وتستهدف بشكل غير عادل اللاتينيين والآسيويين. ويشيرون إلى حقيقة أن الكثير من النقاش حول هذا الموضوع قد نشأ منذ عام 1970، وهو الوقت الذي شهدت فيه الولايات المتحدة موجات جديدة من الهجرة من آسيا والمكسيك.</w:t>
      </w:r>
    </w:p>
    <w:p w14:paraId="3794F7EE" w14:textId="77777777" w:rsidR="00C139B2" w:rsidRDefault="00C139B2" w:rsidP="00C139B2">
      <w:pPr>
        <w:bidi/>
      </w:pPr>
    </w:p>
    <w:p w14:paraId="68F8376E" w14:textId="77777777" w:rsidR="00C139B2" w:rsidRDefault="00C139B2" w:rsidP="00C139B2">
      <w:pPr>
        <w:bidi/>
      </w:pPr>
      <w:r>
        <w:rPr>
          <w:rFonts w:cs="Arial"/>
          <w:rtl/>
        </w:rPr>
        <w:t xml:space="preserve">اليوم، تتم كتابة الكثير من معلومات المنتج بلغات متعددة. أدخل متجرًا مثل </w:t>
      </w:r>
      <w:r>
        <w:t>Home Depot</w:t>
      </w:r>
      <w:r>
        <w:rPr>
          <w:rFonts w:cs="Arial"/>
          <w:rtl/>
        </w:rPr>
        <w:t xml:space="preserve"> وستجد لافتات باللغتين الإنجليزية والإسبانية. قم بشراء منتج للأطفال، ويمكن تقديم تحذيرات السلامة بلغات متعددة. في حين أن المسوقين لديهم دوافع مالية للوصول إلى أكبر عدد ممكن من المستهلكين، فإن هذا الاتجاه قد يساعد الناس أيضًا على التأقلم مع ثقافة ثنائية اللغة.</w:t>
      </w:r>
    </w:p>
    <w:p w14:paraId="15736C3A" w14:textId="77777777" w:rsidR="00C139B2" w:rsidRDefault="00C139B2" w:rsidP="00C139B2">
      <w:pPr>
        <w:bidi/>
      </w:pPr>
    </w:p>
    <w:p w14:paraId="3C83CAD9" w14:textId="42A4BAD0" w:rsidR="00C139B2" w:rsidRDefault="00C139B2" w:rsidP="00C139B2">
      <w:pPr>
        <w:bidi/>
        <w:rPr>
          <w:rFonts w:cs="Arial"/>
          <w:rtl/>
        </w:rPr>
      </w:pPr>
      <w:r>
        <w:rPr>
          <w:rFonts w:cs="Arial"/>
          <w:rtl/>
        </w:rPr>
        <w:lastRenderedPageBreak/>
        <w:t>تشير الدراسات إلى أن معظم المهاجرين الأمريكيين يتخلون في النهاية عن لغاتهم الأصلية ويصبحون يجيدون اللغة الإنجليزية. يساعد التعليم ثنائي اللغة في هذا الانتقال. اليوم، تعتبر لوسي ألفاريز طالبة جامعية طموحة وذات إنجازات عالية. تتقن لوسي اللغتين الإنجليزية والإسبانية، وتدرس تطبيق القانون - وهو مجال يبحث عن موظفين ثنائيي اللغة. إن نفس ثنائية اللغة التي ساهمت في نجاحها في المدرسة الابتدائية ستساعدها على الازدهار مهنيًا كمسؤولة قانونية تخدم مجتمعها.</w:t>
      </w:r>
    </w:p>
    <w:p w14:paraId="449FA1D1" w14:textId="3B0FAA1D" w:rsidR="00C139B2" w:rsidRDefault="00C139B2" w:rsidP="00C139B2">
      <w:pPr>
        <w:bidi/>
        <w:rPr>
          <w:rFonts w:cs="Arial"/>
          <w:rtl/>
        </w:rPr>
      </w:pPr>
    </w:p>
    <w:p w14:paraId="62FDF68C" w14:textId="43E834CC" w:rsidR="00C139B2" w:rsidRDefault="00C139B2" w:rsidP="00C139B2">
      <w:pPr>
        <w:bidi/>
        <w:rPr>
          <w:rFonts w:cs="Arial"/>
          <w:rtl/>
        </w:rPr>
      </w:pPr>
    </w:p>
    <w:p w14:paraId="01617AB7" w14:textId="20FFB77E" w:rsidR="00C139B2" w:rsidRDefault="00C139B2" w:rsidP="00382E34">
      <w:pPr>
        <w:bidi/>
        <w:rPr>
          <w:rFonts w:cs="Arial"/>
          <w:b/>
          <w:bCs/>
          <w:color w:val="0070C0"/>
          <w:sz w:val="28"/>
          <w:szCs w:val="28"/>
        </w:rPr>
      </w:pPr>
      <w:r w:rsidRPr="00C139B2">
        <w:rPr>
          <w:rFonts w:cs="Arial"/>
          <w:b/>
          <w:bCs/>
          <w:color w:val="0070C0"/>
          <w:sz w:val="28"/>
          <w:szCs w:val="28"/>
          <w:rtl/>
        </w:rPr>
        <w:t>*العلاقة بين عناصر الثقافة*:</w:t>
      </w:r>
    </w:p>
    <w:p w14:paraId="0D2F0DB4" w14:textId="228BE2E1" w:rsidR="00382E34" w:rsidRPr="00C139B2" w:rsidRDefault="00382E34" w:rsidP="00382E34">
      <w:pPr>
        <w:bidi/>
        <w:rPr>
          <w:b/>
          <w:bCs/>
          <w:color w:val="0070C0"/>
          <w:sz w:val="28"/>
          <w:szCs w:val="28"/>
        </w:rPr>
      </w:pPr>
      <w:r w:rsidRPr="00382E34">
        <w:rPr>
          <w:rFonts w:cs="Arial"/>
          <w:b/>
          <w:bCs/>
          <w:color w:val="0070C0"/>
          <w:sz w:val="28"/>
          <w:szCs w:val="28"/>
        </w:rPr>
        <w:t xml:space="preserve"> </w:t>
      </w:r>
      <w:r>
        <w:rPr>
          <w:rFonts w:cs="Arial"/>
          <w:b/>
          <w:bCs/>
          <w:color w:val="0070C0"/>
          <w:sz w:val="28"/>
          <w:szCs w:val="28"/>
        </w:rPr>
        <w:t>(</w:t>
      </w:r>
      <w:proofErr w:type="spellStart"/>
      <w:r>
        <w:rPr>
          <w:rFonts w:cs="Arial"/>
          <w:b/>
          <w:bCs/>
          <w:color w:val="0070C0"/>
          <w:sz w:val="28"/>
          <w:szCs w:val="28"/>
        </w:rPr>
        <w:t>gemini</w:t>
      </w:r>
      <w:proofErr w:type="spellEnd"/>
      <w:r>
        <w:rPr>
          <w:rFonts w:cs="Arial"/>
          <w:b/>
          <w:bCs/>
          <w:color w:val="0070C0"/>
          <w:sz w:val="28"/>
          <w:szCs w:val="28"/>
        </w:rPr>
        <w:t>)</w:t>
      </w:r>
    </w:p>
    <w:p w14:paraId="13AD6825" w14:textId="77777777" w:rsidR="00C139B2" w:rsidRDefault="00C139B2" w:rsidP="00C139B2">
      <w:pPr>
        <w:bidi/>
      </w:pPr>
      <w:r>
        <w:rPr>
          <w:rFonts w:cs="Arial"/>
          <w:rtl/>
        </w:rPr>
        <w:t>تخيل أن عناصر الثقافة (المعتقدات، القيم، المعايير، الرموز، واللغة) تعمل مثل "محرك السيارة"؛ كل ترس فيه يدفع الآخر ليتحرك الهيكل بالكامل. العلاقة بينهم هي علاقة سلسلة متصلة تبدأ من الداخل وتظهر للخارج:</w:t>
      </w:r>
    </w:p>
    <w:p w14:paraId="7E81069D" w14:textId="54EE369D" w:rsidR="00C139B2" w:rsidRDefault="00C139B2" w:rsidP="00C139B2">
      <w:pPr>
        <w:bidi/>
      </w:pPr>
      <w:r>
        <w:rPr>
          <w:rFonts w:cs="Arial"/>
          <w:rtl/>
        </w:rPr>
        <w:t>​1. من "الفكرة" إلى "المبدأ" (المعتقدات \ القيم)</w:t>
      </w:r>
    </w:p>
    <w:p w14:paraId="36E7C310" w14:textId="77777777" w:rsidR="00C139B2" w:rsidRDefault="00C139B2" w:rsidP="00C139B2">
      <w:pPr>
        <w:bidi/>
      </w:pPr>
      <w:r>
        <w:rPr>
          <w:rFonts w:cs="Arial"/>
          <w:rtl/>
        </w:rPr>
        <w:t>​المعتقد هو الأصل (ما نؤمن أنه حق). هذا المعتقد يولد "القيمة".</w:t>
      </w:r>
    </w:p>
    <w:p w14:paraId="74330F02" w14:textId="77777777" w:rsidR="00C139B2" w:rsidRDefault="00C139B2" w:rsidP="00C139B2">
      <w:pPr>
        <w:bidi/>
      </w:pPr>
      <w:r>
        <w:rPr>
          <w:rFonts w:cs="Arial"/>
          <w:rtl/>
        </w:rPr>
        <w:t>​مثال: إذا كان المجتمع يعتقد أن الأسرة هي نواة المجتمع المقدسة، ستصبح "صلة الرحم" أو "طاعة الوالدين" قيمة عليا لديه.</w:t>
      </w:r>
    </w:p>
    <w:p w14:paraId="65D3A387" w14:textId="3E9AD51B" w:rsidR="00C139B2" w:rsidRDefault="00C139B2" w:rsidP="00C139B2">
      <w:pPr>
        <w:bidi/>
      </w:pPr>
      <w:r>
        <w:rPr>
          <w:rFonts w:cs="Arial"/>
          <w:rtl/>
        </w:rPr>
        <w:t>​2. من "المبدأ" إلى "الفعل" (القيم \ المعايير)</w:t>
      </w:r>
    </w:p>
    <w:p w14:paraId="03357027" w14:textId="77777777" w:rsidR="00C139B2" w:rsidRDefault="00C139B2" w:rsidP="00C139B2">
      <w:pPr>
        <w:bidi/>
      </w:pPr>
      <w:r>
        <w:rPr>
          <w:rFonts w:cs="Arial"/>
          <w:rtl/>
        </w:rPr>
        <w:t>​القيم هي مجرد أفكار "جميلة"، ولكي تتحول لواقع نحتاج لـ "المعايير" (القواعد).</w:t>
      </w:r>
    </w:p>
    <w:p w14:paraId="341C302E" w14:textId="77777777" w:rsidR="00C139B2" w:rsidRDefault="00C139B2" w:rsidP="00C139B2">
      <w:pPr>
        <w:bidi/>
      </w:pPr>
      <w:r>
        <w:rPr>
          <w:rFonts w:cs="Arial"/>
          <w:rtl/>
        </w:rPr>
        <w:t>​مثال: إذا كانت القيمة هي "احترام الخصوصية"، فالمعيار السلوكي الناتج عنها هو "الاستئذان قبل دخول بيوت الآخرين". هنا القيمة وجهت السلوك.</w:t>
      </w:r>
    </w:p>
    <w:p w14:paraId="38712E67" w14:textId="51B1FBA7" w:rsidR="00C139B2" w:rsidRDefault="00C139B2" w:rsidP="00C139B2">
      <w:pPr>
        <w:bidi/>
      </w:pPr>
      <w:r>
        <w:rPr>
          <w:rFonts w:cs="Arial"/>
          <w:rtl/>
        </w:rPr>
        <w:t>​3. "اللغة" هي الرابط والناقل (الكل \ اللغة)</w:t>
      </w:r>
    </w:p>
    <w:p w14:paraId="690E0027" w14:textId="77777777" w:rsidR="00C139B2" w:rsidRDefault="00C139B2" w:rsidP="00C139B2">
      <w:pPr>
        <w:bidi/>
      </w:pPr>
      <w:r>
        <w:rPr>
          <w:rFonts w:cs="Arial"/>
          <w:rtl/>
        </w:rPr>
        <w:t>​بدون لغة، لا يمكننا شرح المعتقدات أو توريث القيم. اللغة هي التي تسمي الأشياء وتعطيها صبغة ثقافية.</w:t>
      </w:r>
    </w:p>
    <w:p w14:paraId="5928D718" w14:textId="77777777" w:rsidR="00C139B2" w:rsidRDefault="00C139B2" w:rsidP="00C139B2">
      <w:pPr>
        <w:bidi/>
      </w:pPr>
      <w:r>
        <w:rPr>
          <w:rFonts w:cs="Arial"/>
          <w:rtl/>
        </w:rPr>
        <w:t>​مثال: وجود مصطلحات مثل "فزعة" أو "نخوة" في اللغة العربية يعزز قيم الشهامة والمساعدة المتبادلة ويجعلها حية في عقول الناس.</w:t>
      </w:r>
    </w:p>
    <w:p w14:paraId="0ED0A863" w14:textId="34100E9C" w:rsidR="00C139B2" w:rsidRDefault="00C139B2" w:rsidP="00C139B2">
      <w:pPr>
        <w:bidi/>
      </w:pPr>
      <w:r>
        <w:rPr>
          <w:rFonts w:cs="Arial"/>
          <w:rtl/>
        </w:rPr>
        <w:t>​4. "الرموز" كاختصار للقيم (القيم \ الرموز)</w:t>
      </w:r>
    </w:p>
    <w:p w14:paraId="75D88A52" w14:textId="77777777" w:rsidR="00C139B2" w:rsidRDefault="00C139B2" w:rsidP="00C139B2">
      <w:pPr>
        <w:bidi/>
      </w:pPr>
      <w:r>
        <w:rPr>
          <w:rFonts w:cs="Arial"/>
          <w:rtl/>
        </w:rPr>
        <w:t>​الرمز هو "كود" سريع يلخص منظومة قيم كاملة.</w:t>
      </w:r>
    </w:p>
    <w:p w14:paraId="3E3E4B14" w14:textId="6B8B9FE3" w:rsidR="00C139B2" w:rsidRDefault="00C139B2" w:rsidP="00C139B2">
      <w:pPr>
        <w:bidi/>
        <w:rPr>
          <w:rFonts w:cs="Arial"/>
        </w:rPr>
      </w:pPr>
      <w:r>
        <w:rPr>
          <w:rFonts w:cs="Arial"/>
          <w:rtl/>
        </w:rPr>
        <w:t>​مثال: "خاتم الزواج" ليس مجرد قطعة معدن (مادية)، بل هو رمز لمعتقد الوفاء وقيمة الاستقرار الأسري. بمجرد رؤيته، يفهم الجميع المعنى الثقافي المرتبط به.</w:t>
      </w:r>
    </w:p>
    <w:p w14:paraId="6681B29C" w14:textId="18AE0149" w:rsidR="00382E34" w:rsidRDefault="00382E34" w:rsidP="00382E34">
      <w:pPr>
        <w:bidi/>
        <w:rPr>
          <w:rFonts w:cs="Arial"/>
        </w:rPr>
      </w:pPr>
    </w:p>
    <w:p w14:paraId="19A8045A" w14:textId="77777777" w:rsidR="00382E34" w:rsidRPr="00382E34" w:rsidRDefault="00382E34" w:rsidP="00382E34">
      <w:pPr>
        <w:bidi/>
        <w:rPr>
          <w:b/>
          <w:bCs/>
          <w:color w:val="0070C0"/>
          <w:sz w:val="32"/>
          <w:szCs w:val="32"/>
        </w:rPr>
      </w:pPr>
      <w:r w:rsidRPr="00382E34">
        <w:rPr>
          <w:rFonts w:cs="Arial"/>
          <w:b/>
          <w:bCs/>
          <w:color w:val="0070C0"/>
          <w:sz w:val="32"/>
          <w:szCs w:val="32"/>
          <w:rtl/>
        </w:rPr>
        <w:t>انواع الثقافة:</w:t>
      </w:r>
    </w:p>
    <w:p w14:paraId="66741599" w14:textId="1CB88CB9" w:rsidR="00382E34" w:rsidRDefault="00382E34" w:rsidP="00382E34">
      <w:pPr>
        <w:bidi/>
        <w:rPr>
          <w:rFonts w:cs="Arial"/>
        </w:rPr>
      </w:pPr>
      <w:r>
        <w:rPr>
          <w:rFonts w:cs="Arial"/>
          <w:rtl/>
        </w:rPr>
        <w:t>بجانب التقسيم التقليدي (مادية وغير مادية)، يصنف علماء الاجتماع والأنثروبولوجيا الثقافة من زوايا أخرى تتعلق بمن يمارسها ومدى انتشارها داخل المجتمع. إليكِ هذه الأنواع بالتفصيل:</w:t>
      </w:r>
    </w:p>
    <w:p w14:paraId="6EFB5591" w14:textId="4364E876" w:rsidR="00382E34" w:rsidRPr="00382E34" w:rsidRDefault="00382E34" w:rsidP="00382E34">
      <w:pPr>
        <w:bidi/>
        <w:rPr>
          <w:rFonts w:cs="Arial"/>
          <w:b/>
          <w:bCs/>
        </w:rPr>
      </w:pPr>
      <w:r w:rsidRPr="00382E34">
        <w:rPr>
          <w:rFonts w:cs="Arial"/>
          <w:b/>
          <w:bCs/>
        </w:rPr>
        <w:t xml:space="preserve">    </w:t>
      </w:r>
      <w:r w:rsidRPr="00382E34">
        <w:rPr>
          <w:rFonts w:cs="Arial"/>
          <w:b/>
          <w:bCs/>
          <w:rtl/>
        </w:rPr>
        <w:t>الثقافة العامة:</w:t>
      </w:r>
      <w:r>
        <w:rPr>
          <w:rFonts w:cs="Arial"/>
          <w:b/>
          <w:bCs/>
        </w:rPr>
        <w:t xml:space="preserve">   )    </w:t>
      </w:r>
      <w:hyperlink r:id="rId6" w:anchor=".D8.AA.D8.B9.D8.B1.D9.8A.D9.81_.D8.A7.D9.84.D8.AB.D9.91.D9.82.D8.A7.D9.81.D8.A9_.D8.A7.D9.84.D8.B9.D8.A7.D9.85.D9.91.D8.A9" w:history="1">
        <w:r>
          <w:rPr>
            <w:rStyle w:val="Hyperlink"/>
            <w:rtl/>
          </w:rPr>
          <w:t>مفهوم الثقافة العامة - موضوع</w:t>
        </w:r>
      </w:hyperlink>
      <w:r>
        <w:t>(</w:t>
      </w:r>
    </w:p>
    <w:p w14:paraId="640F33D3" w14:textId="1136D535" w:rsidR="00382E34" w:rsidRDefault="00382E34" w:rsidP="00382E34">
      <w:pPr>
        <w:bidi/>
        <w:rPr>
          <w:rFonts w:cs="Arial"/>
        </w:rPr>
      </w:pPr>
      <w:r>
        <w:rPr>
          <w:rFonts w:cs="Arial"/>
        </w:rPr>
        <w:t xml:space="preserve">       </w:t>
      </w:r>
      <w:r w:rsidRPr="00382E34">
        <w:rPr>
          <w:rFonts w:cs="Arial"/>
          <w:rtl/>
        </w:rPr>
        <w:t xml:space="preserve">  يُمكن تعريف الثّقافة العامّة بالمفهوم الشّامل على أنّها: عبارة عن نظام عامّ مفتوح يحتوي هذا النظام على مجموعة أنظمة فرعية، تشتمل على تكنولوجيا الحياة الحاضرة والمستقبلية، وتدخل تحت ذلك الأنظمة الماديّة وغير الماديّة التي تنتج عن تفاعل الإنسان مع غيره من النّاس، وتفاعله مع بيئته المحيطة به على فترة زمنيّة تمتدّ من الماضي إلى الحاضر والمستقبل. وتُلاحظ من التّعريف السّابق عدّة أمور هي: النّظر إلى الثّقافة بأنها نظام عامّ، والمقصود بذلك تميّز الثّقافة بالشكل والتكامل والوحدة، وانفتاحها على الثقافات الأخرى. </w:t>
      </w:r>
      <w:r w:rsidRPr="00382E34">
        <w:rPr>
          <w:rFonts w:cs="Arial"/>
          <w:rtl/>
        </w:rPr>
        <w:lastRenderedPageBreak/>
        <w:t>الثّقافة بوصفها نظاماً يضمّ تكنولوجيا الحياة، ويؤكد قدرة الإنسان على الخلق والابتكار؛ فهي من صُنع الإنسان وتميّزه عن باقي المخلوقات. إيجابيّة الإنسان بتفاعله مع غيره وبيئته وتكيّفه معها. اتّساع الثّقافة لجميع الأنشطة التي يقوم بها العنصر البشري وشموليّتها.</w:t>
      </w:r>
    </w:p>
    <w:p w14:paraId="7F9DF9AA" w14:textId="444AF6AA" w:rsidR="00382E34" w:rsidRDefault="00382E34" w:rsidP="00382E34">
      <w:pPr>
        <w:bidi/>
        <w:rPr>
          <w:rFonts w:cs="Arial"/>
          <w:b/>
          <w:bCs/>
        </w:rPr>
      </w:pPr>
      <w:r w:rsidRPr="00382E34">
        <w:rPr>
          <w:rFonts w:cs="Arial"/>
          <w:b/>
          <w:bCs/>
          <w:rtl/>
        </w:rPr>
        <w:t>الثقافة الفرعية:</w:t>
      </w:r>
      <w:r>
        <w:rPr>
          <w:rFonts w:cs="Arial"/>
          <w:b/>
          <w:bCs/>
        </w:rPr>
        <w:t xml:space="preserve"> </w:t>
      </w:r>
      <w:r w:rsidRPr="00382E34">
        <w:rPr>
          <w:rFonts w:cs="Arial"/>
          <w:b/>
          <w:bCs/>
        </w:rPr>
        <w:t>- Source: Wikipedia https://share.google/WA2FNHHRc1GkuehvJ</w:t>
      </w:r>
      <w:r>
        <w:rPr>
          <w:rFonts w:cs="Arial"/>
          <w:b/>
          <w:bCs/>
        </w:rPr>
        <w:t>)</w:t>
      </w:r>
    </w:p>
    <w:p w14:paraId="04343953" w14:textId="77777777" w:rsidR="00382E34" w:rsidRPr="00382E34" w:rsidRDefault="00382E34" w:rsidP="00382E34">
      <w:pPr>
        <w:bidi/>
      </w:pPr>
      <w:r w:rsidRPr="00382E34">
        <w:rPr>
          <w:rFonts w:cs="Arial"/>
          <w:rtl/>
        </w:rPr>
        <w:t>يمكن أن تجمع بين مجموعات من الناس ذات خصائص مماثلة، مثل العمر والعرق والطبقة الاجتماعية أو الدين أو المعتقدات السياسية. كل ثقافة فرعية معينة تعكس المعارف والممارسات أو التفضيلات —الجمالية أو الدينية، أو السياسية أو الجنسية أو غير ذلك — وتعرف في بعض الأحيان بطبقة اجتماعية أو أقلية— لغوية و/أو عرقية و/أو سياسية و/أو دينية — أو منظمة اجتماعية. إن التعريف الوارد للفرعية في كثير من الأحيان هو معارضة لقيم الثقافة الأكبر التي وكأنهم فيها منغمسون، ولكن على هذا لم يكن هناك اتفاق بين علماء الاجتماع.</w:t>
      </w:r>
    </w:p>
    <w:p w14:paraId="6287CC57" w14:textId="77777777" w:rsidR="00382E34" w:rsidRPr="00382E34" w:rsidRDefault="00382E34" w:rsidP="00382E34">
      <w:pPr>
        <w:bidi/>
      </w:pPr>
    </w:p>
    <w:p w14:paraId="0EB6FF5F" w14:textId="77777777" w:rsidR="00382E34" w:rsidRPr="00382E34" w:rsidRDefault="00382E34" w:rsidP="00382E34">
      <w:pPr>
        <w:bidi/>
      </w:pPr>
      <w:r w:rsidRPr="00382E34">
        <w:rPr>
          <w:rFonts w:cs="Arial"/>
          <w:rtl/>
        </w:rPr>
        <w:t>من النادر أن يطلق على أعضاء وظيفة معينة تسمية «ثقافة فرعية» أو «فئة فرعية». وقد ينطبق تعبير الفئة الفرعية على بعض المهن التي تتطلب الانتقال من مكان إلى مكان مثل البحارة أو الدبلماسييين أو المبشرين، بحكم انتمائهم إلى شعوبهم من جهة، ويختلفون عن الأغلبية في بعض التفضيلات التي اكتسبوها في الغربة.</w:t>
      </w:r>
    </w:p>
    <w:p w14:paraId="1D6FAA38" w14:textId="77777777" w:rsidR="00382E34" w:rsidRPr="00382E34" w:rsidRDefault="00382E34" w:rsidP="00382E34">
      <w:pPr>
        <w:bidi/>
      </w:pPr>
    </w:p>
    <w:p w14:paraId="5FE1DD7D" w14:textId="77777777" w:rsidR="00382E34" w:rsidRPr="00382E34" w:rsidRDefault="00382E34" w:rsidP="00382E34">
      <w:pPr>
        <w:bidi/>
      </w:pPr>
      <w:r w:rsidRPr="00382E34">
        <w:rPr>
          <w:rFonts w:cs="Arial"/>
          <w:rtl/>
        </w:rPr>
        <w:t>وفي عصر الحاسوب ظهرت فئة من المبرمجين المتمكنين تسمى هكر تنتمي إلى الفئة الكبيرة للمبرمجين، وتعودت وسائل الإعلام على إنساب هذه التسمية إلى المفسدين الذين يقومون بأعمال تخريب في الإنترنت والذين يسميهم البعض قراصنة الحاسوب.</w:t>
      </w:r>
    </w:p>
    <w:p w14:paraId="76FAF89F" w14:textId="77777777" w:rsidR="00382E34" w:rsidRPr="00382E34" w:rsidRDefault="00382E34" w:rsidP="00382E34">
      <w:pPr>
        <w:bidi/>
      </w:pPr>
    </w:p>
    <w:p w14:paraId="3900F137" w14:textId="47DE9D26" w:rsidR="00382E34" w:rsidRDefault="00382E34" w:rsidP="00382E34">
      <w:pPr>
        <w:bidi/>
        <w:rPr>
          <w:rFonts w:cs="Arial"/>
        </w:rPr>
      </w:pPr>
      <w:r w:rsidRPr="00382E34">
        <w:rPr>
          <w:rFonts w:cs="Arial"/>
          <w:rtl/>
        </w:rPr>
        <w:t>كما أنه يمكن القول بأن الفئة الارستقراطية في مجتمع تنتمي إلى «ثقافة فرعية» حيث أن لهم عادات وتفضيلات تختلف بعض الشيء عن الطابع العام.</w:t>
      </w:r>
    </w:p>
    <w:p w14:paraId="4FD02C57" w14:textId="77777777" w:rsidR="00606C80" w:rsidRDefault="00606C80" w:rsidP="00606C80">
      <w:pPr>
        <w:bidi/>
      </w:pPr>
      <w:r w:rsidRPr="00522496">
        <w:rPr>
          <w:rFonts w:cs="Arial"/>
          <w:b/>
          <w:bCs/>
          <w:color w:val="0070C0"/>
          <w:rtl/>
        </w:rPr>
        <w:t>- الثقافة المضادة</w:t>
      </w:r>
      <w:r w:rsidRPr="00522496">
        <w:rPr>
          <w:rFonts w:cs="Arial"/>
          <w:color w:val="0070C0"/>
          <w:rtl/>
        </w:rPr>
        <w:t xml:space="preserve"> </w:t>
      </w:r>
      <w:r>
        <w:rPr>
          <w:rFonts w:cs="Arial"/>
          <w:rtl/>
        </w:rPr>
        <w:t>: (</w:t>
      </w:r>
      <w:r>
        <w:t>Source: Wikipedia https://share.google/WLwFzGKF6WbwPAXGP</w:t>
      </w:r>
      <w:r>
        <w:rPr>
          <w:rFonts w:cs="Arial"/>
          <w:rtl/>
        </w:rPr>
        <w:t>)</w:t>
      </w:r>
    </w:p>
    <w:p w14:paraId="0041DED9" w14:textId="77777777" w:rsidR="00606C80" w:rsidRDefault="00606C80" w:rsidP="00606C80">
      <w:pPr>
        <w:bidi/>
      </w:pPr>
      <w:r>
        <w:rPr>
          <w:rFonts w:cs="Arial"/>
          <w:rtl/>
        </w:rPr>
        <w:t xml:space="preserve">  هو توصيف يطلق على كل حركة ثقافية معارضة للقيم الثقافية، والجمالية والأخلاقية السائدة في مجتمع ما. استحدث المصطلح لأول مرة بالإنجليزية (</w:t>
      </w:r>
      <w:r>
        <w:t>counter culture</w:t>
      </w:r>
      <w:r>
        <w:rPr>
          <w:rFonts w:cs="Arial"/>
          <w:rtl/>
        </w:rPr>
        <w:t>) في كتاب المؤرخ وعالم الاجتماع الأمريكي تيودور روستشاك، «صناعة الثقافة المضادة» (</w:t>
      </w:r>
      <w:r>
        <w:t>The making of Counter Culture</w:t>
      </w:r>
      <w:r>
        <w:rPr>
          <w:rFonts w:cs="Arial"/>
          <w:rtl/>
        </w:rPr>
        <w:t>) سنة 1970. في العموم تلازم الثقافة المضادة نزوعا طليعيا عند اليسار الثقافي، وتعتبر رد فعل طبيعي للمهمشين طبقيًا.</w:t>
      </w:r>
    </w:p>
    <w:p w14:paraId="7A0EEB1E" w14:textId="77777777" w:rsidR="00606C80" w:rsidRDefault="00606C80" w:rsidP="00606C80">
      <w:pPr>
        <w:bidi/>
      </w:pPr>
    </w:p>
    <w:p w14:paraId="295ED842" w14:textId="77777777" w:rsidR="00606C80" w:rsidRDefault="00606C80" w:rsidP="00606C80">
      <w:pPr>
        <w:bidi/>
      </w:pPr>
      <w:r>
        <w:rPr>
          <w:rFonts w:cs="Arial"/>
          <w:rtl/>
        </w:rPr>
        <w:t>- *الثقافة العالية/النخبوية:*(</w:t>
      </w:r>
      <w:r>
        <w:t>Source: Wikipedia https://share.google/9Ar6WTFWGSiwzMlJg</w:t>
      </w:r>
      <w:r>
        <w:rPr>
          <w:rFonts w:cs="Arial"/>
          <w:rtl/>
        </w:rPr>
        <w:t>)</w:t>
      </w:r>
    </w:p>
    <w:p w14:paraId="369B35AB" w14:textId="77777777" w:rsidR="00606C80" w:rsidRDefault="00606C80" w:rsidP="00606C80">
      <w:pPr>
        <w:bidi/>
      </w:pPr>
      <w:r>
        <w:rPr>
          <w:rFonts w:cs="Arial"/>
          <w:rtl/>
        </w:rPr>
        <w:t xml:space="preserve">  هو مصطلح، يستخدم الآن في عدد من الطرق المختلفة في الخطاب الأكاديمي، والمعنى الأكثر شيوعاً هي مجموعة المنتجات الثقافية، وخاصة في مجال الفنون والتي تحظى بأعلى درجات الاحترام ثقافيا. بعبارات أكثر وضوحا، هي ثقافة الصفوة مثل النبلاء والمثقفين، ولكنه أيضا يعرّف على أنه مستودع للمعرفة الثقافية الواسعة كوسيلة لتجاوز النظام الطبقي. هو يتناقض مع ما يسمى الثقافة المنخفضة أو الشعبية، بعدة أشكال متفاوتة مثل: «الأقل تعليما»، أو «العامة»</w:t>
      </w:r>
    </w:p>
    <w:p w14:paraId="7B66A4DA" w14:textId="77777777" w:rsidR="00606C80" w:rsidRDefault="00606C80" w:rsidP="00606C80">
      <w:pPr>
        <w:bidi/>
      </w:pPr>
      <w:r>
        <w:rPr>
          <w:rFonts w:cs="Arial"/>
          <w:rtl/>
        </w:rPr>
        <w:t>- *الثقافة الشعبية:*(</w:t>
      </w:r>
      <w:r>
        <w:t>Source: Wikipedia https://share.google/Z9ReM2XqbtkOqbwx4</w:t>
      </w:r>
      <w:r>
        <w:rPr>
          <w:rFonts w:cs="Arial"/>
          <w:rtl/>
        </w:rPr>
        <w:t>)</w:t>
      </w:r>
    </w:p>
    <w:p w14:paraId="2BCF4731" w14:textId="77777777" w:rsidR="00606C80" w:rsidRDefault="00606C80" w:rsidP="00606C80">
      <w:pPr>
        <w:bidi/>
      </w:pPr>
      <w:r>
        <w:rPr>
          <w:rFonts w:cs="Arial"/>
          <w:rtl/>
        </w:rPr>
        <w:t xml:space="preserve">    صيغ مصطلح الثقافة الشعبية في القرن التاسع عشر أو ما قبله. ارتبطت الثقافة الشعبية تقليديًا مع ضعف التعليم والطبقات الاجتماعية الدنيا على عكس الثقافة الرسمية والتعليم العالي للطبقات العليا. شهدت بريطانيا في العصر الفيكتوري تغييرات اجتماعية أدت إلى زيادة معدلات الإلمام بالقراءة والكتابة، ومع ظهور الرأسمالية والتحول الصناعي، بدأ الناس بإنفاق المزيد من المال على الترفيه. مع عنونة بيني دريدفول المكافئ الفيكتوري لألعاب الفيديو، وصفت صحيفة الجارديان في عام 2016 خيال بيني بأنه «ذوق بريطانيا الأول للثقافة الشعبية المنتجة على نطاق واسع للشباب». خلقت ثقافة المستهلك المتزايدة والقدرة المتزايدة على السفر عبر السكك الحديدية التي اخترعت حديثًا (أول سكة حديد عامة، سكة حديد ستوكتون ودارلينغتون، التي افتتحت في شمال شرق إنجلترا في عام 1825) خلقت سوقًا للأدبيات الشعبية الرخيصة والقدرة على توزيعها على نطاق واسع. نُشرت أول سلسلة بيني في ثلاثينيات القرن التاسع عشر لتلبية هذا الطلب.</w:t>
      </w:r>
    </w:p>
    <w:p w14:paraId="49EAF05A" w14:textId="77777777" w:rsidR="00606C80" w:rsidRDefault="00606C80" w:rsidP="00606C80">
      <w:pPr>
        <w:bidi/>
      </w:pPr>
    </w:p>
    <w:p w14:paraId="55138675" w14:textId="77777777" w:rsidR="00606C80" w:rsidRDefault="00606C80" w:rsidP="00606C80">
      <w:pPr>
        <w:bidi/>
      </w:pPr>
      <w:r>
        <w:rPr>
          <w:rFonts w:cs="Arial"/>
          <w:rtl/>
        </w:rPr>
        <w:t>أصبح التوتر المترافق مع الاختلاف عن «الثقافة الرسمية» أكثر وضوحًا في نهاية القرن التاسع عشر، من الاستخدام الذي أسسته فترة ما بين الحربين. منذ نهاية الحرب العالمية الثانية، وبعد التغييرات الثقافية والاجتماعية الكبرى التي أحدثتها ابتكارات وسائل الإعلام، بدأ معنى الثقافة الشعبية يتداخل مع معاني الثقافة الجماهيرية والثقافة الإعلامية والثقافة المرئية وثقافة المستهلك وثقافة الاستهلاك الشامل. كانت التغيرات الاجتماعية والثقافية في الولايات المتحدة رائدة في هذا الصدد بالمقارنة مع الدول الغربية الأخرى.</w:t>
      </w:r>
    </w:p>
    <w:p w14:paraId="691A2792" w14:textId="77777777" w:rsidR="00606C80" w:rsidRDefault="00606C80" w:rsidP="00606C80">
      <w:pPr>
        <w:bidi/>
      </w:pPr>
    </w:p>
    <w:p w14:paraId="2B6CE98D" w14:textId="77777777" w:rsidR="00606C80" w:rsidRDefault="00606C80" w:rsidP="00606C80">
      <w:pPr>
        <w:bidi/>
      </w:pPr>
      <w:r>
        <w:rPr>
          <w:rFonts w:cs="Arial"/>
          <w:rtl/>
        </w:rPr>
        <w:t>تعود الصيغة المختصرة عن «شعبية» بـ «بوب»، كما في موسيقى البوب، إلى أواخر الخمسينيات. على الرغم من أن المصطلحين «بوب» و«شعبي» يستخدمان في بعض الحالات بالتبادل، ويتداخل معناهما جزئيًا، إلا أن المصطلح «بوب» أضيق. يختص مصطلح «البوب» باحتواء الصفات التي تجذب الجماهير، بينما يشير مصطلح «الشعبي» إلى ما اكتسب شعبية، بغض النظر عن أسلوبه.</w:t>
      </w:r>
    </w:p>
    <w:p w14:paraId="0C489414" w14:textId="77777777" w:rsidR="00606C80" w:rsidRDefault="00606C80" w:rsidP="00606C80">
      <w:pPr>
        <w:bidi/>
      </w:pPr>
    </w:p>
    <w:p w14:paraId="57656C2D" w14:textId="77777777" w:rsidR="00606C80" w:rsidRDefault="00606C80" w:rsidP="00606C80">
      <w:pPr>
        <w:bidi/>
      </w:pPr>
      <w:r>
        <w:rPr>
          <w:rFonts w:cs="Arial"/>
          <w:rtl/>
        </w:rPr>
        <w:t>توجد جملة من التعريفات المختلفة للثقافة الشعبية وفقًا للمؤلف جون ستوري. يواجه التعريف الكمي للثقافة مشكلة أن الكثير من «الثقافة العالية» (مثل الدراما التلفزيونية لجاين أوستن) هي أيضًا «شعبية». تُعرّف «ثقافة البوب» أيضًا على أنها الثقافة التي «نُبذت» عندما أُقرت ماهية الثقافة العالية. على الرغم من ذلك، فإن العديد من الأعمال تمتد عبر الحدود، مثل ويليام شكسبير وتشارلز ديكنز.</w:t>
      </w:r>
    </w:p>
    <w:p w14:paraId="68F3DAEE" w14:textId="77777777" w:rsidR="00606C80" w:rsidRDefault="00606C80" w:rsidP="00606C80">
      <w:pPr>
        <w:bidi/>
      </w:pPr>
    </w:p>
    <w:p w14:paraId="423F9C10" w14:textId="457ED0B9" w:rsidR="00606C80" w:rsidRDefault="00606C80" w:rsidP="00606C80">
      <w:pPr>
        <w:bidi/>
        <w:rPr>
          <w:rFonts w:cs="Arial"/>
        </w:rPr>
      </w:pPr>
      <w:r>
        <w:rPr>
          <w:rFonts w:cs="Arial"/>
          <w:rtl/>
        </w:rPr>
        <w:t>يساوي التعريف الثالث ثقافة البوب مع «الثقافة الجماهيرية» والأفكار. يُنظر إلى هذا على أنه ثقافة تجارية تُنتجه وسائل الإعلام بكميات كبيرة من أجل الاستهلاك الجماهيري. يمكن مقارنة ذلك من منظور أوروبا الغربية، بالثقافة الأمريكية. وعوضًا عن ذلك، يمكن تعريف «ثقافة البوب» بأنها ثقافة «حقيقية» تمثّل الجمهور، الأمر الذي قد يكون مشكلة لأن هناك العديد من الطرق لتعريف «الجمهور أو الناس». جادل ستوري بأن هناك بعدًا سياسيًا للثقافة الشعبية، إذ تعتبر نظرية الهيمنة الغرامشانية الحديثة «أن الثقافة الشعبية هي موقع للصراع بين مقاومة المجموعات المرؤوسة في المجتمع من جهة وقوى الاتحادات التي تعمل لصالح الجماعات المهيمنة في المجتمع من جهة أخرى». لن تعترف بعد الآن مقاربة ما بعد الحداثة للثقافة الشعبية بالاختلاف بين الثقافة العالية والشعبية.</w:t>
      </w:r>
    </w:p>
    <w:p w14:paraId="6C1F7B3F" w14:textId="77777777" w:rsidR="00606C80" w:rsidRDefault="00606C80" w:rsidP="00606C80">
      <w:pPr>
        <w:bidi/>
      </w:pPr>
      <w:r>
        <w:rPr>
          <w:rFonts w:cs="Arial"/>
          <w:rtl/>
        </w:rPr>
        <w:t>*وظائف الثقافة:*</w:t>
      </w:r>
    </w:p>
    <w:p w14:paraId="0EC8196C" w14:textId="77777777" w:rsidR="00606C80" w:rsidRDefault="00606C80" w:rsidP="00606C80">
      <w:pPr>
        <w:bidi/>
      </w:pPr>
      <w:r>
        <w:rPr>
          <w:rFonts w:cs="Arial"/>
          <w:rtl/>
        </w:rPr>
        <w:t xml:space="preserve">- ( وظائف الثقافة </w:t>
      </w:r>
      <w:r>
        <w:t>https://share.google/ySbWhJG1Y1jv3FZmQ</w:t>
      </w:r>
      <w:r>
        <w:rPr>
          <w:rFonts w:cs="Arial"/>
          <w:rtl/>
        </w:rPr>
        <w:t xml:space="preserve"> )الثقافة وسيلة للتماسك الاجتماعي , فأعضاء المجتمع يشتركون في الكثير من التوقعات والقيم والعادات والآمال والقواعد والمعايير , كما يشتركون في اللغة التي هي أداة الاتصال والتفاهم  ومن هنا تُكسب الثقافة أفراد المجتمع صفة التشابه , وتضمن اطاراً عاماً للسلوك الاجتماعي   هذا الإطار الذي يحفظ ما نسميه بالتماسك الاجتماعي , والوحدة الثقافية المهمة جداً للمجتمع  فهو يوفر صور السلوك والتفكير والمشاعر التي ينبغي أن يقوم عليها , مما يؤدي لتنمية شعور الفرد بالانتماء للمجتمع الذي يعيش فيه .</w:t>
      </w:r>
    </w:p>
    <w:p w14:paraId="2D840FB0" w14:textId="77777777" w:rsidR="00606C80" w:rsidRDefault="00606C80" w:rsidP="00606C80">
      <w:pPr>
        <w:bidi/>
      </w:pPr>
    </w:p>
    <w:p w14:paraId="3E5AA968" w14:textId="77777777" w:rsidR="00606C80" w:rsidRDefault="00606C80" w:rsidP="00606C80">
      <w:pPr>
        <w:bidi/>
      </w:pPr>
      <w:r>
        <w:rPr>
          <w:rFonts w:cs="Arial"/>
          <w:rtl/>
        </w:rPr>
        <w:t xml:space="preserve">    ـ الثقافة توفر للإنسان وسائل إشباع حاجاته البيولوجية والاجتماعية , ويتوقف وجود سمة ثقافية أو نمط ثقافي معين على القدرة على إرضاء  تلك الحاجات , والاخفاق المستمر لنمط ثقافي في إرضاء هذه الحاجات قد يؤدي إلى الاخفاق النهائي لذلك النمط .</w:t>
      </w:r>
    </w:p>
    <w:p w14:paraId="3721C5C9" w14:textId="77777777" w:rsidR="00606C80" w:rsidRDefault="00606C80" w:rsidP="00606C80">
      <w:pPr>
        <w:bidi/>
      </w:pPr>
    </w:p>
    <w:p w14:paraId="25AD830B" w14:textId="77777777" w:rsidR="00606C80" w:rsidRDefault="00606C80" w:rsidP="00606C80">
      <w:pPr>
        <w:bidi/>
      </w:pPr>
      <w:r>
        <w:rPr>
          <w:rFonts w:cs="Arial"/>
          <w:rtl/>
        </w:rPr>
        <w:t xml:space="preserve">      ـ تقدم لأعضائها الوسائل المختلفة التي تهيء لهم التفاعل داخل الجماعة مما يوفر قدراً من الوحدة تقف حائلاً ضد مختلف أنواع الصراع .</w:t>
      </w:r>
    </w:p>
    <w:p w14:paraId="0C88FA5E" w14:textId="77777777" w:rsidR="00606C80" w:rsidRDefault="00606C80" w:rsidP="00606C80">
      <w:pPr>
        <w:bidi/>
      </w:pPr>
    </w:p>
    <w:p w14:paraId="7DF9928E" w14:textId="77777777" w:rsidR="00606C80" w:rsidRDefault="00606C80" w:rsidP="00606C80">
      <w:pPr>
        <w:bidi/>
      </w:pPr>
      <w:r>
        <w:rPr>
          <w:rFonts w:cs="Arial"/>
          <w:rtl/>
        </w:rPr>
        <w:t xml:space="preserve">    ـ تخلق حاجات متعددة للفرد وتمده بوسائل إشباعها , فالاهتمامات الأخلاقية والجمالية تخلقها الثقافة , ثم تهيء للفرد وسائل اشباعها بالطرق التي ترضى عنها الثقافة .</w:t>
      </w:r>
    </w:p>
    <w:p w14:paraId="6A784A71" w14:textId="77777777" w:rsidR="00606C80" w:rsidRDefault="00606C80" w:rsidP="00606C80">
      <w:pPr>
        <w:bidi/>
      </w:pPr>
    </w:p>
    <w:p w14:paraId="23CCD0CE" w14:textId="77777777" w:rsidR="00606C80" w:rsidRDefault="00606C80" w:rsidP="00606C80">
      <w:pPr>
        <w:bidi/>
      </w:pPr>
      <w:r>
        <w:rPr>
          <w:rFonts w:cs="Arial"/>
          <w:rtl/>
        </w:rPr>
        <w:t xml:space="preserve">    ـ تمد الفرد بمجموعة من القوانين والنظم التي تتيح التعاون الذي ينتج عنه التكيف مع المواقف المختلفة .</w:t>
      </w:r>
    </w:p>
    <w:p w14:paraId="03733D11" w14:textId="77777777" w:rsidR="00606C80" w:rsidRDefault="00606C80" w:rsidP="00606C80">
      <w:pPr>
        <w:bidi/>
      </w:pPr>
    </w:p>
    <w:p w14:paraId="76FA5A90" w14:textId="77777777" w:rsidR="00606C80" w:rsidRDefault="00606C80" w:rsidP="00606C80">
      <w:pPr>
        <w:bidi/>
      </w:pPr>
      <w:r>
        <w:rPr>
          <w:rFonts w:cs="Arial"/>
          <w:rtl/>
        </w:rPr>
        <w:t xml:space="preserve">     ـ تقدم للفرد تفسيرات تقليدية , وبالتالي مألوفة للعديد من المواقف مما تجعله يحدد سلوكه دون صعوبات .</w:t>
      </w:r>
    </w:p>
    <w:p w14:paraId="7D7138A6" w14:textId="77777777" w:rsidR="00606C80" w:rsidRDefault="00606C80" w:rsidP="00606C80">
      <w:pPr>
        <w:bidi/>
      </w:pPr>
    </w:p>
    <w:p w14:paraId="7B973FB2" w14:textId="77777777" w:rsidR="00606C80" w:rsidRDefault="00606C80" w:rsidP="00606C80">
      <w:pPr>
        <w:bidi/>
      </w:pPr>
      <w:r>
        <w:rPr>
          <w:rFonts w:cs="Arial"/>
          <w:rtl/>
        </w:rPr>
        <w:t xml:space="preserve">     ـ تمدنا بالوسيلة للتنبؤ بجزء كبير من السلوكيات الفردية والجماعية في مواقف مختلفة , ومعنى هذا أننا إذا عرفنا الانماط الثقافية للجماعة , أمكننا التنبؤ بأن سلوك الفرد المنضم إليها سوف يكون حسب هذه الأنماط في معظم المواقف  .</w:t>
      </w:r>
    </w:p>
    <w:p w14:paraId="7473988E" w14:textId="77777777" w:rsidR="00606C80" w:rsidRDefault="00606C80" w:rsidP="00606C80">
      <w:pPr>
        <w:bidi/>
      </w:pPr>
    </w:p>
    <w:p w14:paraId="11B07A66" w14:textId="77777777" w:rsidR="00606C80" w:rsidRDefault="00606C80" w:rsidP="00606C80">
      <w:pPr>
        <w:bidi/>
      </w:pPr>
      <w:r>
        <w:rPr>
          <w:rFonts w:cs="Arial"/>
          <w:rtl/>
        </w:rPr>
        <w:t xml:space="preserve">     ـ تقدم للفرد مثيرات ثقافية يستجيب لها في العادة بالطرق العادية الموجودة فيها , ويتضح هذا حين انتقال الإنسان إلى ثقافة أجنبية يواجه فيها المثيرات نفسها , ولكن يجد استجابات مختلفة عليه أن يقوم بها مما يحدث له القلق والاضطراب الذي لا يصادفه في بيئته الأصلية .</w:t>
      </w:r>
    </w:p>
    <w:p w14:paraId="3A544371" w14:textId="77777777" w:rsidR="00606C80" w:rsidRDefault="00606C80" w:rsidP="00606C80">
      <w:pPr>
        <w:bidi/>
      </w:pPr>
      <w:r>
        <w:rPr>
          <w:rFonts w:cs="Arial"/>
          <w:rtl/>
        </w:rPr>
        <w:t>- (</w:t>
      </w:r>
      <w:r>
        <w:t>https://journalsocialsciences.de/index.php/jss/article/view/304?utm_source=chatgpt.com</w:t>
      </w:r>
      <w:r>
        <w:rPr>
          <w:rFonts w:cs="Arial"/>
          <w:rtl/>
        </w:rPr>
        <w:t>)</w:t>
      </w:r>
    </w:p>
    <w:p w14:paraId="4DAC1C38" w14:textId="77777777" w:rsidR="00606C80" w:rsidRDefault="00606C80" w:rsidP="00606C80">
      <w:pPr>
        <w:bidi/>
      </w:pPr>
      <w:r>
        <w:rPr>
          <w:rFonts w:cs="Arial"/>
          <w:rtl/>
        </w:rPr>
        <w:t xml:space="preserve">       : الثقافة سمة بشرية: أشرنا فيما سبق إلى أن الثقافة سمة من السمات المميزة للحياة </w:t>
      </w:r>
    </w:p>
    <w:p w14:paraId="5EC365D6" w14:textId="77777777" w:rsidR="00606C80" w:rsidRDefault="00606C80" w:rsidP="00606C80">
      <w:pPr>
        <w:bidi/>
      </w:pPr>
      <w:r>
        <w:rPr>
          <w:rFonts w:cs="Arial"/>
          <w:rtl/>
        </w:rPr>
        <w:t>البشرية، فإذا كان أفراد النوع الواحد من الحيوان يتماثلون إلى الحد األقصى في كيفيّات</w:t>
      </w:r>
    </w:p>
    <w:p w14:paraId="0926A640" w14:textId="77777777" w:rsidR="00606C80" w:rsidRDefault="00606C80" w:rsidP="00606C80">
      <w:pPr>
        <w:bidi/>
      </w:pPr>
      <w:r>
        <w:rPr>
          <w:rFonts w:cs="Arial"/>
          <w:rtl/>
        </w:rPr>
        <w:t xml:space="preserve">استجابتهم الحتياجاتهم الفيزيولوجية الضرورية - الجنسيّة والغذائيّة والدفاعيّة مثال-،فإن أعضاء </w:t>
      </w:r>
    </w:p>
    <w:p w14:paraId="2AC4A11F" w14:textId="77777777" w:rsidR="00606C80" w:rsidRDefault="00606C80" w:rsidP="00606C80">
      <w:pPr>
        <w:bidi/>
      </w:pPr>
      <w:r>
        <w:rPr>
          <w:rFonts w:cs="Arial"/>
          <w:rtl/>
        </w:rPr>
        <w:t>الجماعة البشرية، يوجد بينهم اختالف كبير في كيفية الاستجابة لهذه الاحتياجات، فإذا انتقلنا</w:t>
      </w:r>
    </w:p>
    <w:p w14:paraId="5465DAC2" w14:textId="77777777" w:rsidR="00606C80" w:rsidRDefault="00606C80" w:rsidP="00606C80">
      <w:pPr>
        <w:bidi/>
      </w:pPr>
      <w:r>
        <w:rPr>
          <w:rFonts w:cs="Arial"/>
          <w:rtl/>
        </w:rPr>
        <w:t xml:space="preserve">للحديث عن الاحتياجات التكميلية التي ابتدعها الإنسان باعتباره كائنا حرا وعاقلا ومبتكرا والا </w:t>
      </w:r>
    </w:p>
    <w:p w14:paraId="62861CAA" w14:textId="77777777" w:rsidR="00606C80" w:rsidRDefault="00606C80" w:rsidP="00606C80">
      <w:pPr>
        <w:bidi/>
      </w:pPr>
      <w:r>
        <w:rPr>
          <w:rFonts w:cs="Arial"/>
          <w:rtl/>
        </w:rPr>
        <w:t xml:space="preserve">يسعى لمجرد البقاء بل يعمل على تحسين هذا البقاء، يتجلى لنا ذلك الكم الهائل من المنتجات </w:t>
      </w:r>
    </w:p>
    <w:p w14:paraId="4E069DF1" w14:textId="77777777" w:rsidR="00606C80" w:rsidRDefault="00606C80" w:rsidP="00606C80">
      <w:pPr>
        <w:bidi/>
      </w:pPr>
      <w:r>
        <w:rPr>
          <w:rFonts w:cs="Arial"/>
          <w:rtl/>
        </w:rPr>
        <w:t>المادية والرمزية التي أنتجها اإلنسان لتلبية تلك االحتياجات، وتتجلى لنا "الثقافة" كخاصية</w:t>
      </w:r>
    </w:p>
    <w:p w14:paraId="6EE60DE0" w14:textId="77777777" w:rsidR="00606C80" w:rsidRDefault="00606C80" w:rsidP="00606C80">
      <w:pPr>
        <w:bidi/>
      </w:pPr>
      <w:r>
        <w:rPr>
          <w:rFonts w:cs="Arial"/>
          <w:rtl/>
        </w:rPr>
        <w:t>بشرية، وعنصرا أساسيا من العناصر المحددة لهوية اإلنسان مقارنة بالكائنات الحيوانية األخرى.</w:t>
      </w:r>
    </w:p>
    <w:p w14:paraId="0AAF36BA" w14:textId="77777777" w:rsidR="00606C80" w:rsidRDefault="00606C80" w:rsidP="00606C80">
      <w:pPr>
        <w:bidi/>
      </w:pPr>
      <w:r>
        <w:rPr>
          <w:rFonts w:cs="Arial"/>
          <w:rtl/>
        </w:rPr>
        <w:t xml:space="preserve">:2-6: الثقافة تعطي لكل مجتمع هويته الخاصة: تثبت البحوث الانتروبولوجية وجود اختلافات كثيرة بين الشعوب والمجتمعات في كل ما يمكن ادراجه تحت عنوان "الثقافة"، وهذه الاختلافات هي التي تعطي لكل مجتمع هويته وشخصيته الخاصة به مثلما ما ان الاختلافات القائمة بين الأفراد تعطي لكل فرد هويته الشخصية الخاصة به، ولأجل هذا تعاطى علماء النفس وعلماء الاجتماع و رواد علم النفس الاجتماعي والأنتروبولوجيون، مع الثقافة كأداة تحليلية ومدخل ضروري لفهم الشخصيات الفردية والجماعية، فابتكروا مصطلحات مثل "الشخصية الفردية" و"الشخصية  المجتمعية"  و"الشخصية  الجماعية"  و"الهوية  الثقافية"  و"الهوية  الوطنية  أو القومية"، مما يبين لنا الدور الذي تلعبه كل ثقافة في تحديد هوية المجتمع الذي يتبنى تلك الثقافة، فحين نتحدث عن المجتمعات الفرنكوفونية فإن أذهاننا تتجه مباشرة إلى الشعب الفرنسي وبقية الشعوب التي تعتمد اللغة الفرنسية كلغة رسمية في التواصل بين أفرادها، وكذلك حين نتحدث عن المجتمعات العربية فإن أذهاننا تتجه نحو هذه المجتمعات الناطقة بالعربية، وكذلك حين نشير إلى المجتمعات المسيحية،تتحدد في أذهاننا وأذهان من يسمعنا صورة واضحة عن المجتمعات المقصودة،وهي بالتأكيد المجتمعات التي تدين بالمسيحية، ويحصل نفس الشيء حين نشير إلى المجتمعات الإسلامية، وداخل كل مجتمع توجد تفرعات عرقية أو دينية أو قبلية، والمحدد الأساسي لهذه التنوعات هو الثقافة التي يعتنقها كل فرع من هذه التفرعات، فالعرب أو الأكراد أو التركمان داخل المجتمع العراقي تحدد هوياتهم والحدود الفاصلة بينهم على أساس ما يوجد بين هذه العرقيات من تمايز ثقافي، وكذلك حين نتحدث عن كاثوليك وبروتستانت في إطار الديانة المسيحية، أو شيعة وسنة في إطار الديانة الإسلامية،  فإن ما يفرق بين طائفة وأخرى هنا أو هناك هو الفوارق بينها في التصورات العقدية والممارسات التعبدية وتمايزات أخرى على مستوى القيم والأنماط السلوكية المعتمدة داخل هذه الطائفة أو تلك. كذلك فإن المجتمعات تتمايز فيما بينها على أساس ما نبغت وتفوقت فيه في أي مجال من مجالات الإبداع،  فالموسيقى هي العلامة المميزة في ثقافة الألمان، في حين يعتبر الرسم من مميزات الثقافة الايطالي ، اما الفرنسيين فكان تفوقهم في مجال اإلبداع األدبي، لذلك فحين تذكر أمامنا هذه المجاالت اإلبداعية </w:t>
      </w:r>
    </w:p>
    <w:p w14:paraId="7ED323DB" w14:textId="77777777" w:rsidR="00606C80" w:rsidRDefault="00606C80" w:rsidP="00606C80">
      <w:pPr>
        <w:bidi/>
      </w:pPr>
      <w:r>
        <w:rPr>
          <w:rFonts w:cs="Arial"/>
          <w:rtl/>
        </w:rPr>
        <w:t xml:space="preserve">تحضر في أذهاننا المجتمعات التي تميزت وتفوقت فيها. </w:t>
      </w:r>
    </w:p>
    <w:p w14:paraId="051381CC" w14:textId="77777777" w:rsidR="00606C80" w:rsidRDefault="00606C80" w:rsidP="00606C80">
      <w:pPr>
        <w:bidi/>
      </w:pPr>
      <w:r>
        <w:rPr>
          <w:rFonts w:cs="Arial"/>
          <w:rtl/>
        </w:rPr>
        <w:t xml:space="preserve">:3-6 الثقافة تضبط السلوك وتنظم العالقات االجتماعية: بعيدا عن الجدل القائم حول سؤال من </w:t>
      </w:r>
    </w:p>
    <w:p w14:paraId="58671EB0" w14:textId="77777777" w:rsidR="00606C80" w:rsidRDefault="00606C80" w:rsidP="00606C80">
      <w:pPr>
        <w:bidi/>
      </w:pPr>
      <w:r>
        <w:rPr>
          <w:rFonts w:cs="Arial"/>
          <w:rtl/>
        </w:rPr>
        <w:lastRenderedPageBreak/>
        <w:t xml:space="preserve">األسبق: الفرد أم المجتمع؟ نقول بأن الفرد ومنذ لحظة والدته- في الظروف العادية طبعا- يجد في </w:t>
      </w:r>
    </w:p>
    <w:p w14:paraId="07112CE5" w14:textId="77777777" w:rsidR="00606C80" w:rsidRDefault="00606C80" w:rsidP="00606C80">
      <w:pPr>
        <w:bidi/>
      </w:pPr>
      <w:r>
        <w:rPr>
          <w:rFonts w:cs="Arial"/>
          <w:rtl/>
        </w:rPr>
        <w:t xml:space="preserve">انتظاره عائلة تقوم برعايته وتعليمه وتنشئته حسب ما تتوفر عليه الثقافة المحيطة به من قيم </w:t>
      </w:r>
    </w:p>
    <w:p w14:paraId="38F3F055" w14:textId="77777777" w:rsidR="00606C80" w:rsidRDefault="00606C80" w:rsidP="00606C80">
      <w:pPr>
        <w:bidi/>
      </w:pPr>
      <w:r>
        <w:rPr>
          <w:rFonts w:cs="Arial"/>
          <w:rtl/>
        </w:rPr>
        <w:t xml:space="preserve">ومعايير وقوانين وأنماط سلوكية وعادات وتقاليد، فيكون بمقدوره - بفضل كل هذه الوسائط - أن </w:t>
      </w:r>
    </w:p>
    <w:p w14:paraId="0157CDFD" w14:textId="77777777" w:rsidR="00606C80" w:rsidRDefault="00606C80" w:rsidP="00606C80">
      <w:pPr>
        <w:bidi/>
      </w:pPr>
      <w:r>
        <w:rPr>
          <w:rFonts w:cs="Arial"/>
          <w:rtl/>
        </w:rPr>
        <w:t xml:space="preserve">يتأقلم مع محيطه الطبيعي واالجتماعي، وأن ينخرط في جل األنشطة واألدوار التي أعده المجتمع </w:t>
      </w:r>
    </w:p>
    <w:p w14:paraId="208625F9" w14:textId="77777777" w:rsidR="00606C80" w:rsidRDefault="00606C80" w:rsidP="00606C80">
      <w:pPr>
        <w:bidi/>
      </w:pPr>
      <w:r>
        <w:rPr>
          <w:rFonts w:cs="Arial"/>
          <w:rtl/>
        </w:rPr>
        <w:t xml:space="preserve">لالنخراط فيها، فالفرد يتمكن من خالل عملية "التثقيف" هذه، من اكتساب صفته كعضو كامل </w:t>
      </w:r>
    </w:p>
    <w:p w14:paraId="556B8ABD" w14:textId="77777777" w:rsidR="00606C80" w:rsidRDefault="00606C80" w:rsidP="00606C80">
      <w:pPr>
        <w:bidi/>
      </w:pPr>
      <w:r>
        <w:rPr>
          <w:rFonts w:cs="Arial"/>
          <w:rtl/>
        </w:rPr>
        <w:t>العضوية في المجتمع الذي ينتمي إليه.</w:t>
      </w:r>
    </w:p>
    <w:p w14:paraId="19B64C5E" w14:textId="77777777" w:rsidR="00606C80" w:rsidRDefault="00606C80" w:rsidP="00606C80">
      <w:pPr>
        <w:bidi/>
      </w:pPr>
      <w:r>
        <w:rPr>
          <w:rFonts w:cs="Arial"/>
          <w:rtl/>
        </w:rPr>
        <w:t xml:space="preserve">تلعب الثقافة إذن دورا هاما في الضبط االجتماعي من خالل ما تكرسه في نفوس األفراد من </w:t>
      </w:r>
    </w:p>
    <w:p w14:paraId="019C69E6" w14:textId="77777777" w:rsidR="00606C80" w:rsidRDefault="00606C80" w:rsidP="00606C80">
      <w:pPr>
        <w:bidi/>
      </w:pPr>
      <w:r>
        <w:rPr>
          <w:rFonts w:cs="Arial"/>
          <w:rtl/>
        </w:rPr>
        <w:t xml:space="preserve">حدود بين األفعال المقبولة واألفعال المرفوضة وكذلك بواسطة ما تفرضه على األفراد من </w:t>
      </w:r>
    </w:p>
    <w:p w14:paraId="6897556C" w14:textId="77777777" w:rsidR="00606C80" w:rsidRDefault="00606C80" w:rsidP="00606C80">
      <w:pPr>
        <w:bidi/>
      </w:pPr>
      <w:r>
        <w:rPr>
          <w:rFonts w:cs="Arial"/>
          <w:rtl/>
        </w:rPr>
        <w:t xml:space="preserve">ضوابط متفاوتة في صرامتها والزاميتها، فالقوانين الرسمية تحظى غالبا بعلوية وإلزامية كبيرتين </w:t>
      </w:r>
    </w:p>
    <w:p w14:paraId="10B50B45" w14:textId="77777777" w:rsidR="00606C80" w:rsidRDefault="00606C80" w:rsidP="00606C80">
      <w:pPr>
        <w:bidi/>
      </w:pPr>
      <w:r>
        <w:rPr>
          <w:rFonts w:cs="Arial"/>
          <w:rtl/>
        </w:rPr>
        <w:t>باعتبارها تضمن قدرا من الضبط االجتماعي ال يمكن أن تستقيم الحياة االجتماعية بدونه. و تحمى</w:t>
      </w:r>
    </w:p>
    <w:p w14:paraId="0C7E1EC0" w14:textId="77777777" w:rsidR="00606C80" w:rsidRDefault="00606C80" w:rsidP="00606C80">
      <w:pPr>
        <w:bidi/>
      </w:pPr>
      <w:r>
        <w:rPr>
          <w:rFonts w:cs="Arial"/>
          <w:rtl/>
        </w:rPr>
        <w:t xml:space="preserve">هذه القوانين بمنظومة من العقوبات ومؤسسات رقابية وتنفيذية تلزم الناس بالخضوع لها، وفي </w:t>
      </w:r>
    </w:p>
    <w:p w14:paraId="5D6E6691" w14:textId="77777777" w:rsidR="00606C80" w:rsidRDefault="00606C80" w:rsidP="00606C80">
      <w:pPr>
        <w:bidi/>
      </w:pPr>
      <w:r>
        <w:rPr>
          <w:rFonts w:cs="Arial"/>
          <w:rtl/>
        </w:rPr>
        <w:t xml:space="preserve">مستوى ثان تتدخل منظومات أخرى من القيم األخالقية والعادات والتقاليد والمعتقدات والطقوس، </w:t>
      </w:r>
    </w:p>
    <w:p w14:paraId="6F61B911" w14:textId="77777777" w:rsidR="00606C80" w:rsidRDefault="00606C80" w:rsidP="00606C80">
      <w:pPr>
        <w:bidi/>
      </w:pPr>
      <w:r>
        <w:rPr>
          <w:rFonts w:cs="Arial"/>
          <w:rtl/>
        </w:rPr>
        <w:t>لترف اعي إلى حدوده القصوى الممكنة، إال أن الخضوع لهذا النوع من ّع مستوى الضبط االجتم</w:t>
      </w:r>
    </w:p>
    <w:p w14:paraId="1305ACB3" w14:textId="77777777" w:rsidR="00606C80" w:rsidRDefault="00606C80" w:rsidP="00606C80">
      <w:pPr>
        <w:bidi/>
      </w:pPr>
      <w:r>
        <w:rPr>
          <w:rFonts w:cs="Arial"/>
          <w:rtl/>
        </w:rPr>
        <w:t xml:space="preserve">الضوابط يقترن بنوع من المرونة، وتجدر المالحظة بأن المجتمعات البشرية تتفاوت في هذا </w:t>
      </w:r>
    </w:p>
    <w:p w14:paraId="5BBF1BAD" w14:textId="77777777" w:rsidR="00606C80" w:rsidRDefault="00606C80" w:rsidP="00606C80">
      <w:pPr>
        <w:bidi/>
      </w:pPr>
      <w:r>
        <w:rPr>
          <w:rFonts w:cs="Arial"/>
          <w:rtl/>
        </w:rPr>
        <w:t xml:space="preserve">الجانب حسب نمط العيش الذي تختاره والحدود التي ترسمها لحرية الفرد، والقوائم التي تجعلها </w:t>
      </w:r>
    </w:p>
    <w:p w14:paraId="4D95B515" w14:textId="77777777" w:rsidR="00606C80" w:rsidRDefault="00606C80" w:rsidP="00606C80">
      <w:pPr>
        <w:bidi/>
      </w:pPr>
      <w:r>
        <w:rPr>
          <w:rFonts w:cs="Arial"/>
          <w:rtl/>
        </w:rPr>
        <w:t xml:space="preserve">لألعمال المقبولة واألعمال المستهجنة. ففي مجال الطقوس التعبدية اإلسالمية يوجد فارق كبير </w:t>
      </w:r>
    </w:p>
    <w:p w14:paraId="0350BC6D" w14:textId="77777777" w:rsidR="00606C80" w:rsidRDefault="00606C80" w:rsidP="00606C80">
      <w:pPr>
        <w:bidi/>
      </w:pPr>
      <w:r>
        <w:rPr>
          <w:rFonts w:cs="Arial"/>
          <w:rtl/>
        </w:rPr>
        <w:t xml:space="preserve">في درجة اإللزام بين الفرائض والواجبات الدينية من جهة، وبين السنن والمستحبات من جهة </w:t>
      </w:r>
    </w:p>
    <w:p w14:paraId="4B595440" w14:textId="77777777" w:rsidR="00606C80" w:rsidRDefault="00606C80" w:rsidP="00606C80">
      <w:pPr>
        <w:bidi/>
      </w:pPr>
      <w:r>
        <w:rPr>
          <w:rFonts w:cs="Arial"/>
          <w:rtl/>
        </w:rPr>
        <w:t xml:space="preserve">ثانية، فاألولى ملزمة وعدم القيام بها يعد معصية وإثما، أما الثانية فتدخل في باب العبادات </w:t>
      </w:r>
    </w:p>
    <w:p w14:paraId="3D01ED00" w14:textId="77777777" w:rsidR="00606C80" w:rsidRDefault="00606C80" w:rsidP="00606C80">
      <w:pPr>
        <w:bidi/>
      </w:pPr>
      <w:r>
        <w:rPr>
          <w:rFonts w:cs="Arial"/>
          <w:rtl/>
        </w:rPr>
        <w:t>االختيارية، وهذا يعني أن القائم بها يثاب وتاركها ال يعاقب.</w:t>
      </w:r>
    </w:p>
    <w:p w14:paraId="0DEDEA00" w14:textId="77777777" w:rsidR="00606C80" w:rsidRDefault="00606C80" w:rsidP="00606C80">
      <w:pPr>
        <w:bidi/>
      </w:pPr>
      <w:r>
        <w:rPr>
          <w:rFonts w:cs="Arial"/>
          <w:rtl/>
        </w:rPr>
        <w:t xml:space="preserve">إن اإلقرار بدور الثقافة في ضبط السلوك الفردي وتنظيم العالقات االجتماعية، ال يعني أن الثقافة </w:t>
      </w:r>
    </w:p>
    <w:p w14:paraId="7B36C309" w14:textId="77777777" w:rsidR="00606C80" w:rsidRDefault="00606C80" w:rsidP="00606C80">
      <w:pPr>
        <w:bidi/>
      </w:pPr>
      <w:r>
        <w:rPr>
          <w:rFonts w:cs="Arial"/>
          <w:rtl/>
        </w:rPr>
        <w:t xml:space="preserve">تهدد حرية اإلنسان أو تتعارض معها، بل إن وجود الضوابط القانونية والقيميّة والدينية، يساهم </w:t>
      </w:r>
    </w:p>
    <w:p w14:paraId="7EE52395" w14:textId="77777777" w:rsidR="00606C80" w:rsidRDefault="00606C80" w:rsidP="00606C80">
      <w:pPr>
        <w:bidi/>
      </w:pPr>
      <w:r>
        <w:rPr>
          <w:rFonts w:cs="Arial"/>
          <w:rtl/>
        </w:rPr>
        <w:t>في ضمان التمتع بالحريات المختلفة ولكن في الحدود التي تحول دون االعتداء على حريات</w:t>
      </w:r>
    </w:p>
    <w:p w14:paraId="3792F9F3" w14:textId="77777777" w:rsidR="00606C80" w:rsidRDefault="00606C80" w:rsidP="00606C80">
      <w:pPr>
        <w:bidi/>
      </w:pPr>
      <w:r>
        <w:rPr>
          <w:rFonts w:cs="Arial"/>
          <w:rtl/>
        </w:rPr>
        <w:t xml:space="preserve">اآلخرين، وهذه الحقيقة يقر بها فالسفة القانون من أمثال منتسكيو، وكذلك فالسفة التعاقد من </w:t>
      </w:r>
    </w:p>
    <w:p w14:paraId="1C8BABA2" w14:textId="77777777" w:rsidR="00606C80" w:rsidRDefault="00606C80" w:rsidP="00606C80">
      <w:pPr>
        <w:bidi/>
      </w:pPr>
      <w:r>
        <w:rPr>
          <w:rFonts w:cs="Arial"/>
          <w:rtl/>
        </w:rPr>
        <w:t>أمثال جون جاك روسو، وغيرهم من علماء التشريع، فهؤالء يؤكدون بأن وجود الضوابط</w:t>
      </w:r>
    </w:p>
    <w:p w14:paraId="35441CDA" w14:textId="77777777" w:rsidR="00606C80" w:rsidRDefault="00606C80" w:rsidP="00606C80">
      <w:pPr>
        <w:bidi/>
      </w:pPr>
      <w:r>
        <w:rPr>
          <w:rFonts w:cs="Arial"/>
          <w:rtl/>
        </w:rPr>
        <w:t>اتهم بقدر ما ين ارستهم لهذه الح ّريات ّظ األخالقية والقانونية والعرفية ال يج ّرد األفراد من ح ّري م مم</w:t>
      </w:r>
    </w:p>
    <w:p w14:paraId="1113971D" w14:textId="77777777" w:rsidR="00606C80" w:rsidRDefault="00606C80" w:rsidP="00606C80">
      <w:pPr>
        <w:bidi/>
      </w:pPr>
      <w:r>
        <w:rPr>
          <w:rFonts w:cs="Arial"/>
          <w:rtl/>
        </w:rPr>
        <w:t xml:space="preserve">ويمنع التصادم بينهم، ومثال ذلك عالمات المرور، فإن وجودها ضروري لتنظيم الحركة </w:t>
      </w:r>
    </w:p>
    <w:p w14:paraId="3798E4B0" w14:textId="77777777" w:rsidR="00606C80" w:rsidRDefault="00606C80" w:rsidP="00606C80">
      <w:pPr>
        <w:bidi/>
      </w:pPr>
      <w:r>
        <w:rPr>
          <w:rFonts w:cs="Arial"/>
          <w:rtl/>
        </w:rPr>
        <w:t xml:space="preserve">المرورية وبدونها تضطرب هذه الحركة وتصبح متعسرة إذا لم نقل مستحيلة. من جهة أخرى فإن </w:t>
      </w:r>
    </w:p>
    <w:p w14:paraId="7F8A13C4" w14:textId="77777777" w:rsidR="00606C80" w:rsidRDefault="00606C80" w:rsidP="00606C80">
      <w:pPr>
        <w:bidi/>
      </w:pPr>
      <w:r>
        <w:rPr>
          <w:rFonts w:cs="Arial"/>
          <w:rtl/>
        </w:rPr>
        <w:t xml:space="preserve">غياب الضوابط االجتماعية والمؤسسات التنظيمية يؤدي النتشار الفوضى وسيادة قانون الغاب، </w:t>
      </w:r>
    </w:p>
    <w:p w14:paraId="6F25529E" w14:textId="77777777" w:rsidR="00606C80" w:rsidRDefault="00606C80" w:rsidP="00606C80">
      <w:pPr>
        <w:bidi/>
      </w:pPr>
      <w:r>
        <w:rPr>
          <w:rFonts w:cs="Arial"/>
          <w:rtl/>
        </w:rPr>
        <w:t>أي "حرب الكل ضد الكل" على حد تعبير بيار نافيل")1977 ,</w:t>
      </w:r>
      <w:proofErr w:type="spellStart"/>
      <w:r>
        <w:t>Naville</w:t>
      </w:r>
      <w:proofErr w:type="spellEnd"/>
      <w:r>
        <w:t xml:space="preserve"> Pierre</w:t>
      </w:r>
      <w:r>
        <w:rPr>
          <w:rFonts w:cs="Arial"/>
          <w:rtl/>
        </w:rPr>
        <w:t>) .</w:t>
      </w:r>
    </w:p>
    <w:p w14:paraId="05DF6087" w14:textId="77777777" w:rsidR="00606C80" w:rsidRDefault="00606C80" w:rsidP="00606C80">
      <w:pPr>
        <w:bidi/>
      </w:pPr>
      <w:r>
        <w:rPr>
          <w:rFonts w:cs="Arial"/>
          <w:rtl/>
        </w:rPr>
        <w:t xml:space="preserve">:4-6 الثقافة أداة لضمان وحدة المجتمع:الثقافة كما أشرنا إلى ذلك سابقا هي جملة من القناعات </w:t>
      </w:r>
    </w:p>
    <w:p w14:paraId="6586C886" w14:textId="77777777" w:rsidR="00606C80" w:rsidRDefault="00606C80" w:rsidP="00606C80">
      <w:pPr>
        <w:bidi/>
      </w:pPr>
      <w:r>
        <w:rPr>
          <w:rFonts w:cs="Arial"/>
          <w:rtl/>
        </w:rPr>
        <w:lastRenderedPageBreak/>
        <w:t>والمعتقدات والتصورات والقوانين والقيم والعادات والتقاليد والخبرات المشتركة والمتوارثة من جيل آلخر، والمجتمعات تحافظ على ثقافاتها وتؤ ّسس المؤسسات التي تسهر على نقلها وتعليمها</w:t>
      </w:r>
    </w:p>
    <w:p w14:paraId="7EC7A055" w14:textId="77777777" w:rsidR="00606C80" w:rsidRDefault="00606C80" w:rsidP="00606C80">
      <w:pPr>
        <w:bidi/>
      </w:pPr>
      <w:r>
        <w:rPr>
          <w:rFonts w:cs="Arial"/>
          <w:rtl/>
        </w:rPr>
        <w:t xml:space="preserve">للوافدين الجدد، لكي ينظموا على أساسها – ومثل سابقيهم - شؤون معاشهم ومماتهم على حد </w:t>
      </w:r>
    </w:p>
    <w:p w14:paraId="4B5ECD0C" w14:textId="77777777" w:rsidR="00606C80" w:rsidRDefault="00606C80" w:rsidP="00606C80">
      <w:pPr>
        <w:bidi/>
      </w:pPr>
      <w:r>
        <w:rPr>
          <w:rFonts w:cs="Arial"/>
          <w:rtl/>
        </w:rPr>
        <w:t xml:space="preserve">السواء. على هذا األساس يمكن القول بأن الثقافة تخلق بين األفراد المنتسبين لنفس المجتمع قدرا </w:t>
      </w:r>
    </w:p>
    <w:p w14:paraId="0EED1C0E" w14:textId="77777777" w:rsidR="00606C80" w:rsidRDefault="00606C80" w:rsidP="00606C80">
      <w:pPr>
        <w:bidi/>
      </w:pPr>
      <w:r>
        <w:rPr>
          <w:rFonts w:cs="Arial"/>
          <w:rtl/>
        </w:rPr>
        <w:t xml:space="preserve">هاما وضروريا من االنسجام والتناغم والقدرة على التفاعل اإليجابي وتبادل مختلف الخدمات </w:t>
      </w:r>
    </w:p>
    <w:p w14:paraId="3959FEA2" w14:textId="77777777" w:rsidR="00606C80" w:rsidRDefault="00606C80" w:rsidP="00606C80">
      <w:pPr>
        <w:bidi/>
      </w:pPr>
      <w:r>
        <w:rPr>
          <w:rFonts w:cs="Arial"/>
          <w:rtl/>
        </w:rPr>
        <w:t xml:space="preserve">والمنافع التي ال يقدر الفرد لوحده على توفيرها، فالثقافة هي عبارة عن قواسم مشتركة تجعل </w:t>
      </w:r>
    </w:p>
    <w:p w14:paraId="4C8A5382" w14:textId="77777777" w:rsidR="00606C80" w:rsidRDefault="00606C80" w:rsidP="00606C80">
      <w:pPr>
        <w:bidi/>
      </w:pPr>
      <w:r>
        <w:rPr>
          <w:rFonts w:cs="Arial"/>
          <w:rtl/>
        </w:rPr>
        <w:t xml:space="preserve">ألفراد المجتمع الواحد رؤية متشابهة للعالم، وطريقة متقاربة في الفعل وردة الفعل، وحتى </w:t>
      </w:r>
    </w:p>
    <w:p w14:paraId="71B28714" w14:textId="77777777" w:rsidR="00606C80" w:rsidRDefault="00606C80" w:rsidP="00606C80">
      <w:pPr>
        <w:bidi/>
      </w:pPr>
      <w:r>
        <w:rPr>
          <w:rFonts w:cs="Arial"/>
          <w:rtl/>
        </w:rPr>
        <w:t xml:space="preserve">العواطف واالنفعاالت وكيفية تلبية االحتياجات اليومية وأشكال االستجابة للمثيرات الخارجية، </w:t>
      </w:r>
    </w:p>
    <w:p w14:paraId="68F4F6D6" w14:textId="77777777" w:rsidR="00606C80" w:rsidRDefault="00606C80" w:rsidP="00606C80">
      <w:pPr>
        <w:bidi/>
      </w:pPr>
      <w:r>
        <w:rPr>
          <w:rFonts w:cs="Arial"/>
          <w:rtl/>
        </w:rPr>
        <w:t>فإنها تكون متقاربة إذا لم نقل متماثلة تماما.</w:t>
      </w:r>
    </w:p>
    <w:p w14:paraId="18AE513A" w14:textId="77777777" w:rsidR="00606C80" w:rsidRDefault="00606C80" w:rsidP="00606C80">
      <w:pPr>
        <w:bidi/>
      </w:pPr>
      <w:r>
        <w:rPr>
          <w:rFonts w:cs="Arial"/>
          <w:rtl/>
        </w:rPr>
        <w:t xml:space="preserve">:5-6 الثقافة تمكن األفراد من التكيف مع البيئة واالندماج داخل المجتمع: يأتي الفرد للحياة </w:t>
      </w:r>
    </w:p>
    <w:p w14:paraId="726EDD9B" w14:textId="77777777" w:rsidR="00606C80" w:rsidRDefault="00606C80" w:rsidP="00606C80">
      <w:pPr>
        <w:bidi/>
      </w:pPr>
      <w:r>
        <w:rPr>
          <w:rFonts w:cs="Arial"/>
          <w:rtl/>
        </w:rPr>
        <w:t xml:space="preserve">ويبقى مرتبطا بمحيطه العائلي لوقت أطول مما هو معهود لدى سائر األنواع الحيوانية األخرى، </w:t>
      </w:r>
    </w:p>
    <w:p w14:paraId="223884B6" w14:textId="77777777" w:rsidR="00606C80" w:rsidRDefault="00606C80" w:rsidP="00606C80">
      <w:pPr>
        <w:bidi/>
      </w:pPr>
      <w:r>
        <w:rPr>
          <w:rFonts w:cs="Arial"/>
          <w:rtl/>
        </w:rPr>
        <w:t xml:space="preserve">ويعود ذلك في األصل لضعفه الفيزيولوجي وعجزه عن توفير احتياجاته الحيويّة المختلفة من </w:t>
      </w:r>
    </w:p>
    <w:p w14:paraId="6D480844" w14:textId="77777777" w:rsidR="00606C80" w:rsidRDefault="00606C80" w:rsidP="00606C80">
      <w:pPr>
        <w:bidi/>
      </w:pPr>
      <w:r>
        <w:rPr>
          <w:rFonts w:cs="Arial"/>
          <w:rtl/>
        </w:rPr>
        <w:t xml:space="preserve">طعام وشراب ولباس وسكن وحماية. وليتمكن الفرد من التواصل مع اآلخرين من بني جنسه، </w:t>
      </w:r>
    </w:p>
    <w:p w14:paraId="7F7203D9" w14:textId="77777777" w:rsidR="00606C80" w:rsidRDefault="00606C80" w:rsidP="00606C80">
      <w:pPr>
        <w:bidi/>
      </w:pPr>
      <w:r>
        <w:rPr>
          <w:rFonts w:cs="Arial"/>
          <w:rtl/>
        </w:rPr>
        <w:t>مه منذ طفولته األولى</w:t>
      </w:r>
    </w:p>
    <w:p w14:paraId="540A9271" w14:textId="77777777" w:rsidR="00606C80" w:rsidRDefault="00606C80" w:rsidP="00606C80">
      <w:pPr>
        <w:bidi/>
      </w:pPr>
      <w:r>
        <w:rPr>
          <w:rFonts w:cs="Arial"/>
          <w:rtl/>
        </w:rPr>
        <w:t>ّ</w:t>
      </w:r>
    </w:p>
    <w:p w14:paraId="34A0E792" w14:textId="77777777" w:rsidR="00606C80" w:rsidRDefault="00606C80" w:rsidP="00606C80">
      <w:pPr>
        <w:bidi/>
      </w:pPr>
      <w:r>
        <w:rPr>
          <w:rFonts w:cs="Arial"/>
          <w:rtl/>
        </w:rPr>
        <w:t>واالندماج داخل محيطه االجتماعي والطبيعي بصورة عامة، فإن األسرة تعل</w:t>
      </w:r>
    </w:p>
    <w:p w14:paraId="1BE0A2CF" w14:textId="77777777" w:rsidR="00606C80" w:rsidRDefault="00606C80" w:rsidP="00606C80">
      <w:pPr>
        <w:bidi/>
      </w:pPr>
      <w:r>
        <w:rPr>
          <w:rFonts w:cs="Arial"/>
          <w:rtl/>
        </w:rPr>
        <w:t xml:space="preserve">كّما هائال من الحركات والكلمات وطرق التصرف المحددة دالالتها مسبقا حسب الثقافة السائدة </w:t>
      </w:r>
    </w:p>
    <w:p w14:paraId="13D29FB7" w14:textId="77777777" w:rsidR="00606C80" w:rsidRDefault="00606C80" w:rsidP="00606C80">
      <w:pPr>
        <w:bidi/>
      </w:pPr>
      <w:r>
        <w:rPr>
          <w:rFonts w:cs="Arial"/>
          <w:rtl/>
        </w:rPr>
        <w:t xml:space="preserve">في المجتمع، كذلك يتعلم الفرد التمييز بين األعمال المقبولة اجتماعيا واألعمال المرفوضة، </w:t>
      </w:r>
    </w:p>
    <w:p w14:paraId="1245F205" w14:textId="77777777" w:rsidR="00606C80" w:rsidRDefault="00606C80" w:rsidP="00606C80">
      <w:pPr>
        <w:bidi/>
      </w:pPr>
      <w:r>
        <w:rPr>
          <w:rFonts w:cs="Arial"/>
          <w:rtl/>
        </w:rPr>
        <w:t xml:space="preserve">م مع التقدّم في الس ّن ليشمل العديد من الخبرات والمهارات والعادات والتقاليد </w:t>
      </w:r>
    </w:p>
    <w:p w14:paraId="206268AF" w14:textId="77777777" w:rsidR="00606C80" w:rsidRDefault="00606C80" w:rsidP="00606C80">
      <w:pPr>
        <w:bidi/>
      </w:pPr>
      <w:r>
        <w:rPr>
          <w:rFonts w:cs="Arial"/>
          <w:rtl/>
        </w:rPr>
        <w:t>ّ</w:t>
      </w:r>
    </w:p>
    <w:p w14:paraId="7A56C442" w14:textId="77777777" w:rsidR="00606C80" w:rsidRDefault="00606C80" w:rsidP="00606C80">
      <w:pPr>
        <w:bidi/>
      </w:pPr>
      <w:r>
        <w:rPr>
          <w:rFonts w:cs="Arial"/>
          <w:rtl/>
        </w:rPr>
        <w:t>ويستمر هذا التعل</w:t>
      </w:r>
    </w:p>
    <w:p w14:paraId="6DB40B24" w14:textId="77777777" w:rsidR="00606C80" w:rsidRDefault="00606C80" w:rsidP="00606C80">
      <w:pPr>
        <w:bidi/>
      </w:pPr>
      <w:r>
        <w:rPr>
          <w:rFonts w:cs="Arial"/>
          <w:rtl/>
        </w:rPr>
        <w:t xml:space="preserve">والقيم والطقوس الدينية المعتمدة داخل مجتمع االنتماء، ويتم كل ذلك من خالل "عمليات مركبة </w:t>
      </w:r>
    </w:p>
    <w:p w14:paraId="2F1C44F6" w14:textId="77777777" w:rsidR="00606C80" w:rsidRDefault="00606C80" w:rsidP="00606C80">
      <w:pPr>
        <w:bidi/>
      </w:pPr>
      <w:r>
        <w:rPr>
          <w:rFonts w:cs="Arial"/>
          <w:rtl/>
        </w:rPr>
        <w:t xml:space="preserve">ومتواصلة من"التنشئة" والتثقيف" تتواصل مع الفرد من الوالدة وحتى الموت").هيرسكوفتش، </w:t>
      </w:r>
    </w:p>
    <w:p w14:paraId="6A8E65F5" w14:textId="77777777" w:rsidR="00606C80" w:rsidRDefault="00606C80" w:rsidP="00606C80">
      <w:pPr>
        <w:bidi/>
      </w:pPr>
      <w:r>
        <w:rPr>
          <w:rFonts w:cs="Arial"/>
          <w:rtl/>
        </w:rPr>
        <w:t>،1950 ص29(</w:t>
      </w:r>
    </w:p>
    <w:p w14:paraId="73EA6AFA" w14:textId="77777777" w:rsidR="00606C80" w:rsidRDefault="00606C80" w:rsidP="00606C80">
      <w:pPr>
        <w:bidi/>
      </w:pPr>
      <w:r>
        <w:rPr>
          <w:rFonts w:cs="Arial"/>
          <w:rtl/>
        </w:rPr>
        <w:t xml:space="preserve">إن درجة اندماج الفرد داخل مجتمعه تتوافق غالبا مع حجم ما يتعلمه الفرد ويقبله ويوظفه في </w:t>
      </w:r>
    </w:p>
    <w:p w14:paraId="0316E625" w14:textId="77777777" w:rsidR="00606C80" w:rsidRDefault="00606C80" w:rsidP="00606C80">
      <w:pPr>
        <w:bidi/>
      </w:pPr>
      <w:r>
        <w:rPr>
          <w:rFonts w:cs="Arial"/>
          <w:rtl/>
        </w:rPr>
        <w:t xml:space="preserve">حياته اليومية من قيم وقواعد وأنماط سلوكية تكون مقبولة اجتماعيا، وبقدر الخروج عما هو </w:t>
      </w:r>
    </w:p>
    <w:p w14:paraId="2087CD85" w14:textId="77777777" w:rsidR="00606C80" w:rsidRDefault="00606C80" w:rsidP="00606C80">
      <w:pPr>
        <w:bidi/>
      </w:pPr>
      <w:r>
        <w:rPr>
          <w:rFonts w:cs="Arial"/>
          <w:rtl/>
        </w:rPr>
        <w:t>مقبول ومشرعن يتعرض الفرد إلى أشكال مختلفة من الرفض والعزل االجتماعي تتراوح ما بين</w:t>
      </w:r>
    </w:p>
    <w:p w14:paraId="14E42403" w14:textId="77777777" w:rsidR="00606C80" w:rsidRDefault="00606C80" w:rsidP="00606C80">
      <w:pPr>
        <w:bidi/>
      </w:pPr>
      <w:r>
        <w:rPr>
          <w:rFonts w:cs="Arial"/>
          <w:rtl/>
        </w:rPr>
        <w:t xml:space="preserve">مجرد اللوم والسجن المؤبد أو اإلعدام. لذلك فإن كل المجتمعات البشرية بما في ذلك البدائية منها </w:t>
      </w:r>
    </w:p>
    <w:p w14:paraId="0F465684" w14:textId="77777777" w:rsidR="00606C80" w:rsidRDefault="00606C80" w:rsidP="00606C80">
      <w:pPr>
        <w:bidi/>
      </w:pPr>
      <w:r>
        <w:rPr>
          <w:rFonts w:cs="Arial"/>
          <w:rtl/>
        </w:rPr>
        <w:t xml:space="preserve">تحرص على حفظ ثقافاتها وتوريثها لألجيال الالحقة باعتبارها أدوات ضرورية لضمان إندماج </w:t>
      </w:r>
    </w:p>
    <w:p w14:paraId="1871CE1D" w14:textId="77777777" w:rsidR="00606C80" w:rsidRDefault="00606C80" w:rsidP="00606C80">
      <w:pPr>
        <w:bidi/>
      </w:pPr>
      <w:r>
        <w:rPr>
          <w:rFonts w:cs="Arial"/>
          <w:rtl/>
        </w:rPr>
        <w:t>الفرد داخل مجتمعه، ويؤكد علماء االجتماع األنتروبولوجيا بأن الفرد يتعرض - حين ينتقل للعيش</w:t>
      </w:r>
    </w:p>
    <w:p w14:paraId="60FCDEF0" w14:textId="77777777" w:rsidR="00606C80" w:rsidRDefault="00606C80" w:rsidP="00606C80">
      <w:pPr>
        <w:bidi/>
      </w:pPr>
      <w:r>
        <w:rPr>
          <w:rFonts w:cs="Arial"/>
          <w:rtl/>
        </w:rPr>
        <w:lastRenderedPageBreak/>
        <w:t xml:space="preserve">في إطار ثقافة أخرى يجهلها- لحالة من االضطراب واإلحساس بالغربة يسميها عالم االجتماع </w:t>
      </w:r>
    </w:p>
    <w:p w14:paraId="60018410" w14:textId="77777777" w:rsidR="00606C80" w:rsidRDefault="00606C80" w:rsidP="00606C80">
      <w:pPr>
        <w:bidi/>
      </w:pPr>
      <w:r>
        <w:rPr>
          <w:rFonts w:cs="Arial"/>
          <w:rtl/>
        </w:rPr>
        <w:t xml:space="preserve">الفرنسي بيار بورديو "اضطرابات التطبع" </w:t>
      </w:r>
      <w:proofErr w:type="spellStart"/>
      <w:r>
        <w:t>habitus’l</w:t>
      </w:r>
      <w:proofErr w:type="spellEnd"/>
      <w:r>
        <w:t xml:space="preserve"> de </w:t>
      </w:r>
      <w:proofErr w:type="spellStart"/>
      <w:r>
        <w:t>hystérésis</w:t>
      </w:r>
      <w:proofErr w:type="spellEnd"/>
      <w:r>
        <w:rPr>
          <w:rFonts w:cs="Arial"/>
          <w:rtl/>
        </w:rPr>
        <w:t xml:space="preserve"> . وتنتج هذه الحالة لدى </w:t>
      </w:r>
    </w:p>
    <w:p w14:paraId="353442B7" w14:textId="77777777" w:rsidR="00606C80" w:rsidRDefault="00606C80" w:rsidP="00606C80">
      <w:pPr>
        <w:bidi/>
      </w:pPr>
      <w:r>
        <w:rPr>
          <w:rFonts w:cs="Arial"/>
          <w:rtl/>
        </w:rPr>
        <w:t xml:space="preserve">الفرد حين يدرك أن التطبّعات التي تطبّع عليها وما اكتسبه من استعدادات قد صارت عديمة </w:t>
      </w:r>
    </w:p>
    <w:p w14:paraId="30F02559" w14:textId="77777777" w:rsidR="00606C80" w:rsidRDefault="00606C80" w:rsidP="00606C80">
      <w:pPr>
        <w:bidi/>
      </w:pPr>
      <w:r>
        <w:rPr>
          <w:rFonts w:cs="Arial"/>
          <w:rtl/>
        </w:rPr>
        <w:t xml:space="preserve">الجدوى ألنها لم تواكب التغيرات الحاصلة في المجتمع األصلي، أو بسبب انتقال مفاجئ للفرد </w:t>
      </w:r>
    </w:p>
    <w:p w14:paraId="07D58A06" w14:textId="77777777" w:rsidR="00606C80" w:rsidRDefault="00606C80" w:rsidP="00606C80">
      <w:pPr>
        <w:bidi/>
      </w:pPr>
      <w:r>
        <w:rPr>
          <w:rFonts w:cs="Arial"/>
          <w:rtl/>
        </w:rPr>
        <w:t xml:space="preserve">من ثقافة ألخرى. ففي مثل هذه الوضعيات يجد الفرد صعوبة في التأقلم واالندماج داخل واقعه </w:t>
      </w:r>
    </w:p>
    <w:p w14:paraId="261CAE9F" w14:textId="77777777" w:rsidR="00606C80" w:rsidRDefault="00606C80" w:rsidP="00606C80">
      <w:pPr>
        <w:bidi/>
      </w:pPr>
      <w:r>
        <w:rPr>
          <w:rFonts w:cs="Arial"/>
          <w:rtl/>
        </w:rPr>
        <w:t xml:space="preserve">الجديد، وليس له سبيل لتجاوز هذه الحالة سوى أن يعدّل من تطّبعاته القديمة وأن يتغير بالقدر </w:t>
      </w:r>
    </w:p>
    <w:p w14:paraId="3563C435" w14:textId="77777777" w:rsidR="00606C80" w:rsidRDefault="00606C80" w:rsidP="00606C80">
      <w:pPr>
        <w:bidi/>
      </w:pPr>
      <w:r>
        <w:rPr>
          <w:rFonts w:cs="Arial"/>
          <w:rtl/>
        </w:rPr>
        <w:t xml:space="preserve">المطلوب ليتمكن من التأقلم مع واقعه الجديد. </w:t>
      </w:r>
    </w:p>
    <w:p w14:paraId="4F6AF2CE" w14:textId="77777777" w:rsidR="00606C80" w:rsidRDefault="00606C80" w:rsidP="00606C80">
      <w:pPr>
        <w:bidi/>
      </w:pPr>
      <w:r>
        <w:rPr>
          <w:rFonts w:cs="Arial"/>
          <w:rtl/>
        </w:rPr>
        <w:t xml:space="preserve">" تصرف في روما مثل الرومان" هكذا كان يقول الرومان في أمثالهم الشعبية، ولتكون نبيال </w:t>
      </w:r>
    </w:p>
    <w:p w14:paraId="54F1A299" w14:textId="461FC143" w:rsidR="00606C80" w:rsidRDefault="00606C80" w:rsidP="00606C80">
      <w:pPr>
        <w:bidi/>
      </w:pPr>
      <w:r>
        <w:rPr>
          <w:rFonts w:cs="Arial"/>
          <w:rtl/>
        </w:rPr>
        <w:t>يجب أن تتصرف كالنب</w:t>
      </w:r>
      <w:r w:rsidR="00522496">
        <w:rPr>
          <w:rFonts w:cs="Arial" w:hint="cs"/>
          <w:rtl/>
        </w:rPr>
        <w:t>لاء</w:t>
      </w:r>
      <w:r>
        <w:rPr>
          <w:rFonts w:cs="Arial"/>
          <w:rtl/>
        </w:rPr>
        <w:t>، وحين يكبر الطفل يقول له والداه:" صرت كبيرا ويجب عليك أن تتصرف اليوم كالكبار" هذه مقوالت نسمعها ون م بعضها ألطفالنا، وهي كلها تؤكد</w:t>
      </w:r>
    </w:p>
    <w:p w14:paraId="3E7395D1" w14:textId="67247815" w:rsidR="00606C80" w:rsidRDefault="00606C80" w:rsidP="00522496">
      <w:pPr>
        <w:bidi/>
      </w:pPr>
      <w:r>
        <w:rPr>
          <w:rFonts w:cs="Arial"/>
          <w:rtl/>
        </w:rPr>
        <w:t>ردّدها ونعلم وتتّبع</w:t>
      </w:r>
    </w:p>
    <w:p w14:paraId="0F8CE192" w14:textId="77777777" w:rsidR="00606C80" w:rsidRDefault="00606C80" w:rsidP="00606C80">
      <w:pPr>
        <w:bidi/>
      </w:pPr>
      <w:r>
        <w:rPr>
          <w:rFonts w:cs="Arial"/>
          <w:rtl/>
        </w:rPr>
        <w:t>مضمونا واحدا وهو أنه إذا أردت االندماج داخل مجتمع أو جماعة ما، وجب عليك أن تتعل</w:t>
      </w:r>
    </w:p>
    <w:p w14:paraId="2AB65869" w14:textId="77777777" w:rsidR="00606C80" w:rsidRDefault="00606C80" w:rsidP="00606C80">
      <w:pPr>
        <w:bidi/>
      </w:pPr>
      <w:r>
        <w:rPr>
          <w:rFonts w:cs="Arial"/>
          <w:rtl/>
        </w:rPr>
        <w:t xml:space="preserve">أسلوب العيش المتعارف عليه داخل ذلك المجتمع أو تلك الجماعة، وإال صرت منبوذا ووصفت </w:t>
      </w:r>
    </w:p>
    <w:p w14:paraId="306A7ABA" w14:textId="77777777" w:rsidR="00606C80" w:rsidRDefault="00606C80" w:rsidP="00606C80">
      <w:pPr>
        <w:bidi/>
      </w:pPr>
      <w:r>
        <w:rPr>
          <w:rFonts w:cs="Arial"/>
          <w:rtl/>
        </w:rPr>
        <w:t>تبعا لذلك بالشاذ أو المارق أو المغرد خارج السرب.</w:t>
      </w:r>
    </w:p>
    <w:p w14:paraId="7FF30F74" w14:textId="77777777" w:rsidR="00606C80" w:rsidRDefault="00606C80" w:rsidP="00606C80">
      <w:pPr>
        <w:bidi/>
      </w:pPr>
      <w:r>
        <w:rPr>
          <w:rFonts w:cs="Arial"/>
          <w:rtl/>
        </w:rPr>
        <w:t xml:space="preserve">:6-6الثقافة تحدد هويّة الفرد وانتماءه: تمثل الثقافة بالنسبة للفرد إحدى المرجعيّتين اللتين يستمد </w:t>
      </w:r>
    </w:p>
    <w:p w14:paraId="2AA4C5D6" w14:textId="77777777" w:rsidR="00606C80" w:rsidRDefault="00606C80" w:rsidP="00606C80">
      <w:pPr>
        <w:bidi/>
      </w:pPr>
      <w:r>
        <w:rPr>
          <w:rFonts w:cs="Arial"/>
          <w:rtl/>
        </w:rPr>
        <w:t>منهما الفرد هويّته وانتماءه، فهويّة الفرد تتحدّد أوال من خالل جملة من العناصر والمقومات</w:t>
      </w:r>
    </w:p>
    <w:p w14:paraId="0E465D6A" w14:textId="77777777" w:rsidR="00606C80" w:rsidRDefault="00606C80" w:rsidP="00606C80">
      <w:pPr>
        <w:bidi/>
      </w:pPr>
      <w:r>
        <w:rPr>
          <w:rFonts w:cs="Arial"/>
          <w:rtl/>
        </w:rPr>
        <w:t xml:space="preserve">الطبيعية الفيزيولوجية مثل الجنس ولون البشرة وطول القامة ولون العينين وبصمات األصابع، </w:t>
      </w:r>
    </w:p>
    <w:p w14:paraId="3C7A679A" w14:textId="77777777" w:rsidR="00606C80" w:rsidRDefault="00606C80" w:rsidP="00606C80">
      <w:pPr>
        <w:bidi/>
      </w:pPr>
      <w:r>
        <w:rPr>
          <w:rFonts w:cs="Arial"/>
          <w:rtl/>
        </w:rPr>
        <w:t xml:space="preserve">وتستمد في جزئها المتبقي من الثقافة السائدة في المجتمع، فاالسم الذي نحمله، واللغة أو اللهجة </w:t>
      </w:r>
    </w:p>
    <w:p w14:paraId="3EE54C59" w14:textId="77777777" w:rsidR="00606C80" w:rsidRDefault="00606C80" w:rsidP="00606C80">
      <w:pPr>
        <w:bidi/>
      </w:pPr>
      <w:r>
        <w:rPr>
          <w:rFonts w:cs="Arial"/>
          <w:rtl/>
        </w:rPr>
        <w:t xml:space="preserve">التي نتكلم بها وكذلك الدين الذي نعتنقه والطقوس التعبدية التي نمارسها وحتى طريقتنا في اللباس </w:t>
      </w:r>
    </w:p>
    <w:p w14:paraId="7DAEBE28" w14:textId="77777777" w:rsidR="00606C80" w:rsidRDefault="00606C80" w:rsidP="00606C80">
      <w:pPr>
        <w:bidi/>
      </w:pPr>
      <w:r>
        <w:rPr>
          <w:rFonts w:cs="Arial"/>
          <w:rtl/>
        </w:rPr>
        <w:t xml:space="preserve">أو في تناول الطعام، هي من العناصر الثقافية المحددة لهويتنا الفردية والجماعية على حد السواء، </w:t>
      </w:r>
    </w:p>
    <w:p w14:paraId="33C1FDD7" w14:textId="77777777" w:rsidR="00606C80" w:rsidRDefault="00606C80" w:rsidP="00606C80">
      <w:pPr>
        <w:bidi/>
      </w:pPr>
      <w:r>
        <w:rPr>
          <w:rFonts w:cs="Arial"/>
          <w:rtl/>
        </w:rPr>
        <w:t xml:space="preserve">فالياباني يتمسك بطريقته التقليدية في تناول الطعام ليقول للناس أنه ياباني، ويلبس التونسي في </w:t>
      </w:r>
    </w:p>
    <w:p w14:paraId="3433FDF1" w14:textId="77777777" w:rsidR="00606C80" w:rsidRDefault="00606C80" w:rsidP="00606C80">
      <w:pPr>
        <w:bidi/>
      </w:pPr>
      <w:r>
        <w:rPr>
          <w:rFonts w:cs="Arial"/>
          <w:rtl/>
        </w:rPr>
        <w:t xml:space="preserve">بعض المناسبات والتظاهرات الثقافية الدولية الجبّة والشاشيّة التونسيتين ليقول لآلخرين أنه </w:t>
      </w:r>
    </w:p>
    <w:p w14:paraId="49A1E26A" w14:textId="77777777" w:rsidR="00606C80" w:rsidRDefault="00606C80" w:rsidP="00606C80">
      <w:pPr>
        <w:bidi/>
      </w:pPr>
      <w:r>
        <w:rPr>
          <w:rFonts w:cs="Arial"/>
          <w:rtl/>
        </w:rPr>
        <w:t>تونسي.</w:t>
      </w:r>
    </w:p>
    <w:p w14:paraId="6277CA82" w14:textId="77777777" w:rsidR="00606C80" w:rsidRDefault="00606C80" w:rsidP="00606C80">
      <w:pPr>
        <w:bidi/>
      </w:pPr>
      <w:r>
        <w:rPr>
          <w:rFonts w:cs="Arial"/>
          <w:rtl/>
        </w:rPr>
        <w:t xml:space="preserve">فإذا انتقلنا للحديث عن األفراد المنتمين لبعض األقليات السوسيوثقافية داخل أي مجتمع، يمكننا </w:t>
      </w:r>
    </w:p>
    <w:p w14:paraId="28A0BA70" w14:textId="77777777" w:rsidR="00606C80" w:rsidRDefault="00606C80" w:rsidP="00606C80">
      <w:pPr>
        <w:bidi/>
      </w:pPr>
      <w:r>
        <w:rPr>
          <w:rFonts w:cs="Arial"/>
          <w:rtl/>
        </w:rPr>
        <w:t xml:space="preserve">القول بأن الهوية الخاصة لهؤالء األفراد تتحدد أساسا من خالل الخصوصيات الثقافية الخاصة </w:t>
      </w:r>
    </w:p>
    <w:p w14:paraId="391D3307" w14:textId="77777777" w:rsidR="00606C80" w:rsidRDefault="00606C80" w:rsidP="00606C80">
      <w:pPr>
        <w:bidi/>
      </w:pPr>
      <w:r>
        <w:rPr>
          <w:rFonts w:cs="Arial"/>
          <w:rtl/>
        </w:rPr>
        <w:t xml:space="preserve">بهذه األقلية أو تلك، فداخل المجتمع التونسي يمكننا الحديث عن هوية خاصة باليهود، أو بالبربر، </w:t>
      </w:r>
    </w:p>
    <w:p w14:paraId="303B734D" w14:textId="77777777" w:rsidR="00606C80" w:rsidRDefault="00606C80" w:rsidP="00606C80">
      <w:pPr>
        <w:bidi/>
      </w:pPr>
      <w:r>
        <w:rPr>
          <w:rFonts w:cs="Arial"/>
          <w:rtl/>
        </w:rPr>
        <w:t xml:space="preserve">أو بالجماعات السلفية، وهكذا، وهذه الهوية تتحدد وتكشف عن نفسها بمجرد أن تنظر في اللباس </w:t>
      </w:r>
    </w:p>
    <w:p w14:paraId="73C3300E" w14:textId="77777777" w:rsidR="00606C80" w:rsidRDefault="00606C80" w:rsidP="00606C80">
      <w:pPr>
        <w:bidi/>
      </w:pPr>
      <w:r>
        <w:rPr>
          <w:rFonts w:cs="Arial"/>
          <w:rtl/>
        </w:rPr>
        <w:t xml:space="preserve">الذي يلبسه الشخص أو إسمه أو المكان الذي يقصده ألداء طقوسه الدينية، .فالنقاب الذي تلبسه </w:t>
      </w:r>
    </w:p>
    <w:p w14:paraId="2217762F" w14:textId="77777777" w:rsidR="00606C80" w:rsidRDefault="00606C80" w:rsidP="00606C80">
      <w:pPr>
        <w:bidi/>
      </w:pPr>
      <w:r>
        <w:rPr>
          <w:rFonts w:cs="Arial"/>
          <w:rtl/>
        </w:rPr>
        <w:t>بعض النساء التونسيات دليل راجح على انتمائهن للجماعة السلفية، واالحتفال بمناسبة عيد الفطر</w:t>
      </w:r>
    </w:p>
    <w:p w14:paraId="791DAE88" w14:textId="77777777" w:rsidR="00606C80" w:rsidRDefault="00606C80" w:rsidP="00606C80">
      <w:pPr>
        <w:bidi/>
      </w:pPr>
      <w:r>
        <w:rPr>
          <w:rFonts w:cs="Arial"/>
          <w:rtl/>
        </w:rPr>
        <w:t xml:space="preserve">أو اإلضحى دليل راجح على أن المحتفل مسلما وليس يهوديا أو مسيحيا، وهذا يعني أن الفرد </w:t>
      </w:r>
    </w:p>
    <w:p w14:paraId="02BD7FDC" w14:textId="77777777" w:rsidR="00606C80" w:rsidRDefault="00606C80" w:rsidP="00606C80">
      <w:pPr>
        <w:bidi/>
      </w:pPr>
      <w:r>
        <w:rPr>
          <w:rFonts w:cs="Arial"/>
          <w:rtl/>
        </w:rPr>
        <w:lastRenderedPageBreak/>
        <w:t xml:space="preserve">يستمد من ثقافته الفرعية )أو التحتية( بعض العناصر المحددة لهويته الفردية، فنقول أن هذا الفرد </w:t>
      </w:r>
    </w:p>
    <w:p w14:paraId="2D1A12DD" w14:textId="11D762C4" w:rsidR="00606C80" w:rsidRDefault="00606C80" w:rsidP="00606C80">
      <w:pPr>
        <w:bidi/>
        <w:rPr>
          <w:rFonts w:cs="Arial"/>
        </w:rPr>
      </w:pPr>
      <w:r>
        <w:rPr>
          <w:rFonts w:cs="Arial"/>
          <w:rtl/>
        </w:rPr>
        <w:t>"تونسي مسلم" وذاك "تونسي يهودي" أو "بربري" أو "سلفي" إلى غير ذلك من التصنيفات الهوياّتية.</w:t>
      </w:r>
    </w:p>
    <w:p w14:paraId="337B5D92" w14:textId="77777777" w:rsidR="00606C80" w:rsidRDefault="00606C80" w:rsidP="00606C80">
      <w:pPr>
        <w:bidi/>
      </w:pPr>
      <w:r>
        <w:rPr>
          <w:rFonts w:cs="Arial"/>
          <w:rtl/>
        </w:rPr>
        <w:t>*العلاقة بين الثقافة والمجتمع في علم الاجتماع:*(</w:t>
      </w:r>
      <w:r>
        <w:t>Source</w:t>
      </w:r>
      <w:r>
        <w:rPr>
          <w:rFonts w:cs="Arial"/>
          <w:rtl/>
        </w:rPr>
        <w:t xml:space="preserve">: موضوع </w:t>
      </w:r>
      <w:r>
        <w:t>https://share.google/lixTHPferz2PZSp5C</w:t>
      </w:r>
      <w:r>
        <w:rPr>
          <w:rFonts w:cs="Arial"/>
          <w:rtl/>
        </w:rPr>
        <w:t xml:space="preserve"> )</w:t>
      </w:r>
    </w:p>
    <w:p w14:paraId="1EC1841B" w14:textId="77777777" w:rsidR="00606C80" w:rsidRDefault="00606C80" w:rsidP="00606C80">
      <w:pPr>
        <w:bidi/>
      </w:pPr>
      <w:r>
        <w:rPr>
          <w:rFonts w:cs="Arial"/>
          <w:rtl/>
        </w:rPr>
        <w:t xml:space="preserve"> من التعريفات السابقة للثقافة والمجتمع بدا واضحاً مدى صعوبة الفصل ما بين الثقافة والمجتمع، إذ إنّهما متكاملان، فلا وجود للثقافة من الأصل لولا وجود مجتمعات تتبنّاها، ولا وجود لمجتمعات دون ثقافة تنظّمها، إذ إنّها تتحوّل إلى غابة، وأبسط مثال على ذلك اللغة، حيث تعتبر اللغة المكوّن الأوّل للمجتمعات، والموروث الثقافي الأهمّ لأيّ مجتمع ولولا وجود اللغة لانعدمت أهمّ وسيلة اتصال بين الناس في المجتمع، ولذلك فإنّ أيّ محاولات للفصل ما بين المفهومين ستذهب سدىً. كما هو حال الإنسان إذ يتأثر بعوامل خارجيّة، كذلك أيضاً الثقافة والمجتمع تتعرّضان اليوم للعديد من التحديات، ولعلّ أبرز التحديات هو تحدي العولمة، الأمر الذي أفقد المجتمعات خصوصيّاتها الثقافية، فبدا العالم كقرية صغيرة مفتوحة على بعضها، ممّا جعل الكون يبدو كأنّه ثقافة واحدة، وبالتالي شعور الإنسان نفسه في حالة اغتراب عن مجتمعه، فمن ناحية يخضع لمنظومة ثقافيّة واجتماعيّة على أرض الواقع، ومنظومة ثقافيّة واجتماعيّة على وسائل التواصل الاجتماعيّة مختلفة. من هنا يأتي دور كلّ دولة في تحديد ما يتناسب مع ثقافتها، ومعاييرها، وأخلاقيّاتها لتعمل متكاتفة للتصدّي لكلّ ما هو دخيل عليها ولا يناسبها دون التعرّض لحقوق المواطن المتعلّقة بخصوصياته وحياته.</w:t>
      </w:r>
    </w:p>
    <w:p w14:paraId="00F5C007" w14:textId="77777777" w:rsidR="00606C80" w:rsidRDefault="00606C80" w:rsidP="00606C80">
      <w:pPr>
        <w:bidi/>
      </w:pPr>
      <w:r>
        <w:rPr>
          <w:rFonts w:cs="Arial"/>
          <w:rtl/>
        </w:rPr>
        <w:t>- الثقافة والمجتمع نظيران مثل وجهي الورقة، على أن الثقافة ثانوية للمجتمع، وهي جزء من البيئة من صنع الإنسان، والمجتمع ديناميكي لأن الثقافات الثابتة تماماً، هي ثقافات ميتة وهي غير موجودة في المجتمعات المعاصرة من العالم.</w:t>
      </w:r>
    </w:p>
    <w:p w14:paraId="6ED47334" w14:textId="77777777" w:rsidR="00606C80" w:rsidRDefault="00606C80" w:rsidP="00606C80">
      <w:pPr>
        <w:bidi/>
      </w:pPr>
      <w:r>
        <w:rPr>
          <w:rFonts w:cs="Arial"/>
          <w:rtl/>
        </w:rPr>
        <w:t>- الثقافة مستقرة ومتغيرة باستمرار، إنها طريقة حياة الناس، بينما المجتمع هو التجميع المنظم للأفراد الذين يتبعون طريقة معينة في الحياة، ببساطة، يتكون المجتمع من الناس، والطريقة التي يتصرفون بها هي ثقافتهم، الإنسان هو الكائن الوحيد الذي يبني الثقافة.</w:t>
      </w:r>
    </w:p>
    <w:p w14:paraId="0EF4AC28" w14:textId="30E3121D" w:rsidR="00606C80" w:rsidRDefault="00606C80" w:rsidP="00606C80">
      <w:pPr>
        <w:bidi/>
        <w:rPr>
          <w:rFonts w:cs="Arial"/>
        </w:rPr>
      </w:pPr>
      <w:r>
        <w:rPr>
          <w:rFonts w:cs="Arial"/>
          <w:rtl/>
        </w:rPr>
        <w:t>- الثقافة والمجتمع وصفها ريموند ويليام، بأن أية فكرة عن الثقافة هي رد فعل لأي تغيير في حالة الحياة الاجتماعية للإنسان، هذه الحالة ليست ثابتة ولا موحدة، وأية فكرة عن الثقافة توصلت إلى استنتاج واستفسار. (</w:t>
      </w:r>
      <w:r>
        <w:t>https://share.google/4aR4gVODPDJgAOg3V</w:t>
      </w:r>
      <w:r>
        <w:rPr>
          <w:rFonts w:cs="Arial"/>
          <w:rtl/>
        </w:rPr>
        <w:t xml:space="preserve"> )</w:t>
      </w:r>
    </w:p>
    <w:p w14:paraId="155DA861" w14:textId="77777777" w:rsidR="00606C80" w:rsidRDefault="00606C80" w:rsidP="00606C80">
      <w:pPr>
        <w:bidi/>
      </w:pPr>
      <w:r>
        <w:rPr>
          <w:rFonts w:cs="Arial"/>
          <w:rtl/>
        </w:rPr>
        <w:t xml:space="preserve">*العلاقة بين الثقافة والمجتمع*: ( </w:t>
      </w:r>
      <w:r>
        <w:t>http://eti.ae/BC3O</w:t>
      </w:r>
      <w:r>
        <w:rPr>
          <w:rFonts w:cs="Arial"/>
          <w:rtl/>
        </w:rPr>
        <w:t>)</w:t>
      </w:r>
    </w:p>
    <w:p w14:paraId="123A9CFB" w14:textId="45115D84" w:rsidR="00606C80" w:rsidRPr="00382E34" w:rsidRDefault="00606C80" w:rsidP="00606C80">
      <w:pPr>
        <w:bidi/>
      </w:pPr>
      <w:r>
        <w:rPr>
          <w:rFonts w:cs="Arial"/>
          <w:rtl/>
        </w:rPr>
        <w:t>جاء في معجم "لسان العرب" أن كلمة ثقافة تعني الفطنة والذكاء، ووردت مادة "ثقف" في القرآن الكريم في قوله تعالى: "واقتلوهم حيث ثقفتموهم وأخرجوهم من حيث أخرجوكم"، وفي قوله أيضاً: "فإما تثقفنهم في الحرب". وعلى كثرة التعريفات الخاصة بالثقافة واختلافاتها، فإنني سأقف عند بعض أدقها وأوضحها، وأوله تعريف المؤتمر الثقافي العربي الثاني المنعقد في أغسطس عام 1957، والذي أشار في تعريفه للثقافة إلى أنها "حصيلة معارف الأمة وآدابها وتقاليدها واتجاهاتها الروحية والفنية". أما التعريف الثاني فهو ذلك الذي قدمه عالم الاجتماع تايلور ويرى في الثقافة باعتبارها "كل مركب يتضمن المعرفة والمعتقد والفن والأخلاق والقانون، وأي قدرات أو مهارات يكتسبها الإنسان بوصفه عضواً في مجتمع". المختصون في الشأن الثقافي والاجتماعي يؤكدون على الأهمية الكبيرة والقوية التي تربط بين الثقافة والمجتمع، حيث إنه من الصعب فهم طبيعة وخصائص النظم الثقافية بعيداً عن الخصائص البنائية والوظيفية للمجتمعات، كما يتعذر فهم مجتمع معين في بنائه الاجتماعي والاقتصادي والسياسي والأخلاقي والمعرفي، بعيداً عن ثقافته التي تمثله وتحدد شخصيته وهويته، وأهمية هذه العلاقة تبرز أيضاً بوضوح من خلال الدور الذي تلعبه الثقافة في المجتمع: كونها تمثل خط الدفاع الأول في المجتمع، وهو خط يسبق الخطوط السياسية والعسكرية والاقتصادية ضد أي تدخل خارجي. لذا نرى أن "بيجن"، رئيس وزراء إسرائيل الأسبق، أعطى أهمية كبيرة لهذا الأمر خلال مفاوضات "كامب ديفيد" بين مصر وإسرائيل، فبعد توقيع الاتفافية قال للسادات: "طبعاً سنتعاون في مجالات اقتصادية وسياسية وعسكرية، لكن سيدي الرئيس، الأهم هو العلاقات الثقافية"، وذلك إدراك من بيجن لحقيقة أن الثقافة هي الانعكاس الحقيقي لصورة المجتمعات. ولا تبرز أهمية الثقافة إلا إذا امتزجت بروح المجتمع، وتحققت من خلال هذا الامتزاج هوية وطنية واضحة للمجتمع، وأيضاً أن تكون لهذه الثقافة قدرة على جعل المجتمع قادراً على محاورة الآخر ومنافسته، والعمل على تغذية نسيجه الاجتماعي الداخلي، وأن تكون حاملة لطبقة سميكة من عوامل التماسك تجعل المجتمع قادراً على توفير الحماية لنفسه من المؤثرات الخارجية، بحيث لا يهتز أو ينهزم أمام الأحداث والمحن ولا تجرفه التيارات المختلفة، وأن تجعل المجتمع لديه القدرة على دفع أفراده إلى العمل والابتكار والتجديد، بحيث يصبح فكر المجتمع قابلاً للتعميم والمنافسة عالمياً. وللثقافة دور في تقوية مناعة المجتمع الداخلية ضد آثار التدخل الخارجي، وأيضاً تقوية روح الإرادة والقوة والانتصار فيه، لاسيما في الحقبة المعاصرة حيث تعيش الشعوب في ظل عولمة جارفة تهدد بطمس هوياتها وانتزاع جذورها وترسيخ الهزيمة النفسية في كياناتها... لأنه بانقطاع الصلة الروحية بين المجتمع وثقافته يسهل التأثير عليه وإذابته وإدماجه في ثقافة الآخر.</w:t>
      </w:r>
    </w:p>
    <w:sectPr w:rsidR="00606C80" w:rsidRPr="00382E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7AADF" w14:textId="77777777" w:rsidR="00F73BD2" w:rsidRDefault="00F73BD2" w:rsidP="00C139B2">
      <w:pPr>
        <w:spacing w:after="0" w:line="240" w:lineRule="auto"/>
      </w:pPr>
      <w:r>
        <w:separator/>
      </w:r>
    </w:p>
  </w:endnote>
  <w:endnote w:type="continuationSeparator" w:id="0">
    <w:p w14:paraId="236893FF" w14:textId="77777777" w:rsidR="00F73BD2" w:rsidRDefault="00F73BD2" w:rsidP="00C13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F33D5" w14:textId="77777777" w:rsidR="00F73BD2" w:rsidRDefault="00F73BD2" w:rsidP="00C139B2">
      <w:pPr>
        <w:spacing w:after="0" w:line="240" w:lineRule="auto"/>
      </w:pPr>
      <w:r>
        <w:separator/>
      </w:r>
    </w:p>
  </w:footnote>
  <w:footnote w:type="continuationSeparator" w:id="0">
    <w:p w14:paraId="3AB32F3E" w14:textId="77777777" w:rsidR="00F73BD2" w:rsidRDefault="00F73BD2" w:rsidP="00C139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39"/>
    <w:rsid w:val="000F64EA"/>
    <w:rsid w:val="002C675C"/>
    <w:rsid w:val="00382E34"/>
    <w:rsid w:val="00522496"/>
    <w:rsid w:val="00606C80"/>
    <w:rsid w:val="00681D3E"/>
    <w:rsid w:val="009126AB"/>
    <w:rsid w:val="009A4D7B"/>
    <w:rsid w:val="009E3367"/>
    <w:rsid w:val="00B61C39"/>
    <w:rsid w:val="00C139B2"/>
    <w:rsid w:val="00EE4F28"/>
    <w:rsid w:val="00F66C30"/>
    <w:rsid w:val="00F73B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B1C7"/>
  <w15:chartTrackingRefBased/>
  <w15:docId w15:val="{384CB58B-1B32-4942-9AAC-1227108D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9B2"/>
  </w:style>
  <w:style w:type="paragraph" w:styleId="Footer">
    <w:name w:val="footer"/>
    <w:basedOn w:val="Normal"/>
    <w:link w:val="FooterChar"/>
    <w:uiPriority w:val="99"/>
    <w:unhideWhenUsed/>
    <w:rsid w:val="00C13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9B2"/>
  </w:style>
  <w:style w:type="character" w:styleId="Hyperlink">
    <w:name w:val="Hyperlink"/>
    <w:basedOn w:val="DefaultParagraphFont"/>
    <w:uiPriority w:val="99"/>
    <w:semiHidden/>
    <w:unhideWhenUsed/>
    <w:rsid w:val="00382E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wdoo3.com/%D9%85%D9%81%D9%87%D9%88%D9%85_%D8%A7%D9%84%D8%AB%D9%82%D8%A7%D9%81%D8%A9_%D8%A7%D9%84%D8%B9%D8%A7%D9%85%D8%A9"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16</Pages>
  <Words>6634</Words>
  <Characters>37818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alaazakyahmed123@outlook.com</dc:creator>
  <cp:keywords/>
  <dc:description/>
  <cp:lastModifiedBy>alaazakyahmed123@outlook.com</cp:lastModifiedBy>
  <cp:revision>7</cp:revision>
  <dcterms:created xsi:type="dcterms:W3CDTF">2026-03-29T13:46:00Z</dcterms:created>
  <dcterms:modified xsi:type="dcterms:W3CDTF">2026-03-31T08:37:00Z</dcterms:modified>
</cp:coreProperties>
</file>