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B3E87" w14:textId="6B0180EB" w:rsidR="00B46214" w:rsidRDefault="006327E4">
      <w:r>
        <w:t>COSC 237</w:t>
      </w:r>
      <w:r w:rsidR="00B46214">
        <w:tab/>
      </w:r>
      <w:r w:rsidR="00B46214">
        <w:tab/>
      </w:r>
      <w:r w:rsidR="00B46214">
        <w:tab/>
      </w:r>
      <w:r w:rsidR="00B46214">
        <w:tab/>
      </w:r>
      <w:r w:rsidR="00B46214">
        <w:tab/>
      </w:r>
      <w:r w:rsidR="00B46214">
        <w:tab/>
      </w:r>
      <w:r w:rsidR="00B46214">
        <w:tab/>
      </w:r>
      <w:r w:rsidR="00B46214">
        <w:tab/>
        <w:t>Name1:</w:t>
      </w:r>
      <w:r w:rsidR="00E42977">
        <w:t xml:space="preserve"> Abdalla </w:t>
      </w:r>
      <w:proofErr w:type="spellStart"/>
      <w:r w:rsidR="00E42977">
        <w:t>Abdelmagid</w:t>
      </w:r>
      <w:proofErr w:type="spellEnd"/>
      <w:r>
        <w:br/>
      </w:r>
      <w:r w:rsidR="00723875">
        <w:t>Fall</w:t>
      </w:r>
      <w:r w:rsidR="00EF4AEB">
        <w:t xml:space="preserve"> 202</w:t>
      </w:r>
      <w:r w:rsidR="00D17DF2">
        <w:t>2</w:t>
      </w:r>
      <w:r w:rsidR="00B46214">
        <w:tab/>
      </w:r>
      <w:r w:rsidR="00B46214">
        <w:tab/>
      </w:r>
      <w:r w:rsidR="00B46214">
        <w:tab/>
      </w:r>
      <w:r w:rsidR="00B46214">
        <w:tab/>
      </w:r>
      <w:r w:rsidR="00B46214">
        <w:tab/>
      </w:r>
      <w:r w:rsidR="00B46214">
        <w:tab/>
      </w:r>
      <w:r w:rsidR="00B46214">
        <w:tab/>
      </w:r>
      <w:r w:rsidR="00B46214">
        <w:tab/>
        <w:t>Name2:</w:t>
      </w:r>
    </w:p>
    <w:p w14:paraId="59E43D80" w14:textId="346D1FCB" w:rsidR="006327E4" w:rsidRPr="00423100" w:rsidRDefault="006327E4" w:rsidP="00507BA3">
      <w:pPr>
        <w:spacing w:before="240" w:after="0" w:line="240" w:lineRule="auto"/>
        <w:jc w:val="center"/>
        <w:rPr>
          <w:b/>
          <w:color w:val="C45911" w:themeColor="accent2" w:themeShade="BF"/>
          <w:sz w:val="28"/>
          <w:szCs w:val="28"/>
        </w:rPr>
      </w:pPr>
      <w:r w:rsidRPr="00423100">
        <w:rPr>
          <w:b/>
          <w:color w:val="C45911" w:themeColor="accent2" w:themeShade="BF"/>
          <w:sz w:val="28"/>
          <w:szCs w:val="28"/>
        </w:rPr>
        <w:t xml:space="preserve">CODE REVIEW </w:t>
      </w:r>
      <w:r w:rsidR="008E262B" w:rsidRPr="00423100">
        <w:rPr>
          <w:b/>
          <w:color w:val="C45911" w:themeColor="accent2" w:themeShade="BF"/>
          <w:sz w:val="28"/>
          <w:szCs w:val="28"/>
        </w:rPr>
        <w:t>CHECKLIST</w:t>
      </w:r>
    </w:p>
    <w:p w14:paraId="38F2DD80" w14:textId="0A9B1951" w:rsidR="006327E4" w:rsidRPr="00A343C5" w:rsidRDefault="00B67DF8" w:rsidP="00A343C5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1 (Length Conversion Program)</w:t>
      </w:r>
    </w:p>
    <w:p w14:paraId="3951AD3D" w14:textId="43B530F6" w:rsidR="00507BA3" w:rsidRDefault="00507BA3" w:rsidP="007B147E">
      <w:pPr>
        <w:tabs>
          <w:tab w:val="left" w:pos="360"/>
        </w:tabs>
        <w:spacing w:after="0" w:line="240" w:lineRule="auto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41587" wp14:editId="3448C1EB">
                <wp:simplePos x="0" y="0"/>
                <wp:positionH relativeFrom="column">
                  <wp:posOffset>-92870</wp:posOffset>
                </wp:positionH>
                <wp:positionV relativeFrom="paragraph">
                  <wp:posOffset>100489</wp:posOffset>
                </wp:positionV>
                <wp:extent cx="6157913" cy="1435894"/>
                <wp:effectExtent l="0" t="0" r="1460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7913" cy="1435894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D0715A" id="Rectangle 1" o:spid="_x0000_s1026" style="position:absolute;margin-left:-7.3pt;margin-top:7.9pt;width:484.9pt;height:113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" filled="f" strokecolor="black [3213]" strokeweight="1.25pt"/>
            </w:pict>
          </mc:Fallback>
        </mc:AlternateContent>
      </w:r>
    </w:p>
    <w:p w14:paraId="019ACE77" w14:textId="4CC4E9FF" w:rsidR="00B235A9" w:rsidRDefault="008B2200" w:rsidP="007B147E">
      <w:pPr>
        <w:tabs>
          <w:tab w:val="left" w:pos="360"/>
        </w:tabs>
        <w:spacing w:after="0" w:line="240" w:lineRule="auto"/>
        <w:jc w:val="both"/>
        <w:rPr>
          <w:rFonts w:ascii="Calibri" w:hAnsi="Calibri" w:cs="Calibri"/>
        </w:rPr>
      </w:pPr>
      <w:r w:rsidRPr="00114D28">
        <w:rPr>
          <w:rFonts w:ascii="Calibri" w:hAnsi="Calibri" w:cs="Calibri"/>
          <w:u w:val="single"/>
        </w:rPr>
        <w:t>T</w:t>
      </w:r>
      <w:r w:rsidR="006439DE" w:rsidRPr="00114D28">
        <w:rPr>
          <w:rFonts w:ascii="Calibri" w:hAnsi="Calibri" w:cs="Calibri"/>
          <w:u w:val="single"/>
        </w:rPr>
        <w:t>horoughly</w:t>
      </w:r>
      <w:r w:rsidR="006439DE" w:rsidRPr="00114D28">
        <w:rPr>
          <w:rFonts w:ascii="Calibri" w:hAnsi="Calibri" w:cs="Calibri"/>
        </w:rPr>
        <w:t xml:space="preserve"> test </w:t>
      </w:r>
      <w:r w:rsidR="00114D28">
        <w:rPr>
          <w:rFonts w:ascii="Calibri" w:hAnsi="Calibri" w:cs="Calibri"/>
        </w:rPr>
        <w:t>your</w:t>
      </w:r>
      <w:r w:rsidR="006439DE" w:rsidRPr="00114D28">
        <w:rPr>
          <w:rFonts w:ascii="Calibri" w:hAnsi="Calibri" w:cs="Calibri"/>
        </w:rPr>
        <w:t xml:space="preserve"> program </w:t>
      </w:r>
      <w:r w:rsidR="00114D28">
        <w:rPr>
          <w:rFonts w:ascii="Calibri" w:hAnsi="Calibri" w:cs="Calibri"/>
        </w:rPr>
        <w:t xml:space="preserve">using this </w:t>
      </w:r>
      <w:proofErr w:type="spellStart"/>
      <w:r w:rsidR="00114D28">
        <w:rPr>
          <w:rFonts w:ascii="Calibri" w:hAnsi="Calibri" w:cs="Calibri"/>
        </w:rPr>
        <w:t>checksheet</w:t>
      </w:r>
      <w:proofErr w:type="spellEnd"/>
      <w:r w:rsidR="00114D28">
        <w:rPr>
          <w:rFonts w:ascii="Calibri" w:hAnsi="Calibri" w:cs="Calibri"/>
        </w:rPr>
        <w:t>.</w:t>
      </w:r>
    </w:p>
    <w:p w14:paraId="0314A4EA" w14:textId="77777777" w:rsidR="00FD5C6B" w:rsidRPr="00114D28" w:rsidRDefault="00FD5C6B" w:rsidP="007B147E">
      <w:pPr>
        <w:tabs>
          <w:tab w:val="left" w:pos="360"/>
        </w:tabs>
        <w:spacing w:after="0" w:line="240" w:lineRule="auto"/>
        <w:jc w:val="both"/>
        <w:rPr>
          <w:rFonts w:ascii="Calibri" w:hAnsi="Calibri" w:cs="Calibri"/>
        </w:rPr>
      </w:pPr>
    </w:p>
    <w:p w14:paraId="41561065" w14:textId="52DF7A2E" w:rsidR="00FB2673" w:rsidRPr="00114D28" w:rsidRDefault="007B147E" w:rsidP="007B147E">
      <w:pPr>
        <w:tabs>
          <w:tab w:val="left" w:pos="360"/>
        </w:tabs>
        <w:spacing w:after="0" w:line="240" w:lineRule="auto"/>
        <w:jc w:val="both"/>
        <w:rPr>
          <w:rFonts w:ascii="Calibri" w:hAnsi="Calibri" w:cs="Calibri"/>
        </w:rPr>
      </w:pPr>
      <w:r w:rsidRPr="00FD5C6B">
        <w:rPr>
          <w:rFonts w:ascii="Calibri" w:hAnsi="Calibri" w:cs="Calibri"/>
        </w:rPr>
        <w:t>Each checkbox can be clicked on</w:t>
      </w:r>
      <w:r w:rsidRPr="00114D28">
        <w:rPr>
          <w:rFonts w:ascii="Calibri" w:hAnsi="Calibri" w:cs="Calibri"/>
        </w:rPr>
        <w:t>.</w:t>
      </w:r>
      <w:r w:rsidR="00FD5C6B">
        <w:rPr>
          <w:rFonts w:ascii="Calibri" w:hAnsi="Calibri" w:cs="Calibri"/>
        </w:rPr>
        <w:t xml:space="preserve"> To </w:t>
      </w:r>
      <w:r w:rsidR="00FD5C6B" w:rsidRPr="00D91C39">
        <w:rPr>
          <w:rFonts w:ascii="Calibri" w:hAnsi="Calibri" w:cs="Calibri"/>
          <w:u w:val="single"/>
        </w:rPr>
        <w:t>unclick</w:t>
      </w:r>
      <w:r w:rsidR="00FD5C6B">
        <w:rPr>
          <w:rFonts w:ascii="Calibri" w:hAnsi="Calibri" w:cs="Calibri"/>
        </w:rPr>
        <w:t xml:space="preserve"> a checkbox, hover the mouse of </w:t>
      </w:r>
      <w:proofErr w:type="spellStart"/>
      <w:r w:rsidR="00FD5C6B">
        <w:rPr>
          <w:rFonts w:ascii="Calibri" w:hAnsi="Calibri" w:cs="Calibri"/>
        </w:rPr>
        <w:t>ther</w:t>
      </w:r>
      <w:proofErr w:type="spellEnd"/>
      <w:r w:rsidR="00FD5C6B">
        <w:rPr>
          <w:rFonts w:ascii="Calibri" w:hAnsi="Calibri" w:cs="Calibri"/>
        </w:rPr>
        <w:t xml:space="preserve"> check mark </w:t>
      </w:r>
      <w:r w:rsidR="00FD5C6B" w:rsidRPr="00FD5C6B">
        <w:rPr>
          <w:rFonts w:ascii="Calibri" w:hAnsi="Calibri" w:cs="Calibri"/>
          <w:u w:val="single"/>
        </w:rPr>
        <w:t>until a red background appears</w:t>
      </w:r>
      <w:r w:rsidR="00FD5C6B">
        <w:rPr>
          <w:rFonts w:ascii="Calibri" w:hAnsi="Calibri" w:cs="Calibri"/>
        </w:rPr>
        <w:t>, and left click on it.</w:t>
      </w:r>
    </w:p>
    <w:p w14:paraId="6B4498E9" w14:textId="77777777" w:rsidR="00B235A9" w:rsidRPr="00114D28" w:rsidRDefault="00B235A9" w:rsidP="007B147E">
      <w:pPr>
        <w:tabs>
          <w:tab w:val="left" w:pos="360"/>
        </w:tabs>
        <w:spacing w:after="0" w:line="240" w:lineRule="auto"/>
        <w:jc w:val="both"/>
        <w:rPr>
          <w:rFonts w:ascii="Bookman Old Style" w:hAnsi="Bookman Old Style" w:cs="Arial"/>
        </w:rPr>
      </w:pPr>
    </w:p>
    <w:p w14:paraId="03FBF3A3" w14:textId="03180D5A" w:rsidR="007B147E" w:rsidRPr="00507BA3" w:rsidRDefault="00507BA3" w:rsidP="007B147E">
      <w:pPr>
        <w:tabs>
          <w:tab w:val="left" w:pos="360"/>
        </w:tabs>
        <w:spacing w:after="0" w:line="240" w:lineRule="auto"/>
        <w:jc w:val="both"/>
        <w:rPr>
          <w:rFonts w:ascii="Calibri" w:hAnsi="Calibri" w:cs="Calibri"/>
        </w:rPr>
      </w:pPr>
      <w:r w:rsidRPr="00507BA3">
        <w:rPr>
          <w:rFonts w:ascii="Calibri" w:hAnsi="Calibri" w:cs="Calibri"/>
        </w:rPr>
        <w:t>The points for</w:t>
      </w:r>
      <w:r>
        <w:rPr>
          <w:rFonts w:ascii="Calibri" w:hAnsi="Calibri" w:cs="Calibri"/>
        </w:rPr>
        <w:t xml:space="preserve"> each aspect of the program are given below. If you give a check mark for any of the following that are found NOT TO WORK, then DOUBLE THE POINTS will be deducted.</w:t>
      </w:r>
    </w:p>
    <w:p w14:paraId="5D6B0326" w14:textId="0D6FC039" w:rsidR="00B235A9" w:rsidRDefault="00B235A9" w:rsidP="006327E4">
      <w:pPr>
        <w:rPr>
          <w:rFonts w:ascii="Arial" w:hAnsi="Arial" w:cs="Arial"/>
          <w:b/>
          <w:sz w:val="20"/>
          <w:szCs w:val="20"/>
        </w:rPr>
      </w:pPr>
    </w:p>
    <w:p w14:paraId="132E13FD" w14:textId="77777777" w:rsidR="00507BA3" w:rsidRDefault="00507BA3" w:rsidP="006327E4">
      <w:pPr>
        <w:rPr>
          <w:rFonts w:ascii="Arial" w:hAnsi="Arial" w:cs="Arial"/>
          <w:b/>
          <w:sz w:val="20"/>
          <w:szCs w:val="20"/>
        </w:rPr>
      </w:pPr>
    </w:p>
    <w:p w14:paraId="5DE71638" w14:textId="526DE806" w:rsidR="005477EA" w:rsidRPr="006072E2" w:rsidRDefault="00B61A7B" w:rsidP="006327E4">
      <w:pPr>
        <w:rPr>
          <w:rFonts w:ascii="Arial" w:hAnsi="Arial" w:cs="Arial"/>
          <w:b/>
          <w:sz w:val="20"/>
          <w:szCs w:val="20"/>
        </w:rPr>
      </w:pPr>
      <w:r w:rsidRPr="006072E2">
        <w:rPr>
          <w:rFonts w:ascii="Arial" w:hAnsi="Arial" w:cs="Arial"/>
          <w:b/>
          <w:sz w:val="20"/>
          <w:szCs w:val="20"/>
        </w:rPr>
        <w:t>Input</w:t>
      </w:r>
      <w:r w:rsidR="00B67DF8" w:rsidRPr="006072E2">
        <w:rPr>
          <w:rFonts w:ascii="Arial" w:hAnsi="Arial" w:cs="Arial"/>
          <w:b/>
          <w:sz w:val="20"/>
          <w:szCs w:val="20"/>
        </w:rPr>
        <w:t xml:space="preserve"> Requirements</w:t>
      </w:r>
    </w:p>
    <w:p w14:paraId="63CA5675" w14:textId="313E99BC" w:rsidR="00B67DF8" w:rsidRDefault="00B235A9" w:rsidP="006327E4">
      <w:pPr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Note that e</w:t>
      </w:r>
      <w:r w:rsidR="00B67DF8" w:rsidRPr="00B67DF8">
        <w:rPr>
          <w:rFonts w:ascii="Arial" w:hAnsi="Arial" w:cs="Arial"/>
          <w:i/>
          <w:sz w:val="18"/>
          <w:szCs w:val="18"/>
        </w:rPr>
        <w:t>rror checking for invalid input</w:t>
      </w:r>
      <w:r>
        <w:rPr>
          <w:rFonts w:ascii="Arial" w:hAnsi="Arial" w:cs="Arial"/>
          <w:i/>
          <w:sz w:val="18"/>
          <w:szCs w:val="18"/>
        </w:rPr>
        <w:t xml:space="preserve"> (e.g., letters instead of digits)</w:t>
      </w:r>
      <w:r w:rsidR="00B67DF8" w:rsidRPr="00B67DF8">
        <w:rPr>
          <w:rFonts w:ascii="Arial" w:hAnsi="Arial" w:cs="Arial"/>
          <w:i/>
          <w:sz w:val="18"/>
          <w:szCs w:val="18"/>
        </w:rPr>
        <w:t xml:space="preserve"> is</w:t>
      </w:r>
      <w:r w:rsidR="00076B24">
        <w:rPr>
          <w:rFonts w:ascii="Arial" w:hAnsi="Arial" w:cs="Arial"/>
          <w:i/>
          <w:sz w:val="18"/>
          <w:szCs w:val="18"/>
        </w:rPr>
        <w:t xml:space="preserve"> NOT</w:t>
      </w:r>
      <w:r w:rsidR="00B67DF8" w:rsidRPr="00B67DF8">
        <w:rPr>
          <w:rFonts w:ascii="Arial" w:hAnsi="Arial" w:cs="Arial"/>
          <w:i/>
          <w:sz w:val="18"/>
          <w:szCs w:val="18"/>
        </w:rPr>
        <w:t xml:space="preserve"> required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0"/>
        <w:gridCol w:w="7110"/>
        <w:gridCol w:w="1080"/>
        <w:gridCol w:w="895"/>
      </w:tblGrid>
      <w:tr w:rsidR="001F0C7E" w14:paraId="45313067" w14:textId="77777777" w:rsidTr="001F0C7E">
        <w:trPr>
          <w:trHeight w:hRule="exact" w:val="432"/>
        </w:trPr>
        <w:tc>
          <w:tcPr>
            <w:tcW w:w="7380" w:type="dxa"/>
            <w:gridSpan w:val="2"/>
            <w:vAlign w:val="center"/>
          </w:tcPr>
          <w:p w14:paraId="3C946B57" w14:textId="57F03096" w:rsidR="001F0C7E" w:rsidRDefault="001F0C7E" w:rsidP="006327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length input as either feet and inches, or meters and centimeters</w:t>
            </w:r>
          </w:p>
        </w:tc>
        <w:tc>
          <w:tcPr>
            <w:tcW w:w="1080" w:type="dxa"/>
            <w:vAlign w:val="center"/>
          </w:tcPr>
          <w:p w14:paraId="3EF75F02" w14:textId="6B251E69" w:rsidR="001F0C7E" w:rsidRDefault="008C3C0A" w:rsidP="001F0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1F0C7E">
              <w:rPr>
                <w:rFonts w:ascii="Arial" w:hAnsi="Arial" w:cs="Arial"/>
                <w:sz w:val="18"/>
                <w:szCs w:val="18"/>
              </w:rPr>
              <w:t xml:space="preserve"> pts.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MyRedCheckbox"/>
            <w:tag w:val="MyRedCheckbox"/>
            <w:id w:val="-2054449867"/>
            <w15:color w:val="FF000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895" w:type="dxa"/>
                <w:vAlign w:val="center"/>
              </w:tcPr>
              <w:p w14:paraId="24E6CC1D" w14:textId="400BDBC7" w:rsidR="001F0C7E" w:rsidRDefault="00E42977" w:rsidP="001F0C7E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sym w:font="Symbol" w:char="F0D6"/>
                </w:r>
              </w:p>
            </w:tc>
          </w:sdtContent>
        </w:sdt>
      </w:tr>
      <w:tr w:rsidR="001F0C7E" w14:paraId="2741725F" w14:textId="77777777" w:rsidTr="001F0C7E">
        <w:trPr>
          <w:trHeight w:hRule="exact" w:val="432"/>
        </w:trPr>
        <w:tc>
          <w:tcPr>
            <w:tcW w:w="7380" w:type="dxa"/>
            <w:gridSpan w:val="2"/>
            <w:tcBorders>
              <w:bottom w:val="single" w:sz="4" w:space="0" w:color="auto"/>
            </w:tcBorders>
            <w:vAlign w:val="center"/>
          </w:tcPr>
          <w:p w14:paraId="0B1ABE48" w14:textId="337DF846" w:rsidR="001F0C7E" w:rsidRDefault="001F0C7E" w:rsidP="006327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accepts only integer values for feet/meters, and either integer or decimal for inches/cm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62EC2BC" w14:textId="1F363F41" w:rsidR="001F0C7E" w:rsidRDefault="008C3C0A" w:rsidP="001F0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1F0C7E">
              <w:rPr>
                <w:rFonts w:ascii="Arial" w:hAnsi="Arial" w:cs="Arial"/>
                <w:sz w:val="18"/>
                <w:szCs w:val="18"/>
              </w:rPr>
              <w:t xml:space="preserve"> pts.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MyRedCheckbox"/>
            <w:tag w:val="MyRedCheckbox"/>
            <w:id w:val="-2100784446"/>
            <w15:color w:val="FF000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895" w:type="dxa"/>
                <w:tcBorders>
                  <w:bottom w:val="single" w:sz="4" w:space="0" w:color="auto"/>
                </w:tcBorders>
                <w:vAlign w:val="center"/>
              </w:tcPr>
              <w:p w14:paraId="1C0281FC" w14:textId="77E6846F" w:rsidR="001F0C7E" w:rsidRDefault="0022001E" w:rsidP="001F0C7E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sym w:font="Symbol" w:char="F0D6"/>
                </w:r>
              </w:p>
            </w:tc>
          </w:sdtContent>
        </w:sdt>
      </w:tr>
      <w:tr w:rsidR="001F0C7E" w14:paraId="012FC9CA" w14:textId="77777777" w:rsidTr="00B305F3">
        <w:trPr>
          <w:trHeight w:hRule="exact" w:val="919"/>
        </w:trPr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14:paraId="7CF03A57" w14:textId="77777777" w:rsidR="001F0C7E" w:rsidRDefault="001F0C7E" w:rsidP="00C930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85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0E62D91C" w14:textId="36BDBBB4" w:rsidR="001F0C7E" w:rsidRDefault="00507BA3" w:rsidP="00C93001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e.g.,   </w:t>
            </w:r>
            <w:r w:rsidR="001F0C7E">
              <w:rPr>
                <w:rFonts w:ascii="Arial" w:hAnsi="Arial" w:cs="Arial"/>
                <w:sz w:val="18"/>
                <w:szCs w:val="18"/>
              </w:rPr>
              <w:t xml:space="preserve">feet: 12  inches:  4  (OK)          feet: 12 inches: 4.52 (OK)          feet. 12.4  (INVALID)       </w:t>
            </w:r>
          </w:p>
        </w:tc>
      </w:tr>
    </w:tbl>
    <w:p w14:paraId="42F58C43" w14:textId="4630DF02" w:rsidR="002D14B7" w:rsidRPr="006072E2" w:rsidRDefault="002D14B7" w:rsidP="002D14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Out</w:t>
      </w:r>
      <w:r w:rsidRPr="006072E2">
        <w:rPr>
          <w:rFonts w:ascii="Arial" w:hAnsi="Arial" w:cs="Arial"/>
          <w:b/>
          <w:sz w:val="20"/>
          <w:szCs w:val="20"/>
        </w:rPr>
        <w:t>put Requirements</w:t>
      </w:r>
    </w:p>
    <w:p w14:paraId="6112AE32" w14:textId="22601DE2" w:rsidR="002D14B7" w:rsidRDefault="002D14B7" w:rsidP="002D14B7">
      <w:pPr>
        <w:rPr>
          <w:rFonts w:ascii="Arial" w:hAnsi="Arial" w:cs="Arial"/>
          <w:i/>
          <w:sz w:val="18"/>
          <w:szCs w:val="18"/>
        </w:rPr>
      </w:pPr>
      <w:r w:rsidRPr="002D14B7">
        <w:rPr>
          <w:rFonts w:ascii="Arial" w:hAnsi="Arial" w:cs="Arial"/>
          <w:i/>
          <w:sz w:val="18"/>
          <w:szCs w:val="18"/>
        </w:rPr>
        <w:t xml:space="preserve">The results are displayed with </w:t>
      </w:r>
      <w:r w:rsidR="00B235A9">
        <w:rPr>
          <w:rFonts w:ascii="Arial" w:hAnsi="Arial" w:cs="Arial"/>
          <w:i/>
          <w:sz w:val="18"/>
          <w:szCs w:val="18"/>
        </w:rPr>
        <w:t>the appropriate amount of</w:t>
      </w:r>
      <w:r w:rsidRPr="002D14B7">
        <w:rPr>
          <w:rFonts w:ascii="Arial" w:hAnsi="Arial" w:cs="Arial"/>
          <w:i/>
          <w:sz w:val="18"/>
          <w:szCs w:val="18"/>
        </w:rPr>
        <w:t xml:space="preserve"> precision</w:t>
      </w:r>
      <w: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380"/>
        <w:gridCol w:w="1080"/>
        <w:gridCol w:w="895"/>
      </w:tblGrid>
      <w:tr w:rsidR="001F0C7E" w14:paraId="580DBBD5" w14:textId="77777777" w:rsidTr="001F0C7E">
        <w:trPr>
          <w:trHeight w:hRule="exact" w:val="432"/>
        </w:trPr>
        <w:tc>
          <w:tcPr>
            <w:tcW w:w="7380" w:type="dxa"/>
            <w:vAlign w:val="center"/>
          </w:tcPr>
          <w:p w14:paraId="24B1956C" w14:textId="436B18AB" w:rsidR="001F0C7E" w:rsidRDefault="001F0C7E" w:rsidP="003C0E4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displays the correct results for input in feet and inches (where either may be 0)</w:t>
            </w:r>
          </w:p>
        </w:tc>
        <w:tc>
          <w:tcPr>
            <w:tcW w:w="1080" w:type="dxa"/>
            <w:vAlign w:val="center"/>
          </w:tcPr>
          <w:p w14:paraId="2F657334" w14:textId="29CFF2D3" w:rsidR="001F0C7E" w:rsidRDefault="008C3C0A" w:rsidP="001F0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DD0A7F">
              <w:rPr>
                <w:rFonts w:ascii="Arial" w:hAnsi="Arial" w:cs="Arial"/>
                <w:sz w:val="18"/>
                <w:szCs w:val="18"/>
              </w:rPr>
              <w:t xml:space="preserve"> pts.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MyRedCheckbox"/>
            <w:tag w:val="MyRedCheckbox"/>
            <w:id w:val="641082444"/>
            <w15:color w:val="FF000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895" w:type="dxa"/>
                <w:vAlign w:val="center"/>
              </w:tcPr>
              <w:p w14:paraId="4BBE213B" w14:textId="2796CB12" w:rsidR="001F0C7E" w:rsidRDefault="0022001E" w:rsidP="001F0C7E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sym w:font="Symbol" w:char="F0D6"/>
                </w:r>
              </w:p>
            </w:tc>
          </w:sdtContent>
        </w:sdt>
      </w:tr>
      <w:tr w:rsidR="001F0C7E" w14:paraId="7F3F07AA" w14:textId="77777777" w:rsidTr="001F0C7E">
        <w:trPr>
          <w:trHeight w:hRule="exact" w:val="432"/>
        </w:trPr>
        <w:tc>
          <w:tcPr>
            <w:tcW w:w="7380" w:type="dxa"/>
            <w:vAlign w:val="center"/>
          </w:tcPr>
          <w:p w14:paraId="21EBCDB2" w14:textId="6FA3A1BA" w:rsidR="001F0C7E" w:rsidRDefault="001F0C7E" w:rsidP="003C0E4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displays the correct results for input in meters and centimeters (where either may be 0)</w:t>
            </w:r>
          </w:p>
        </w:tc>
        <w:tc>
          <w:tcPr>
            <w:tcW w:w="1080" w:type="dxa"/>
            <w:vAlign w:val="center"/>
          </w:tcPr>
          <w:p w14:paraId="6BDC531C" w14:textId="7965ABB4" w:rsidR="001F0C7E" w:rsidRDefault="008C3C0A" w:rsidP="001F0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DD0A7F">
              <w:rPr>
                <w:rFonts w:ascii="Arial" w:hAnsi="Arial" w:cs="Arial"/>
                <w:sz w:val="18"/>
                <w:szCs w:val="18"/>
              </w:rPr>
              <w:t xml:space="preserve"> pts.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963008991"/>
            <w15:color w:val="FF000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895" w:type="dxa"/>
                <w:vAlign w:val="center"/>
              </w:tcPr>
              <w:p w14:paraId="6E3EEE0B" w14:textId="17A07588" w:rsidR="001F0C7E" w:rsidRDefault="0022001E" w:rsidP="001F0C7E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sym w:font="Symbol" w:char="F0D6"/>
                </w:r>
              </w:p>
            </w:tc>
          </w:sdtContent>
        </w:sdt>
      </w:tr>
      <w:tr w:rsidR="001F0C7E" w14:paraId="291512CD" w14:textId="77777777" w:rsidTr="001F0C7E">
        <w:trPr>
          <w:trHeight w:hRule="exact" w:val="432"/>
        </w:trPr>
        <w:tc>
          <w:tcPr>
            <w:tcW w:w="7380" w:type="dxa"/>
            <w:vAlign w:val="center"/>
          </w:tcPr>
          <w:p w14:paraId="301605B6" w14:textId="21FAA19E" w:rsidR="001F0C7E" w:rsidRDefault="001F0C7E" w:rsidP="003C0E4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displays inches and centimeters with two decimals of precision.</w:t>
            </w:r>
          </w:p>
        </w:tc>
        <w:tc>
          <w:tcPr>
            <w:tcW w:w="1080" w:type="dxa"/>
            <w:vAlign w:val="center"/>
          </w:tcPr>
          <w:p w14:paraId="448BE3BA" w14:textId="2B166D18" w:rsidR="001F0C7E" w:rsidRDefault="008C3C0A" w:rsidP="001F0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DD0A7F">
              <w:rPr>
                <w:rFonts w:ascii="Arial" w:hAnsi="Arial" w:cs="Arial"/>
                <w:sz w:val="18"/>
                <w:szCs w:val="18"/>
              </w:rPr>
              <w:t xml:space="preserve"> pt</w:t>
            </w:r>
            <w:r>
              <w:rPr>
                <w:rFonts w:ascii="Arial" w:hAnsi="Arial" w:cs="Arial"/>
                <w:sz w:val="18"/>
                <w:szCs w:val="18"/>
              </w:rPr>
              <w:t>s.</w:t>
            </w:r>
            <w:r w:rsidR="00DD0A7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MyRedCheckbox"/>
            <w:tag w:val="MyRedCheckbox"/>
            <w:id w:val="1841274390"/>
            <w15:color w:val="FF000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895" w:type="dxa"/>
                <w:vAlign w:val="center"/>
              </w:tcPr>
              <w:p w14:paraId="57E5E1D2" w14:textId="7655DBEA" w:rsidR="001F0C7E" w:rsidRDefault="00363A79" w:rsidP="001F0C7E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sym w:font="Symbol" w:char="F0D6"/>
                </w:r>
              </w:p>
            </w:tc>
          </w:sdtContent>
        </w:sdt>
      </w:tr>
    </w:tbl>
    <w:p w14:paraId="489592B5" w14:textId="094C71E2" w:rsidR="00012373" w:rsidRDefault="00012373" w:rsidP="006327E4">
      <w:pPr>
        <w:rPr>
          <w:rFonts w:ascii="Arial" w:hAnsi="Arial" w:cs="Arial"/>
          <w:i/>
          <w:sz w:val="18"/>
          <w:szCs w:val="18"/>
        </w:rPr>
      </w:pPr>
    </w:p>
    <w:p w14:paraId="0BF8D41A" w14:textId="1DB65BD9" w:rsidR="00A343C5" w:rsidRPr="006072E2" w:rsidRDefault="00A343C5" w:rsidP="00A343C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General</w:t>
      </w:r>
      <w:r w:rsidRPr="006072E2">
        <w:rPr>
          <w:rFonts w:ascii="Arial" w:hAnsi="Arial" w:cs="Arial"/>
          <w:b/>
          <w:sz w:val="20"/>
          <w:szCs w:val="20"/>
        </w:rPr>
        <w:t xml:space="preserve"> Requirements</w:t>
      </w:r>
    </w:p>
    <w:p w14:paraId="63EDA40A" w14:textId="57AEA655" w:rsidR="00A343C5" w:rsidRDefault="00076B24" w:rsidP="00A343C5">
      <w:pPr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Error checking for invalid input (e.g., letter instead of a </w:t>
      </w:r>
      <w:proofErr w:type="spellStart"/>
      <w:r>
        <w:rPr>
          <w:rFonts w:ascii="Arial" w:hAnsi="Arial" w:cs="Arial"/>
          <w:i/>
          <w:sz w:val="18"/>
          <w:szCs w:val="18"/>
        </w:rPr>
        <w:t>digiti</w:t>
      </w:r>
      <w:proofErr w:type="spellEnd"/>
      <w:r>
        <w:rPr>
          <w:rFonts w:ascii="Arial" w:hAnsi="Arial" w:cs="Arial"/>
          <w:i/>
          <w:sz w:val="18"/>
          <w:szCs w:val="18"/>
        </w:rPr>
        <w:t>) is NOT required.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380"/>
        <w:gridCol w:w="1080"/>
        <w:gridCol w:w="895"/>
      </w:tblGrid>
      <w:tr w:rsidR="001F0C7E" w14:paraId="0C3F6F7A" w14:textId="77777777" w:rsidTr="001F0C7E">
        <w:trPr>
          <w:trHeight w:hRule="exact" w:val="432"/>
        </w:trPr>
        <w:tc>
          <w:tcPr>
            <w:tcW w:w="7380" w:type="dxa"/>
            <w:vAlign w:val="center"/>
          </w:tcPr>
          <w:p w14:paraId="2EBAEF1F" w14:textId="69A838B4" w:rsidR="001F0C7E" w:rsidRDefault="001F0C7E" w:rsidP="004E163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program re-prompts user for another length to convert</w:t>
            </w:r>
          </w:p>
        </w:tc>
        <w:tc>
          <w:tcPr>
            <w:tcW w:w="1080" w:type="dxa"/>
            <w:vAlign w:val="center"/>
          </w:tcPr>
          <w:p w14:paraId="019276FC" w14:textId="0798719F" w:rsidR="001F0C7E" w:rsidRDefault="008C3C0A" w:rsidP="001F0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DD0A7F">
              <w:rPr>
                <w:rFonts w:ascii="Arial" w:hAnsi="Arial" w:cs="Arial"/>
                <w:sz w:val="18"/>
                <w:szCs w:val="18"/>
              </w:rPr>
              <w:t xml:space="preserve"> pts,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MyRedCheckbox"/>
            <w:tag w:val="MyRedCheckbox"/>
            <w:id w:val="-360523448"/>
            <w15:color w:val="FF000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895" w:type="dxa"/>
                <w:vAlign w:val="center"/>
              </w:tcPr>
              <w:p w14:paraId="547449C8" w14:textId="4BB0D166" w:rsidR="001F0C7E" w:rsidRDefault="00363A79" w:rsidP="001F0C7E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sym w:font="Symbol" w:char="F0D6"/>
                </w:r>
              </w:p>
            </w:tc>
          </w:sdtContent>
        </w:sdt>
      </w:tr>
      <w:tr w:rsidR="001F0C7E" w14:paraId="40D66A0B" w14:textId="77777777" w:rsidTr="001F0C7E">
        <w:trPr>
          <w:trHeight w:hRule="exact" w:val="432"/>
        </w:trPr>
        <w:tc>
          <w:tcPr>
            <w:tcW w:w="7380" w:type="dxa"/>
            <w:vAlign w:val="center"/>
          </w:tcPr>
          <w:p w14:paraId="78A44B6C" w14:textId="20A0943F" w:rsidR="001F0C7E" w:rsidRDefault="001F0C7E" w:rsidP="004E163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each time the user has the choice of converting Imperial to metric or metric to Imperial</w:t>
            </w:r>
          </w:p>
        </w:tc>
        <w:tc>
          <w:tcPr>
            <w:tcW w:w="1080" w:type="dxa"/>
            <w:vAlign w:val="center"/>
          </w:tcPr>
          <w:p w14:paraId="623AAC91" w14:textId="375FB8DB" w:rsidR="001F0C7E" w:rsidRDefault="008C3C0A" w:rsidP="001F0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DD0A7F">
              <w:rPr>
                <w:rFonts w:ascii="Arial" w:hAnsi="Arial" w:cs="Arial"/>
                <w:sz w:val="18"/>
                <w:szCs w:val="18"/>
              </w:rPr>
              <w:t xml:space="preserve"> pts.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MyRedCheckbox"/>
            <w:tag w:val="MyRedCheckbox"/>
            <w:id w:val="1456447947"/>
            <w15:color w:val="FF000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895" w:type="dxa"/>
                <w:vAlign w:val="center"/>
              </w:tcPr>
              <w:p w14:paraId="51EE5F9A" w14:textId="0BB691C9" w:rsidR="001F0C7E" w:rsidRDefault="00363A79" w:rsidP="001F0C7E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sym w:font="Symbol" w:char="F0D6"/>
                </w:r>
              </w:p>
            </w:tc>
          </w:sdtContent>
        </w:sdt>
      </w:tr>
      <w:tr w:rsidR="001F0C7E" w14:paraId="5B51455A" w14:textId="77777777" w:rsidTr="001F0C7E">
        <w:trPr>
          <w:trHeight w:hRule="exact" w:val="432"/>
        </w:trPr>
        <w:tc>
          <w:tcPr>
            <w:tcW w:w="7380" w:type="dxa"/>
            <w:vAlign w:val="center"/>
          </w:tcPr>
          <w:p w14:paraId="7CAEEC54" w14:textId="56AD3EC7" w:rsidR="001F0C7E" w:rsidRDefault="001F0C7E" w:rsidP="004E163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there is a way to exit the program</w:t>
            </w:r>
          </w:p>
        </w:tc>
        <w:tc>
          <w:tcPr>
            <w:tcW w:w="1080" w:type="dxa"/>
            <w:vAlign w:val="center"/>
          </w:tcPr>
          <w:p w14:paraId="5E33E3EF" w14:textId="2CC48C5F" w:rsidR="001F0C7E" w:rsidRDefault="008C3C0A" w:rsidP="001F0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DD0A7F">
              <w:rPr>
                <w:rFonts w:ascii="Arial" w:hAnsi="Arial" w:cs="Arial"/>
                <w:sz w:val="18"/>
                <w:szCs w:val="18"/>
              </w:rPr>
              <w:t xml:space="preserve"> pts.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MyRedCheckbox"/>
            <w:tag w:val="MyRedCheckbox"/>
            <w:id w:val="314372338"/>
            <w15:color w:val="FF000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895" w:type="dxa"/>
                <w:vAlign w:val="center"/>
              </w:tcPr>
              <w:p w14:paraId="5DAD4587" w14:textId="7F58DBA4" w:rsidR="001F0C7E" w:rsidRDefault="00363A79" w:rsidP="001F0C7E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sym w:font="Symbol" w:char="F0D6"/>
                </w:r>
              </w:p>
            </w:tc>
          </w:sdtContent>
        </w:sdt>
      </w:tr>
    </w:tbl>
    <w:p w14:paraId="1411B959" w14:textId="34FA9415" w:rsidR="00B67DF8" w:rsidRDefault="00B67DF8" w:rsidP="00FE38BF">
      <w:pPr>
        <w:rPr>
          <w:rFonts w:ascii="Arial" w:hAnsi="Arial" w:cs="Arial"/>
          <w:b/>
          <w:sz w:val="2"/>
          <w:szCs w:val="2"/>
        </w:rPr>
      </w:pPr>
    </w:p>
    <w:p w14:paraId="0C0FBF6D" w14:textId="532F6B40" w:rsidR="008C3C0A" w:rsidRDefault="008C3C0A" w:rsidP="00FE38BF">
      <w:pPr>
        <w:rPr>
          <w:rFonts w:ascii="Arial" w:hAnsi="Arial" w:cs="Arial"/>
          <w:b/>
          <w:sz w:val="2"/>
          <w:szCs w:val="2"/>
        </w:rPr>
      </w:pPr>
    </w:p>
    <w:p w14:paraId="2076DBA2" w14:textId="6995502D" w:rsidR="008C3C0A" w:rsidRPr="008C3C0A" w:rsidRDefault="008C3C0A" w:rsidP="008C3C0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Style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380"/>
        <w:gridCol w:w="1080"/>
        <w:gridCol w:w="895"/>
      </w:tblGrid>
      <w:tr w:rsidR="008C3C0A" w14:paraId="2D292910" w14:textId="77777777" w:rsidTr="009673E8">
        <w:trPr>
          <w:trHeight w:hRule="exact" w:val="432"/>
        </w:trPr>
        <w:tc>
          <w:tcPr>
            <w:tcW w:w="7380" w:type="dxa"/>
            <w:vAlign w:val="center"/>
          </w:tcPr>
          <w:p w14:paraId="0AD494B8" w14:textId="2BE589AD" w:rsidR="008C3C0A" w:rsidRDefault="008C3C0A" w:rsidP="009673E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overall readable program</w:t>
            </w:r>
          </w:p>
        </w:tc>
        <w:tc>
          <w:tcPr>
            <w:tcW w:w="1080" w:type="dxa"/>
            <w:vAlign w:val="center"/>
          </w:tcPr>
          <w:p w14:paraId="185A1988" w14:textId="77777777" w:rsidR="008C3C0A" w:rsidRDefault="008C3C0A" w:rsidP="009673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pts,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MyRedCheckbox"/>
            <w:tag w:val="MyRedCheckbox"/>
            <w:id w:val="-637490220"/>
            <w15:color w:val="FF000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895" w:type="dxa"/>
                <w:vAlign w:val="center"/>
              </w:tcPr>
              <w:p w14:paraId="53924335" w14:textId="0738A2DB" w:rsidR="008C3C0A" w:rsidRDefault="00363A79" w:rsidP="009673E8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sym w:font="Symbol" w:char="F0D6"/>
                </w:r>
              </w:p>
            </w:tc>
          </w:sdtContent>
        </w:sdt>
      </w:tr>
    </w:tbl>
    <w:p w14:paraId="3C0AE8EF" w14:textId="77777777" w:rsidR="008C3C0A" w:rsidRPr="005659CE" w:rsidRDefault="008C3C0A" w:rsidP="008C3C0A">
      <w:pPr>
        <w:rPr>
          <w:rFonts w:ascii="Arial" w:hAnsi="Arial" w:cs="Arial"/>
          <w:b/>
          <w:sz w:val="2"/>
          <w:szCs w:val="2"/>
        </w:rPr>
      </w:pPr>
    </w:p>
    <w:p w14:paraId="5D3247FF" w14:textId="77777777" w:rsidR="008C3C0A" w:rsidRPr="005659CE" w:rsidRDefault="008C3C0A" w:rsidP="00FE38BF">
      <w:pPr>
        <w:rPr>
          <w:rFonts w:ascii="Arial" w:hAnsi="Arial" w:cs="Arial"/>
          <w:b/>
          <w:sz w:val="2"/>
          <w:szCs w:val="2"/>
        </w:rPr>
      </w:pPr>
    </w:p>
    <w:sectPr w:rsidR="008C3C0A" w:rsidRPr="005659CE" w:rsidSect="002421DE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0E0D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D52A2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64A8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56C2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34E36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4227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36E8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34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A885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48B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3733685">
    <w:abstractNumId w:val="9"/>
  </w:num>
  <w:num w:numId="2" w16cid:durableId="155655419">
    <w:abstractNumId w:val="7"/>
  </w:num>
  <w:num w:numId="3" w16cid:durableId="156725072">
    <w:abstractNumId w:val="6"/>
  </w:num>
  <w:num w:numId="4" w16cid:durableId="1339775503">
    <w:abstractNumId w:val="5"/>
  </w:num>
  <w:num w:numId="5" w16cid:durableId="1955359072">
    <w:abstractNumId w:val="4"/>
  </w:num>
  <w:num w:numId="6" w16cid:durableId="130901488">
    <w:abstractNumId w:val="8"/>
  </w:num>
  <w:num w:numId="7" w16cid:durableId="986319471">
    <w:abstractNumId w:val="3"/>
  </w:num>
  <w:num w:numId="8" w16cid:durableId="459764309">
    <w:abstractNumId w:val="2"/>
  </w:num>
  <w:num w:numId="9" w16cid:durableId="34962754">
    <w:abstractNumId w:val="1"/>
  </w:num>
  <w:num w:numId="10" w16cid:durableId="53998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2F"/>
    <w:rsid w:val="00012373"/>
    <w:rsid w:val="00047019"/>
    <w:rsid w:val="00071C3A"/>
    <w:rsid w:val="00076B24"/>
    <w:rsid w:val="00090FA8"/>
    <w:rsid w:val="000B3576"/>
    <w:rsid w:val="00114D28"/>
    <w:rsid w:val="001377B7"/>
    <w:rsid w:val="00141B2F"/>
    <w:rsid w:val="001519AD"/>
    <w:rsid w:val="00154397"/>
    <w:rsid w:val="00165FE9"/>
    <w:rsid w:val="00191B09"/>
    <w:rsid w:val="001C5BF9"/>
    <w:rsid w:val="001F0C7E"/>
    <w:rsid w:val="001F5C65"/>
    <w:rsid w:val="00200495"/>
    <w:rsid w:val="00207585"/>
    <w:rsid w:val="0022001E"/>
    <w:rsid w:val="0022434E"/>
    <w:rsid w:val="002421DE"/>
    <w:rsid w:val="00251D7E"/>
    <w:rsid w:val="002663CC"/>
    <w:rsid w:val="00273492"/>
    <w:rsid w:val="002C23E8"/>
    <w:rsid w:val="002D14B7"/>
    <w:rsid w:val="002F6051"/>
    <w:rsid w:val="0030482C"/>
    <w:rsid w:val="00363A79"/>
    <w:rsid w:val="003C0E4E"/>
    <w:rsid w:val="003D607B"/>
    <w:rsid w:val="00423100"/>
    <w:rsid w:val="00453BBA"/>
    <w:rsid w:val="00460E46"/>
    <w:rsid w:val="00464138"/>
    <w:rsid w:val="00471706"/>
    <w:rsid w:val="004C745C"/>
    <w:rsid w:val="004C78B6"/>
    <w:rsid w:val="004D1619"/>
    <w:rsid w:val="00507BA3"/>
    <w:rsid w:val="005326FC"/>
    <w:rsid w:val="005477EA"/>
    <w:rsid w:val="005659CE"/>
    <w:rsid w:val="00590C76"/>
    <w:rsid w:val="005B2825"/>
    <w:rsid w:val="006072E2"/>
    <w:rsid w:val="006327E4"/>
    <w:rsid w:val="006439DE"/>
    <w:rsid w:val="0064658C"/>
    <w:rsid w:val="006D271B"/>
    <w:rsid w:val="007028D7"/>
    <w:rsid w:val="00723875"/>
    <w:rsid w:val="007313C1"/>
    <w:rsid w:val="00737C09"/>
    <w:rsid w:val="007751AB"/>
    <w:rsid w:val="00783814"/>
    <w:rsid w:val="007B147E"/>
    <w:rsid w:val="007D5BDF"/>
    <w:rsid w:val="007F6717"/>
    <w:rsid w:val="00812D7F"/>
    <w:rsid w:val="008159A3"/>
    <w:rsid w:val="0083585E"/>
    <w:rsid w:val="00850AA4"/>
    <w:rsid w:val="00856893"/>
    <w:rsid w:val="00894F5A"/>
    <w:rsid w:val="008B0DFB"/>
    <w:rsid w:val="008B2200"/>
    <w:rsid w:val="008C3C0A"/>
    <w:rsid w:val="008E1395"/>
    <w:rsid w:val="008E262B"/>
    <w:rsid w:val="008F347A"/>
    <w:rsid w:val="00903462"/>
    <w:rsid w:val="009A317F"/>
    <w:rsid w:val="009C7538"/>
    <w:rsid w:val="009D70D9"/>
    <w:rsid w:val="009E23EE"/>
    <w:rsid w:val="009F7402"/>
    <w:rsid w:val="00A14233"/>
    <w:rsid w:val="00A343C5"/>
    <w:rsid w:val="00A360E4"/>
    <w:rsid w:val="00A4466E"/>
    <w:rsid w:val="00A57145"/>
    <w:rsid w:val="00A66744"/>
    <w:rsid w:val="00AF2EAD"/>
    <w:rsid w:val="00B23391"/>
    <w:rsid w:val="00B235A9"/>
    <w:rsid w:val="00B305F3"/>
    <w:rsid w:val="00B46214"/>
    <w:rsid w:val="00B53245"/>
    <w:rsid w:val="00B61A7B"/>
    <w:rsid w:val="00B67DF8"/>
    <w:rsid w:val="00BF3257"/>
    <w:rsid w:val="00C13A79"/>
    <w:rsid w:val="00C471AC"/>
    <w:rsid w:val="00C475C8"/>
    <w:rsid w:val="00C51740"/>
    <w:rsid w:val="00C53611"/>
    <w:rsid w:val="00C91D90"/>
    <w:rsid w:val="00C93001"/>
    <w:rsid w:val="00C949F7"/>
    <w:rsid w:val="00C94F6F"/>
    <w:rsid w:val="00CB0AEC"/>
    <w:rsid w:val="00CB1B2C"/>
    <w:rsid w:val="00CC6494"/>
    <w:rsid w:val="00D13C43"/>
    <w:rsid w:val="00D17DF2"/>
    <w:rsid w:val="00D2556D"/>
    <w:rsid w:val="00D54427"/>
    <w:rsid w:val="00D577C9"/>
    <w:rsid w:val="00D64C2B"/>
    <w:rsid w:val="00D85689"/>
    <w:rsid w:val="00D91C39"/>
    <w:rsid w:val="00DD0A7F"/>
    <w:rsid w:val="00DD3077"/>
    <w:rsid w:val="00DD534B"/>
    <w:rsid w:val="00E14175"/>
    <w:rsid w:val="00E22D5E"/>
    <w:rsid w:val="00E42977"/>
    <w:rsid w:val="00EA43FF"/>
    <w:rsid w:val="00EF4AEB"/>
    <w:rsid w:val="00EF7B52"/>
    <w:rsid w:val="00F06E1E"/>
    <w:rsid w:val="00F06F51"/>
    <w:rsid w:val="00F11A3F"/>
    <w:rsid w:val="00F814BC"/>
    <w:rsid w:val="00FA4AFB"/>
    <w:rsid w:val="00FB2673"/>
    <w:rsid w:val="00FB52AE"/>
    <w:rsid w:val="00FC4EC9"/>
    <w:rsid w:val="00FC4FF3"/>
    <w:rsid w:val="00FD0D9F"/>
    <w:rsid w:val="00FD5C6B"/>
    <w:rsid w:val="00FE38BF"/>
    <w:rsid w:val="00FF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6A41"/>
  <w15:chartTrackingRefBased/>
  <w15:docId w15:val="{37F26034-2A6C-47AC-B78B-92256A54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6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3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2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Dierbach, Charles</dc:creator>
  <cp:keywords/>
  <dc:description/>
  <cp:lastModifiedBy>Abdelmagid, Abdalla</cp:lastModifiedBy>
  <cp:revision>2</cp:revision>
  <cp:lastPrinted>2018-09-08T16:10:00Z</cp:lastPrinted>
  <dcterms:created xsi:type="dcterms:W3CDTF">2022-09-06T02:30:00Z</dcterms:created>
  <dcterms:modified xsi:type="dcterms:W3CDTF">2022-09-06T02:30:00Z</dcterms:modified>
</cp:coreProperties>
</file>