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E8" w:rsidRDefault="0020330E">
      <w:r>
        <w:fldChar w:fldCharType="begin"/>
      </w:r>
      <w:r>
        <w:instrText xml:space="preserve"> HYPERLINK "http://www.getbewarned.com/" \o "BeWarned" \t "_blank" </w:instrText>
      </w:r>
      <w:r>
        <w:fldChar w:fldCharType="separate"/>
      </w:r>
      <w:proofErr w:type="spellStart"/>
      <w:r>
        <w:rPr>
          <w:rStyle w:val="Hyperlink"/>
          <w:rFonts w:ascii="Arial" w:hAnsi="Arial" w:cs="Arial"/>
          <w:color w:val="51778C"/>
          <w:sz w:val="26"/>
          <w:szCs w:val="26"/>
          <w:shd w:val="clear" w:color="auto" w:fill="FFFFFF"/>
        </w:rPr>
        <w:t>BeWarned</w:t>
      </w:r>
      <w:proofErr w:type="spellEnd"/>
      <w:r>
        <w:fldChar w:fldCharType="end"/>
      </w:r>
    </w:p>
    <w:p w:rsidR="0020330E" w:rsidRDefault="0020330E">
      <w:proofErr w:type="gramStart"/>
      <w:r>
        <w:t>Features :</w:t>
      </w:r>
      <w:proofErr w:type="gramEnd"/>
      <w:r>
        <w:t xml:space="preserve"> </w:t>
      </w:r>
    </w:p>
    <w:p w:rsidR="0020330E" w:rsidRPr="0020330E" w:rsidRDefault="0020330E" w:rsidP="0020330E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000000"/>
          <w:sz w:val="27"/>
          <w:szCs w:val="27"/>
        </w:rPr>
      </w:pPr>
      <w:r w:rsidRPr="0020330E">
        <w:rPr>
          <w:rFonts w:ascii="Arial" w:eastAsia="Times New Roman" w:hAnsi="Arial" w:cs="Arial"/>
          <w:b/>
          <w:bCs/>
          <w:color w:val="000000"/>
          <w:sz w:val="27"/>
          <w:szCs w:val="27"/>
        </w:rPr>
        <w:t>Sound Monitor</w:t>
      </w:r>
      <w:r w:rsidRPr="0020330E">
        <w:rPr>
          <w:rFonts w:ascii="Arial" w:eastAsia="Times New Roman" w:hAnsi="Arial" w:cs="Arial"/>
          <w:color w:val="000000"/>
          <w:sz w:val="27"/>
          <w:szCs w:val="27"/>
        </w:rPr>
        <w:t> detects sounds of possible danger in real time. When the Sound Monitor detects an unsafe situation, it informs the user about it via flashing lights and vibration signals.</w:t>
      </w:r>
    </w:p>
    <w:p w:rsidR="0020330E" w:rsidRPr="0020330E" w:rsidRDefault="0020330E" w:rsidP="002033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0330E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Connect</w:t>
      </w:r>
      <w:r w:rsidRPr="0020330E">
        <w:rPr>
          <w:rFonts w:ascii="Arial" w:eastAsia="Times New Roman" w:hAnsi="Arial" w:cs="Arial"/>
          <w:color w:val="000000"/>
          <w:sz w:val="27"/>
          <w:szCs w:val="27"/>
        </w:rPr>
        <w:t> helps deaf and hard-of-hearing people communicate. Users can chat with each other via special dialog and create an unlimited number of phrase templates to communicate instantly with a person of interest.</w:t>
      </w:r>
    </w:p>
    <w:p w:rsidR="0020330E" w:rsidRPr="0020330E" w:rsidRDefault="0020330E" w:rsidP="002033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0330E">
        <w:rPr>
          <w:rFonts w:ascii="Arial" w:eastAsia="Times New Roman" w:hAnsi="Arial" w:cs="Arial"/>
          <w:b/>
          <w:bCs/>
          <w:color w:val="000000"/>
          <w:sz w:val="27"/>
          <w:szCs w:val="27"/>
        </w:rPr>
        <w:t>Emergency Call</w:t>
      </w:r>
      <w:r w:rsidRPr="0020330E">
        <w:rPr>
          <w:rFonts w:ascii="Arial" w:eastAsia="Times New Roman" w:hAnsi="Arial" w:cs="Arial"/>
          <w:color w:val="000000"/>
          <w:sz w:val="27"/>
          <w:szCs w:val="27"/>
        </w:rPr>
        <w:t> is useful whenever the user needs to inform their contacts about an emergency.</w:t>
      </w:r>
    </w:p>
    <w:p w:rsidR="0020330E" w:rsidRPr="0020330E" w:rsidRDefault="0020330E" w:rsidP="0020330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0330E">
        <w:rPr>
          <w:rFonts w:ascii="Arial" w:eastAsia="Times New Roman" w:hAnsi="Arial" w:cs="Arial"/>
          <w:b/>
          <w:bCs/>
          <w:color w:val="000000"/>
          <w:sz w:val="27"/>
          <w:szCs w:val="27"/>
        </w:rPr>
        <w:t>Dance</w:t>
      </w:r>
      <w:r w:rsidRPr="0020330E">
        <w:rPr>
          <w:rFonts w:ascii="Arial" w:eastAsia="Times New Roman" w:hAnsi="Arial" w:cs="Arial"/>
          <w:color w:val="000000"/>
          <w:sz w:val="27"/>
          <w:szCs w:val="27"/>
        </w:rPr>
        <w:t> lets users feel the rhythm of music using vibration, flashing lights, and a visual equalizer on the screen of the smartphone. This feature allows the deaf and hard of hearing to “experience” the music and dance.</w:t>
      </w:r>
    </w:p>
    <w:p w:rsidR="0020330E" w:rsidRDefault="0020330E">
      <w:bookmarkStart w:id="0" w:name="_GoBack"/>
      <w:bookmarkEnd w:id="0"/>
    </w:p>
    <w:sectPr w:rsidR="0020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242E"/>
    <w:multiLevelType w:val="multilevel"/>
    <w:tmpl w:val="4F0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20258"/>
    <w:multiLevelType w:val="multilevel"/>
    <w:tmpl w:val="3A5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8529D"/>
    <w:multiLevelType w:val="multilevel"/>
    <w:tmpl w:val="456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478E8"/>
    <w:multiLevelType w:val="multilevel"/>
    <w:tmpl w:val="62D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0E"/>
    <w:rsid w:val="0020330E"/>
    <w:rsid w:val="00444A9F"/>
    <w:rsid w:val="008A19E8"/>
    <w:rsid w:val="00A01C73"/>
    <w:rsid w:val="00D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626A"/>
  <w15:chartTrackingRefBased/>
  <w15:docId w15:val="{BB331653-36FD-4CA5-82C4-EB13F4A3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3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rano yad</dc:creator>
  <cp:keywords/>
  <dc:description/>
  <cp:lastModifiedBy>rano yad</cp:lastModifiedBy>
  <cp:revision>1</cp:revision>
  <dcterms:created xsi:type="dcterms:W3CDTF">2017-10-20T08:34:00Z</dcterms:created>
  <dcterms:modified xsi:type="dcterms:W3CDTF">2017-10-20T10:05:00Z</dcterms:modified>
</cp:coreProperties>
</file>