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FB169" w14:textId="0386EC57" w:rsidR="008A4DC8" w:rsidRDefault="00C3641F" w:rsidP="00C3641F">
      <w:pPr>
        <w:jc w:val="center"/>
        <w:rPr>
          <w:sz w:val="48"/>
          <w:szCs w:val="48"/>
          <w:rtl/>
          <w:lang w:bidi="ar-JO"/>
        </w:rPr>
      </w:pPr>
      <w:r>
        <w:rPr>
          <w:rFonts w:hint="cs"/>
          <w:sz w:val="48"/>
          <w:szCs w:val="48"/>
          <w:rtl/>
          <w:lang w:bidi="ar-JO"/>
        </w:rPr>
        <w:t>المواد المستخدمة في الطباعة ثلاثية الأبعاد</w:t>
      </w:r>
    </w:p>
    <w:p w14:paraId="38DCC0BC" w14:textId="39BEB19A" w:rsidR="00C3641F" w:rsidRDefault="00C3641F" w:rsidP="00C3641F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  <w:lang w:bidi="ar-JO"/>
        </w:rPr>
        <w:t xml:space="preserve">هناك العديد من المواد المستخدمة لطباعة الأطراف الصناعية منها ال </w:t>
      </w:r>
      <w:r>
        <w:rPr>
          <w:sz w:val="28"/>
          <w:szCs w:val="28"/>
        </w:rPr>
        <w:t xml:space="preserve">PLA, ABS, PETG, TPU, Nylon and carbon fiber </w:t>
      </w:r>
      <w:r>
        <w:rPr>
          <w:rFonts w:hint="cs"/>
          <w:sz w:val="28"/>
          <w:szCs w:val="28"/>
          <w:rtl/>
        </w:rPr>
        <w:t>و هنا المقارنة بين هذه المواد من ناحية المميزات و الخصائص الفيزيائية و السعر:</w:t>
      </w:r>
    </w:p>
    <w:p w14:paraId="79E8ECE8" w14:textId="448AA59F" w:rsidR="00C3641F" w:rsidRDefault="00C3641F" w:rsidP="00C3641F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1- بولي لاكتيك: </w:t>
      </w:r>
      <w:r w:rsidR="009B2563">
        <w:rPr>
          <w:rFonts w:hint="cs"/>
          <w:sz w:val="28"/>
          <w:szCs w:val="28"/>
          <w:rtl/>
        </w:rPr>
        <w:t>سهل الطباعة, رخيص التكلفة و هو مادة قابلة للتحلل و لكنه هش و لديه مقاومة حرارية منخفضة.</w:t>
      </w:r>
    </w:p>
    <w:p w14:paraId="2F169F89" w14:textId="11D7442C" w:rsidR="009B2563" w:rsidRDefault="009B2563" w:rsidP="00C3641F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2- أكرلونيتريل: لدى هذه المادة متانة و قوة و مقاومة حرارية عالية و هي أيضًا خفيفة الوزن و لكنها صعبة الطباعة لأنها تحتاج سرير حراري و تنتج أبخرة سامة أثناء الطباعة.</w:t>
      </w:r>
    </w:p>
    <w:p w14:paraId="7C2464E3" w14:textId="7C0141FC" w:rsidR="009B2563" w:rsidRDefault="009B2563" w:rsidP="00C3641F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3- بولي إيثيلين: لدى هذه المادة توازن في الخصائص بين البولي لاكتيك و الأكرلونيتريل بالإضافة إلى المقاومة الكيميائية و تحمل الصدمات و قوة التحمل العالية و لكنها قابلة للخدش و تتعرض لسحب الخيوط أثناء الطباعة.</w:t>
      </w:r>
    </w:p>
    <w:p w14:paraId="5062A207" w14:textId="27DF0BB4" w:rsidR="009B2563" w:rsidRDefault="009B2563" w:rsidP="00C3641F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4- النايلون: قوة فائقة و مرونة عالية جدًا </w:t>
      </w:r>
      <w:r w:rsidR="00E473F0">
        <w:rPr>
          <w:rFonts w:hint="cs"/>
          <w:sz w:val="28"/>
          <w:szCs w:val="28"/>
          <w:rtl/>
        </w:rPr>
        <w:t>و جيدة في الأجزاء التي تحتاج تحمل أحمال ميكانيكية و احتكاك متكرر و كلنها عرضة للرضوبة بشكل مستمر و تحتاج درجات حرارة عالية للطباعة.</w:t>
      </w:r>
    </w:p>
    <w:p w14:paraId="0EF8C04D" w14:textId="09D568FB" w:rsidR="00E473F0" w:rsidRDefault="00E473F0" w:rsidP="00C3641F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5- ألياف الكربون: قوة و متانة استثنائية و ثبات في الأبعاد و لكنها باهظة الثمن.</w:t>
      </w:r>
    </w:p>
    <w:p w14:paraId="51566C11" w14:textId="2933EDD1" w:rsidR="00E473F0" w:rsidRDefault="00E473F0" w:rsidP="00C3641F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6- البولي يوريثان: مرونة و راحة و امتصاص للصدمات يستخدم في توسيد البطانة الداخلية.</w:t>
      </w:r>
    </w:p>
    <w:tbl>
      <w:tblPr>
        <w:tblStyle w:val="aa"/>
        <w:bidiVisual/>
        <w:tblW w:w="8488" w:type="dxa"/>
        <w:tblLook w:val="04A0" w:firstRow="1" w:lastRow="0" w:firstColumn="1" w:lastColumn="0" w:noHBand="0" w:noVBand="1"/>
      </w:tblPr>
      <w:tblGrid>
        <w:gridCol w:w="2829"/>
        <w:gridCol w:w="2829"/>
        <w:gridCol w:w="2830"/>
      </w:tblGrid>
      <w:tr w:rsidR="00E473F0" w14:paraId="50A0DBC7" w14:textId="77777777" w:rsidTr="00E473F0">
        <w:trPr>
          <w:trHeight w:val="1005"/>
        </w:trPr>
        <w:tc>
          <w:tcPr>
            <w:tcW w:w="2829" w:type="dxa"/>
          </w:tcPr>
          <w:p w14:paraId="6636B99F" w14:textId="4FE5752D" w:rsidR="00E473F0" w:rsidRDefault="00E473F0" w:rsidP="00C364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PLA</w:t>
            </w:r>
          </w:p>
        </w:tc>
        <w:tc>
          <w:tcPr>
            <w:tcW w:w="2829" w:type="dxa"/>
          </w:tcPr>
          <w:p w14:paraId="5C7BF050" w14:textId="7C41EE98" w:rsidR="00E473F0" w:rsidRDefault="00FE08BB" w:rsidP="00C364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50-60 MPa</w:t>
            </w:r>
          </w:p>
        </w:tc>
        <w:tc>
          <w:tcPr>
            <w:tcW w:w="2830" w:type="dxa"/>
          </w:tcPr>
          <w:p w14:paraId="4F769E4A" w14:textId="77777777" w:rsidR="00E473F0" w:rsidRDefault="00FE08BB" w:rsidP="00C364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 C</w:t>
            </w:r>
          </w:p>
          <w:p w14:paraId="19BF07F4" w14:textId="44B1BEB4" w:rsidR="00FE08BB" w:rsidRDefault="00FE08BB" w:rsidP="00C3641F">
            <w:pPr>
              <w:rPr>
                <w:sz w:val="28"/>
                <w:szCs w:val="28"/>
              </w:rPr>
            </w:pPr>
          </w:p>
        </w:tc>
      </w:tr>
      <w:tr w:rsidR="00E473F0" w14:paraId="49E0A58D" w14:textId="77777777" w:rsidTr="00E473F0">
        <w:trPr>
          <w:trHeight w:val="967"/>
        </w:trPr>
        <w:tc>
          <w:tcPr>
            <w:tcW w:w="2829" w:type="dxa"/>
          </w:tcPr>
          <w:p w14:paraId="461C4DB7" w14:textId="65C5B5BE" w:rsidR="00E473F0" w:rsidRDefault="00E473F0" w:rsidP="00E473F0">
            <w:pPr>
              <w:rPr>
                <w:rFonts w:hint="cs"/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ABS</w:t>
            </w:r>
          </w:p>
        </w:tc>
        <w:tc>
          <w:tcPr>
            <w:tcW w:w="2829" w:type="dxa"/>
          </w:tcPr>
          <w:p w14:paraId="46DE38F3" w14:textId="5769EE60" w:rsidR="00E473F0" w:rsidRDefault="00FE08BB" w:rsidP="00C364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35-45 MPa</w:t>
            </w:r>
          </w:p>
        </w:tc>
        <w:tc>
          <w:tcPr>
            <w:tcW w:w="2830" w:type="dxa"/>
          </w:tcPr>
          <w:p w14:paraId="563BA974" w14:textId="3224D502" w:rsidR="00E473F0" w:rsidRDefault="00FE08BB" w:rsidP="00C364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 C</w:t>
            </w:r>
          </w:p>
        </w:tc>
      </w:tr>
      <w:tr w:rsidR="00E473F0" w14:paraId="0AB00A34" w14:textId="77777777" w:rsidTr="00E473F0">
        <w:trPr>
          <w:trHeight w:val="1005"/>
        </w:trPr>
        <w:tc>
          <w:tcPr>
            <w:tcW w:w="2829" w:type="dxa"/>
          </w:tcPr>
          <w:p w14:paraId="4A3BE6F7" w14:textId="196C3641" w:rsidR="00E473F0" w:rsidRDefault="00E473F0" w:rsidP="00C364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PETG</w:t>
            </w:r>
          </w:p>
        </w:tc>
        <w:tc>
          <w:tcPr>
            <w:tcW w:w="2829" w:type="dxa"/>
          </w:tcPr>
          <w:p w14:paraId="77187C47" w14:textId="5C60D631" w:rsidR="00E473F0" w:rsidRDefault="00FE08BB" w:rsidP="00C364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40-50 MPa</w:t>
            </w:r>
          </w:p>
        </w:tc>
        <w:tc>
          <w:tcPr>
            <w:tcW w:w="2830" w:type="dxa"/>
          </w:tcPr>
          <w:p w14:paraId="016494E0" w14:textId="7066DA18" w:rsidR="00E473F0" w:rsidRDefault="00FE08BB" w:rsidP="00C364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75-80 C</w:t>
            </w:r>
          </w:p>
        </w:tc>
      </w:tr>
      <w:tr w:rsidR="00E473F0" w14:paraId="3C62E17F" w14:textId="77777777" w:rsidTr="00E473F0">
        <w:trPr>
          <w:trHeight w:val="1005"/>
        </w:trPr>
        <w:tc>
          <w:tcPr>
            <w:tcW w:w="2829" w:type="dxa"/>
          </w:tcPr>
          <w:p w14:paraId="1E84228B" w14:textId="5375513B" w:rsidR="00E473F0" w:rsidRDefault="00E473F0" w:rsidP="00C364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Nylon</w:t>
            </w:r>
          </w:p>
        </w:tc>
        <w:tc>
          <w:tcPr>
            <w:tcW w:w="2829" w:type="dxa"/>
          </w:tcPr>
          <w:p w14:paraId="4E2DEF92" w14:textId="6754CED8" w:rsidR="00E473F0" w:rsidRDefault="00FE08BB" w:rsidP="00C364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50-80 MPa</w:t>
            </w:r>
          </w:p>
        </w:tc>
        <w:tc>
          <w:tcPr>
            <w:tcW w:w="2830" w:type="dxa"/>
          </w:tcPr>
          <w:p w14:paraId="534C97A8" w14:textId="299CA4DE" w:rsidR="00E473F0" w:rsidRDefault="00FE08BB" w:rsidP="00C364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90-120 C</w:t>
            </w:r>
          </w:p>
        </w:tc>
      </w:tr>
      <w:tr w:rsidR="00E473F0" w14:paraId="282B39FD" w14:textId="77777777" w:rsidTr="00E473F0">
        <w:trPr>
          <w:trHeight w:val="967"/>
        </w:trPr>
        <w:tc>
          <w:tcPr>
            <w:tcW w:w="2829" w:type="dxa"/>
          </w:tcPr>
          <w:p w14:paraId="38719A55" w14:textId="4FD2C856" w:rsidR="00E473F0" w:rsidRDefault="00E473F0" w:rsidP="00C364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Carbon fiber</w:t>
            </w:r>
          </w:p>
        </w:tc>
        <w:tc>
          <w:tcPr>
            <w:tcW w:w="2829" w:type="dxa"/>
          </w:tcPr>
          <w:p w14:paraId="793A7682" w14:textId="5E82AD9A" w:rsidR="00E473F0" w:rsidRDefault="00FE08BB" w:rsidP="00C364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70-85 MPa</w:t>
            </w:r>
          </w:p>
        </w:tc>
        <w:tc>
          <w:tcPr>
            <w:tcW w:w="2830" w:type="dxa"/>
          </w:tcPr>
          <w:p w14:paraId="52E14BF1" w14:textId="53860202" w:rsidR="00E473F0" w:rsidRDefault="00FE08BB" w:rsidP="00C364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80-110 C</w:t>
            </w:r>
          </w:p>
        </w:tc>
      </w:tr>
      <w:tr w:rsidR="00E473F0" w14:paraId="6B26540C" w14:textId="77777777" w:rsidTr="00E473F0">
        <w:trPr>
          <w:trHeight w:val="1005"/>
        </w:trPr>
        <w:tc>
          <w:tcPr>
            <w:tcW w:w="2829" w:type="dxa"/>
          </w:tcPr>
          <w:p w14:paraId="1D5C65CB" w14:textId="32DC8BFC" w:rsidR="00E473F0" w:rsidRDefault="00E473F0" w:rsidP="00C364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TPU</w:t>
            </w:r>
          </w:p>
        </w:tc>
        <w:tc>
          <w:tcPr>
            <w:tcW w:w="2829" w:type="dxa"/>
          </w:tcPr>
          <w:p w14:paraId="7CB9F023" w14:textId="6B4C7E93" w:rsidR="00E473F0" w:rsidRDefault="00FE08BB" w:rsidP="00C364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 Mpa</w:t>
            </w:r>
          </w:p>
        </w:tc>
        <w:tc>
          <w:tcPr>
            <w:tcW w:w="2830" w:type="dxa"/>
          </w:tcPr>
          <w:p w14:paraId="043E754A" w14:textId="295860B2" w:rsidR="00E473F0" w:rsidRDefault="00FE08BB" w:rsidP="00C364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60-80 C</w:t>
            </w:r>
          </w:p>
        </w:tc>
      </w:tr>
    </w:tbl>
    <w:p w14:paraId="08566769" w14:textId="77777777" w:rsidR="00E473F0" w:rsidRPr="00C3641F" w:rsidRDefault="00E473F0" w:rsidP="00C3641F">
      <w:pPr>
        <w:rPr>
          <w:rFonts w:hint="cs"/>
          <w:sz w:val="28"/>
          <w:szCs w:val="28"/>
          <w:lang w:bidi="ar-JO"/>
        </w:rPr>
      </w:pPr>
    </w:p>
    <w:sectPr w:rsidR="00E473F0" w:rsidRPr="00C3641F" w:rsidSect="007A2A7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1F5"/>
    <w:rsid w:val="00117D30"/>
    <w:rsid w:val="002A708F"/>
    <w:rsid w:val="00336BE7"/>
    <w:rsid w:val="00477C55"/>
    <w:rsid w:val="006011F5"/>
    <w:rsid w:val="007A2A7D"/>
    <w:rsid w:val="008A4DC8"/>
    <w:rsid w:val="009B2563"/>
    <w:rsid w:val="00AD14F4"/>
    <w:rsid w:val="00C3641F"/>
    <w:rsid w:val="00E473F0"/>
    <w:rsid w:val="00F10B3F"/>
    <w:rsid w:val="00FE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CC84D1"/>
  <w15:chartTrackingRefBased/>
  <w15:docId w15:val="{D1A15833-D456-47B3-B6DF-119D2AADC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601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01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011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01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011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01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01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01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01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011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011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011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011F5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011F5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011F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011F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011F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011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01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01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01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01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01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011F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011F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011F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011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011F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011F5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E473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عبدالله الذويب</dc:creator>
  <cp:keywords/>
  <dc:description/>
  <cp:lastModifiedBy>عبدالله الذويب</cp:lastModifiedBy>
  <cp:revision>4</cp:revision>
  <dcterms:created xsi:type="dcterms:W3CDTF">2025-12-05T15:50:00Z</dcterms:created>
  <dcterms:modified xsi:type="dcterms:W3CDTF">2025-12-06T15:59:00Z</dcterms:modified>
</cp:coreProperties>
</file>