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6aa84f"/>
        </w:rPr>
      </w:pPr>
      <w:r w:rsidDel="00000000" w:rsidR="00000000" w:rsidRPr="00000000">
        <w:rPr>
          <w:b w:val="1"/>
          <w:color w:val="6aa84f"/>
          <w:sz w:val="34"/>
          <w:szCs w:val="34"/>
          <w:rtl w:val="0"/>
        </w:rPr>
        <w:t xml:space="preserve">TAI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>
          <w:color w:val="ff66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Project brief:</w:t>
      </w:r>
    </w:p>
    <w:p w:rsidR="00000000" w:rsidDel="00000000" w:rsidP="00000000" w:rsidRDefault="00000000" w:rsidRPr="00000000" w14:paraId="00000004">
      <w:pPr>
        <w:rPr>
          <w:b w:val="1"/>
          <w:color w:val="0e10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0e101a"/>
          <w:sz w:val="28"/>
          <w:szCs w:val="28"/>
        </w:rPr>
      </w:pPr>
      <w:r w:rsidDel="00000000" w:rsidR="00000000" w:rsidRPr="00000000">
        <w:rPr>
          <w:color w:val="0e101a"/>
          <w:sz w:val="28"/>
          <w:szCs w:val="28"/>
          <w:rtl w:val="0"/>
        </w:rPr>
        <w:t xml:space="preserve">TAI food sharing website.</w:t>
      </w:r>
    </w:p>
    <w:p w:rsidR="00000000" w:rsidDel="00000000" w:rsidP="00000000" w:rsidRDefault="00000000" w:rsidRPr="00000000" w14:paraId="00000006">
      <w:pPr>
        <w:rPr>
          <w:color w:val="0e10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e101a"/>
          <w:sz w:val="28"/>
          <w:szCs w:val="28"/>
        </w:rPr>
      </w:pPr>
      <w:r w:rsidDel="00000000" w:rsidR="00000000" w:rsidRPr="00000000">
        <w:rPr>
          <w:color w:val="0e101a"/>
          <w:sz w:val="28"/>
          <w:szCs w:val="28"/>
          <w:rtl w:val="0"/>
        </w:rPr>
        <w:t xml:space="preserve">TAI will be the first Arabic food-sharing website. TAI connects people and allows them to share the food excess so the surplus food and other items won’t be a waste and thrown away. Our main goal is to reduce food waste. </w:t>
      </w:r>
    </w:p>
    <w:p w:rsidR="00000000" w:rsidDel="00000000" w:rsidP="00000000" w:rsidRDefault="00000000" w:rsidRPr="00000000" w14:paraId="00000008">
      <w:pPr>
        <w:rPr>
          <w:color w:val="ff6600"/>
        </w:rPr>
      </w:pPr>
      <w:r w:rsidDel="00000000" w:rsidR="00000000" w:rsidRPr="00000000">
        <w:rPr>
          <w:color w:val="0e101a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Social impact:</w:t>
        <w:br w:type="textWrapping"/>
      </w:r>
      <w:r w:rsidDel="00000000" w:rsidR="00000000" w:rsidRPr="00000000">
        <w:rPr>
          <w:color w:val="0e101a"/>
          <w:sz w:val="28"/>
          <w:szCs w:val="28"/>
          <w:rtl w:val="0"/>
        </w:rPr>
        <w:t xml:space="preserve">TAI </w:t>
      </w:r>
      <w:r w:rsidDel="00000000" w:rsidR="00000000" w:rsidRPr="00000000">
        <w:rPr>
          <w:color w:val="2b2b2b"/>
          <w:sz w:val="28"/>
          <w:szCs w:val="28"/>
          <w:highlight w:val="white"/>
          <w:rtl w:val="0"/>
        </w:rPr>
        <w:t xml:space="preserve">aims to help create a world in which nothing of value goes to waste, and every single person has enough to eat – without destroying our planet in the process.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Use Case Diagram: </w:t>
      </w:r>
    </w:p>
    <w:p w:rsidR="00000000" w:rsidDel="00000000" w:rsidP="00000000" w:rsidRDefault="00000000" w:rsidRPr="00000000" w14:paraId="0000000B">
      <w:pPr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e10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website have two users types: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is anyone who visits the website to order services, see articles and add services, will have access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LANDING , REGISTER &amp; LOGIN, SERVICES, ADD SERVICE and CONTACT US </w:t>
      </w:r>
      <w:r w:rsidDel="00000000" w:rsidR="00000000" w:rsidRPr="00000000">
        <w:rPr>
          <w:sz w:val="26"/>
          <w:szCs w:val="26"/>
          <w:rtl w:val="0"/>
        </w:rPr>
        <w:t xml:space="preserve">Pages.</w:t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admin of the website can add articles, manage users and answer questions from his dashboard. 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4">
      <w:pPr>
        <w:ind w:left="0" w:firstLine="0"/>
        <w:rPr>
          <w:b w:val="1"/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color w:val="ff66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 website pages:</w:t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Landing Page:</w:t>
        <w:br w:type="textWrapping"/>
        <w:br w:type="textWrapping"/>
        <w:t xml:space="preserve">Services: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Includes all the services on the website which anyone can order from.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Add Services: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can add service to the website through this page.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Articles: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Will include articles related to the website, its services, and how to contribute.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Contact Us: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form so the user can fill a message, it will be directly sent to the website admin email.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Database Schema:</w:t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t xml:space="preserve">Relationships:</w:t>
        <w:br w:type="textWrapping"/>
        <w:t xml:space="preserve">User has one to many relationship with comments and service user (bought service)</w:t>
        <w:br w:type="textWrapping"/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Article has one to many relationship with comments</w:t>
        <w:br w:type="textWrapping"/>
        <w:br w:type="textWrapping"/>
        <w:t xml:space="preserve">Service has one to one relationship with service user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Used Technologies: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1-Front End: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1-Front End: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HTML (HyperText Markup Language) as a building block of the Website.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CSS to describe the style of an HTML document.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Bootstrap 4 is a toolkit for developing with HTML, CSS, and JS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JavaScript (JS) is a lightweight, interpreted, or just-in-time compiled programming language with first-class functions.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2-Back End: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PHP is a popular general-purpose scripting language that is especially suited to the web.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XAMPP is an Apache distribution containing PHP.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Laravel, an open-source PHP web framework, is used for its high-security features.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ff6600"/>
        </w:rPr>
      </w:pPr>
      <w:r w:rsidDel="00000000" w:rsidR="00000000" w:rsidRPr="00000000">
        <w:rPr>
          <w:sz w:val="26"/>
          <w:szCs w:val="26"/>
          <w:rtl w:val="0"/>
        </w:rPr>
        <w:t xml:space="preserve">• MySQL open-source relational database management system (RDBMS).</w:t>
        <w:br w:type="textWrapping"/>
        <w:br w:type="textWrapping"/>
        <w:br w:type="textWrapping"/>
        <w:br w:type="textWrapping"/>
      </w:r>
      <w:r w:rsidDel="00000000" w:rsidR="00000000" w:rsidRPr="00000000">
        <w:rPr>
          <w:color w:val="0e101a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Future Work:</w:t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1-Add GPS to track the route and location of the user transportation to make it safer </w:t>
        <w:br w:type="textWrapping"/>
        <w:t xml:space="preserve">2-Alert users of new added items nearby based on their location</w:t>
        <w:br w:type="textWrapping"/>
        <w:t xml:space="preserve">3-Make mobile app (not priority because the website is mobile friendly)</w:t>
        <w:br w:type="textWrapping"/>
        <w:t xml:space="preserve">4-Make chat system and public profiles.</w:t>
        <w:br w:type="textWrapping"/>
        <w:t xml:space="preserve">5-Multi language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Security :</w:t>
        <w:br w:type="textWrapping"/>
      </w:r>
      <w:r w:rsidDel="00000000" w:rsidR="00000000" w:rsidRPr="00000000">
        <w:rPr>
          <w:color w:val="0e101a"/>
          <w:sz w:val="28"/>
          <w:szCs w:val="28"/>
          <w:rtl w:val="0"/>
        </w:rPr>
        <w:br w:type="textWrapping"/>
        <w:t xml:space="preserve">The website was built with LARAVEL framework which includes built-in authentication and session services. These features provide cookie based authentication for requests that are initiated from web browsers. They provide methods that allow you to verify a user's credentials and authenticate the user.</w:t>
        <w:br w:type="textWrapping"/>
        <w:br w:type="textWrapping"/>
      </w:r>
      <w:r w:rsidDel="00000000" w:rsidR="00000000" w:rsidRPr="00000000">
        <w:rPr>
          <w:b w:val="1"/>
          <w:color w:val="0e101a"/>
          <w:sz w:val="28"/>
          <w:szCs w:val="28"/>
          <w:rtl w:val="0"/>
        </w:rPr>
        <w:t xml:space="preserve">Test cases</w:t>
      </w:r>
      <w:r w:rsidDel="00000000" w:rsidR="00000000" w:rsidRPr="00000000">
        <w:rPr>
          <w:color w:val="0e101a"/>
          <w:sz w:val="28"/>
          <w:szCs w:val="28"/>
          <w:rtl w:val="0"/>
        </w:rPr>
        <w:br w:type="textWrapping"/>
        <w:t xml:space="preserve">Form validation when the user is under 18 years old or he entered wrong info.</w:t>
        <w:br w:type="textWrapping"/>
        <w:t xml:space="preserve">When user enter authenticated page  without privileges it will redirect him to login page</w:t>
        <w:br w:type="textWrapping"/>
        <w:t xml:space="preserve">When user try to visit wrong link address it will show him a 404 page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Conclusion:</w:t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As an obstacle It was insane to make the perfect food sharing website with full futures, So i tried my best to develop an MVP Website that i can continue to work on and add extra stuff in the future.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Mockup:</w:t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 sign in page:</w:t>
      </w:r>
    </w:p>
    <w:p w:rsidR="00000000" w:rsidDel="00000000" w:rsidP="00000000" w:rsidRDefault="00000000" w:rsidRPr="00000000" w14:paraId="0000003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0e101a"/>
          <w:sz w:val="24"/>
          <w:szCs w:val="24"/>
        </w:rPr>
      </w:pP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Register page:</w:t>
      </w:r>
    </w:p>
    <w:p w:rsidR="00000000" w:rsidDel="00000000" w:rsidP="00000000" w:rsidRDefault="00000000" w:rsidRPr="00000000" w14:paraId="0000003C">
      <w:pPr>
        <w:rPr>
          <w:b w:val="1"/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e101a"/>
          <w:sz w:val="24"/>
          <w:szCs w:val="24"/>
        </w:rPr>
      </w:pPr>
      <w:r w:rsidDel="00000000" w:rsidR="00000000" w:rsidRPr="00000000">
        <w:rPr>
          <w:b w:val="1"/>
          <w:color w:val="0e101a"/>
          <w:sz w:val="24"/>
          <w:szCs w:val="24"/>
        </w:rPr>
        <w:drawing>
          <wp:inline distB="114300" distT="114300" distL="114300" distR="114300">
            <wp:extent cx="5731200" cy="54229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LANDING PAGE:</w:t>
      </w:r>
      <w:r w:rsidDel="00000000" w:rsidR="00000000" w:rsidRPr="00000000">
        <w:rPr>
          <w:b w:val="1"/>
          <w:color w:val="0e101a"/>
          <w:sz w:val="24"/>
          <w:szCs w:val="24"/>
        </w:rPr>
        <w:drawing>
          <wp:inline distB="114300" distT="114300" distL="114300" distR="114300">
            <wp:extent cx="5734050" cy="7313693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13863" l="0" r="0" t="76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3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0e101a"/>
          <w:sz w:val="24"/>
          <w:szCs w:val="24"/>
        </w:rPr>
      </w:pP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Services shop page:</w:t>
      </w:r>
    </w:p>
    <w:p w:rsidR="00000000" w:rsidDel="00000000" w:rsidP="00000000" w:rsidRDefault="00000000" w:rsidRPr="00000000" w14:paraId="00000045">
      <w:pPr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righ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350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Single service page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020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Add service page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766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Articles page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0231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Single article page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9182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Contact us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387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13" Type="http://schemas.openxmlformats.org/officeDocument/2006/relationships/image" Target="media/image11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.jpg"/><Relationship Id="rId14" Type="http://schemas.openxmlformats.org/officeDocument/2006/relationships/image" Target="media/image9.jpg"/><Relationship Id="rId17" Type="http://schemas.openxmlformats.org/officeDocument/2006/relationships/header" Target="header1.xml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