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E5D78B" w14:textId="77777777" w:rsidR="00457ADE" w:rsidRDefault="00457ADE" w:rsidP="00B86C53">
      <w:pPr>
        <w:rPr>
          <w:color w:val="auto"/>
        </w:rPr>
      </w:pPr>
    </w:p>
    <w:tbl>
      <w:tblPr>
        <w:tblpPr w:leftFromText="180" w:rightFromText="180" w:vertAnchor="text" w:tblpY="1"/>
        <w:tblOverlap w:val="never"/>
        <w:tblW w:w="5000" w:type="pct"/>
        <w:tblLayout w:type="fixed"/>
        <w:tblCellMar>
          <w:left w:w="0" w:type="dxa"/>
          <w:right w:w="0" w:type="dxa"/>
        </w:tblCellMar>
        <w:tblLook w:val="0600" w:firstRow="0" w:lastRow="0" w:firstColumn="0" w:lastColumn="0" w:noHBand="1" w:noVBand="1"/>
      </w:tblPr>
      <w:tblGrid>
        <w:gridCol w:w="3692"/>
        <w:gridCol w:w="448"/>
        <w:gridCol w:w="2970"/>
        <w:gridCol w:w="3690"/>
      </w:tblGrid>
      <w:tr w:rsidR="00CF2BE7" w:rsidRPr="00020BEB" w14:paraId="49C7ABF2" w14:textId="77777777" w:rsidTr="006069EC">
        <w:trPr>
          <w:trHeight w:val="3960"/>
        </w:trPr>
        <w:tc>
          <w:tcPr>
            <w:tcW w:w="3692" w:type="dxa"/>
            <w:vMerge w:val="restart"/>
          </w:tcPr>
          <w:p w14:paraId="258AF253" w14:textId="77777777" w:rsidR="00CF2BE7" w:rsidRPr="00EF0E02" w:rsidRDefault="00AB7BB7" w:rsidP="00AB7BB7">
            <w:r>
              <w:rPr>
                <w:noProof/>
              </w:rPr>
              <w:drawing>
                <wp:inline distT="0" distB="0" distL="0" distR="0" wp14:anchorId="1163D8A8" wp14:editId="3E7B5A4E">
                  <wp:extent cx="2344420" cy="2344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4420" cy="2344420"/>
                          </a:xfrm>
                          <a:prstGeom prst="rect">
                            <a:avLst/>
                          </a:prstGeom>
                          <a:noFill/>
                          <a:ln>
                            <a:noFill/>
                          </a:ln>
                        </pic:spPr>
                      </pic:pic>
                    </a:graphicData>
                  </a:graphic>
                </wp:inline>
              </w:drawing>
            </w:r>
          </w:p>
        </w:tc>
        <w:tc>
          <w:tcPr>
            <w:tcW w:w="448" w:type="dxa"/>
            <w:vMerge w:val="restart"/>
          </w:tcPr>
          <w:p w14:paraId="5E7F1352" w14:textId="77777777" w:rsidR="00CF2BE7" w:rsidRPr="00020BEB" w:rsidRDefault="00CF2BE7" w:rsidP="00AB7BB7">
            <w:pPr>
              <w:spacing w:before="360"/>
              <w:rPr>
                <w:color w:val="auto"/>
              </w:rPr>
            </w:pPr>
          </w:p>
        </w:tc>
        <w:tc>
          <w:tcPr>
            <w:tcW w:w="6660" w:type="dxa"/>
            <w:gridSpan w:val="2"/>
          </w:tcPr>
          <w:p w14:paraId="4C152155" w14:textId="77777777" w:rsidR="34C479AF" w:rsidRPr="00F1220A" w:rsidRDefault="00F1220A" w:rsidP="00AB7BB7">
            <w:pPr>
              <w:pStyle w:val="Title"/>
              <w:rPr>
                <w:color w:val="171717" w:themeColor="background2" w:themeShade="1A"/>
                <w:szCs w:val="96"/>
              </w:rPr>
            </w:pPr>
            <w:r w:rsidRPr="00F1220A">
              <w:rPr>
                <w:color w:val="171717" w:themeColor="background2" w:themeShade="1A"/>
                <w:szCs w:val="96"/>
              </w:rPr>
              <w:t>Abdallah Badawi</w:t>
            </w:r>
          </w:p>
          <w:p w14:paraId="61AC8CF9" w14:textId="77777777" w:rsidR="00CF2BE7" w:rsidRPr="00F1220A" w:rsidRDefault="00F1220A" w:rsidP="00AB7BB7">
            <w:pPr>
              <w:pStyle w:val="Subtitle"/>
              <w:rPr>
                <w:b w:val="0"/>
                <w:bCs/>
                <w:color w:val="262626" w:themeColor="text1" w:themeTint="D9"/>
              </w:rPr>
            </w:pPr>
            <w:r w:rsidRPr="00F1220A">
              <w:rPr>
                <w:b w:val="0"/>
                <w:bCs/>
                <w:color w:val="262626" w:themeColor="text1" w:themeTint="D9"/>
              </w:rPr>
              <w:t>Front-End Developer</w:t>
            </w:r>
          </w:p>
          <w:p w14:paraId="33A91728" w14:textId="77777777" w:rsidR="00CF2BE7" w:rsidRPr="006C5F9F" w:rsidRDefault="00CF2BE7" w:rsidP="00AB7BB7"/>
          <w:p w14:paraId="78EA262E" w14:textId="77777777" w:rsidR="00CF2BE7" w:rsidRPr="00EF0E02" w:rsidRDefault="006C5F9F" w:rsidP="00AB7BB7">
            <w:r w:rsidRPr="006C5F9F">
              <w:t xml:space="preserve">I am </w:t>
            </w:r>
            <w:r w:rsidR="00F1220A">
              <w:t>a mid-level Front-End Developer specializing in React.js, with a passion for building high-quality web applications and exceptional user experiences. I have strong Knowledge of HTML, CSS, and JavaScript, and I Focus on creating responsive and customizable interfaces.</w:t>
            </w:r>
          </w:p>
        </w:tc>
      </w:tr>
      <w:tr w:rsidR="00CF2BE7" w:rsidRPr="00020BEB" w14:paraId="15C3E8D4" w14:textId="77777777" w:rsidTr="006069EC">
        <w:trPr>
          <w:trHeight w:val="90"/>
        </w:trPr>
        <w:tc>
          <w:tcPr>
            <w:tcW w:w="3692" w:type="dxa"/>
            <w:vMerge/>
          </w:tcPr>
          <w:p w14:paraId="0C1C38DC" w14:textId="77777777" w:rsidR="00CF2BE7" w:rsidRPr="00CA07A7" w:rsidRDefault="00CF2BE7" w:rsidP="00AB7BB7">
            <w:pPr>
              <w:rPr>
                <w:color w:val="auto"/>
                <w:szCs w:val="20"/>
              </w:rPr>
            </w:pPr>
          </w:p>
        </w:tc>
        <w:tc>
          <w:tcPr>
            <w:tcW w:w="448" w:type="dxa"/>
            <w:vMerge/>
          </w:tcPr>
          <w:p w14:paraId="31BE1083" w14:textId="77777777" w:rsidR="00CF2BE7" w:rsidRPr="00020BEB" w:rsidRDefault="00CF2BE7" w:rsidP="00AB7BB7">
            <w:pPr>
              <w:spacing w:before="360"/>
              <w:rPr>
                <w:color w:val="auto"/>
              </w:rPr>
            </w:pPr>
          </w:p>
        </w:tc>
        <w:tc>
          <w:tcPr>
            <w:tcW w:w="6660" w:type="dxa"/>
            <w:gridSpan w:val="2"/>
            <w:tcBorders>
              <w:bottom w:val="single" w:sz="4" w:space="0" w:color="000000" w:themeColor="text1"/>
            </w:tcBorders>
          </w:tcPr>
          <w:p w14:paraId="638C3B18" w14:textId="77777777" w:rsidR="00CF2BE7" w:rsidRPr="00AD590F" w:rsidRDefault="00CF2BE7" w:rsidP="00AB7BB7"/>
        </w:tc>
      </w:tr>
      <w:tr w:rsidR="00CF2BE7" w:rsidRPr="00020BEB" w14:paraId="7728A8B1" w14:textId="77777777" w:rsidTr="006069EC">
        <w:trPr>
          <w:trHeight w:val="432"/>
        </w:trPr>
        <w:tc>
          <w:tcPr>
            <w:tcW w:w="3692" w:type="dxa"/>
            <w:vMerge w:val="restart"/>
          </w:tcPr>
          <w:p w14:paraId="17C7D014" w14:textId="77777777" w:rsidR="00CF2BE7" w:rsidRPr="00AB7BB7" w:rsidRDefault="006C5F9F" w:rsidP="00AB7BB7">
            <w:pPr>
              <w:pStyle w:val="Heading1"/>
              <w:rPr>
                <w:sz w:val="32"/>
                <w:szCs w:val="32"/>
              </w:rPr>
            </w:pPr>
            <w:r w:rsidRPr="00AB7BB7">
              <w:rPr>
                <w:sz w:val="32"/>
                <w:szCs w:val="32"/>
              </w:rPr>
              <w:t>Contact</w:t>
            </w:r>
          </w:p>
          <w:p w14:paraId="6786588B" w14:textId="77777777" w:rsidR="003F1D3E" w:rsidRPr="006C5F9F" w:rsidRDefault="00F1220A" w:rsidP="00AB7BB7">
            <w:pPr>
              <w:pStyle w:val="ListBullet"/>
              <w:numPr>
                <w:ilvl w:val="0"/>
                <w:numId w:val="0"/>
              </w:numPr>
            </w:pPr>
            <w:r>
              <w:t>abdallahbadawi956@gamil.com</w:t>
            </w:r>
          </w:p>
          <w:p w14:paraId="27FFBF10" w14:textId="77777777" w:rsidR="003F1D3E" w:rsidRPr="006C5F9F" w:rsidRDefault="006C5F9F" w:rsidP="00AB7BB7">
            <w:pPr>
              <w:pStyle w:val="ListBullet"/>
              <w:numPr>
                <w:ilvl w:val="0"/>
                <w:numId w:val="0"/>
              </w:numPr>
            </w:pPr>
            <w:r w:rsidRPr="006C5F9F">
              <w:t>(</w:t>
            </w:r>
            <w:r w:rsidR="00F1220A">
              <w:t>+972</w:t>
            </w:r>
            <w:r w:rsidRPr="006C5F9F">
              <w:t xml:space="preserve">) </w:t>
            </w:r>
            <w:r w:rsidR="00F1220A">
              <w:t>59</w:t>
            </w:r>
            <w:r w:rsidRPr="006C5F9F">
              <w:t>-</w:t>
            </w:r>
            <w:r w:rsidR="00F1220A">
              <w:t>256-4113</w:t>
            </w:r>
          </w:p>
          <w:p w14:paraId="1951983D" w14:textId="77777777" w:rsidR="00CF2BE7" w:rsidRDefault="00AB7BB7" w:rsidP="00AB7BB7">
            <w:pPr>
              <w:pStyle w:val="ListBullet"/>
              <w:numPr>
                <w:ilvl w:val="0"/>
                <w:numId w:val="0"/>
              </w:numPr>
            </w:pPr>
            <w:r>
              <w:t>Palestine</w:t>
            </w:r>
            <w:r w:rsidR="006C5F9F" w:rsidRPr="006C5F9F">
              <w:t xml:space="preserve">, </w:t>
            </w:r>
            <w:r>
              <w:t>Gaza Strip</w:t>
            </w:r>
          </w:p>
          <w:p w14:paraId="6A4A2450" w14:textId="77777777" w:rsidR="000A115A" w:rsidRDefault="000A115A" w:rsidP="00AB7BB7">
            <w:pPr>
              <w:pStyle w:val="ListBullet"/>
              <w:numPr>
                <w:ilvl w:val="0"/>
                <w:numId w:val="0"/>
              </w:numPr>
            </w:pPr>
          </w:p>
          <w:p w14:paraId="39600E32" w14:textId="77777777" w:rsidR="000A115A" w:rsidRPr="000A115A" w:rsidRDefault="000A115A" w:rsidP="00AB7BB7">
            <w:pPr>
              <w:pStyle w:val="ListBullet"/>
              <w:numPr>
                <w:ilvl w:val="0"/>
                <w:numId w:val="0"/>
              </w:numPr>
              <w:rPr>
                <w:b/>
                <w:bCs/>
                <w:color w:val="0D0D0D" w:themeColor="text1" w:themeTint="F2"/>
                <w:sz w:val="32"/>
                <w:szCs w:val="32"/>
              </w:rPr>
            </w:pPr>
            <w:r w:rsidRPr="000A115A">
              <w:rPr>
                <w:b/>
                <w:bCs/>
                <w:color w:val="0D0D0D" w:themeColor="text1" w:themeTint="F2"/>
                <w:sz w:val="32"/>
                <w:szCs w:val="32"/>
              </w:rPr>
              <w:t xml:space="preserve">Language </w:t>
            </w:r>
          </w:p>
          <w:p w14:paraId="350D54AE" w14:textId="77777777" w:rsidR="000A115A" w:rsidRDefault="000A115A" w:rsidP="00AB7BB7">
            <w:pPr>
              <w:pStyle w:val="ListBullet"/>
              <w:numPr>
                <w:ilvl w:val="0"/>
                <w:numId w:val="0"/>
              </w:numPr>
            </w:pPr>
            <w:r>
              <w:t xml:space="preserve">Arabic (Fluent) </w:t>
            </w:r>
          </w:p>
          <w:p w14:paraId="5B7659BF" w14:textId="77777777" w:rsidR="000A115A" w:rsidRPr="006C5F9F" w:rsidRDefault="000A115A" w:rsidP="00AB7BB7">
            <w:pPr>
              <w:pStyle w:val="ListBullet"/>
              <w:numPr>
                <w:ilvl w:val="0"/>
                <w:numId w:val="0"/>
              </w:numPr>
            </w:pPr>
            <w:r>
              <w:t>English (Intermediate)</w:t>
            </w:r>
          </w:p>
          <w:p w14:paraId="665DD99D" w14:textId="77777777" w:rsidR="00CF2BE7" w:rsidRDefault="00CF2BE7" w:rsidP="00AB7BB7"/>
          <w:p w14:paraId="39724516" w14:textId="77777777" w:rsidR="00CF2BE7" w:rsidRPr="00AB7BB7" w:rsidRDefault="006C5F9F" w:rsidP="00AB7BB7">
            <w:pPr>
              <w:pStyle w:val="Heading1"/>
              <w:rPr>
                <w:sz w:val="28"/>
                <w:szCs w:val="28"/>
              </w:rPr>
            </w:pPr>
            <w:r w:rsidRPr="00AB7BB7">
              <w:rPr>
                <w:sz w:val="28"/>
                <w:szCs w:val="28"/>
              </w:rPr>
              <w:t>Education</w:t>
            </w:r>
          </w:p>
          <w:p w14:paraId="6FD129CB" w14:textId="77777777" w:rsidR="00CF2BE7" w:rsidRDefault="00AB7BB7" w:rsidP="00AB7BB7">
            <w:pPr>
              <w:pStyle w:val="Heading2"/>
              <w:rPr>
                <w:rStyle w:val="NotBold"/>
              </w:rPr>
            </w:pPr>
            <w:r>
              <w:rPr>
                <w:rStyle w:val="NotBold"/>
              </w:rPr>
              <w:t>University of palestine</w:t>
            </w:r>
          </w:p>
          <w:p w14:paraId="463D318E" w14:textId="77777777" w:rsidR="00AB7BB7" w:rsidRDefault="00AB7BB7" w:rsidP="00AB7BB7">
            <w:r>
              <w:t>Gaza,</w:t>
            </w:r>
          </w:p>
          <w:p w14:paraId="34A2E223" w14:textId="77777777" w:rsidR="00AB7BB7" w:rsidRDefault="00AB7BB7" w:rsidP="00AB7BB7">
            <w:r>
              <w:t xml:space="preserve">Bachelor Of </w:t>
            </w:r>
            <w:proofErr w:type="gramStart"/>
            <w:r>
              <w:t>IT:-</w:t>
            </w:r>
            <w:proofErr w:type="gramEnd"/>
            <w:r>
              <w:t xml:space="preserve"> IT - Management Information System (MIS)</w:t>
            </w:r>
          </w:p>
          <w:p w14:paraId="67CA327A" w14:textId="77777777" w:rsidR="00356AB0" w:rsidRPr="000A115A" w:rsidRDefault="00AB7BB7" w:rsidP="000A115A">
            <w:r>
              <w:t>2020 - 2025</w:t>
            </w:r>
          </w:p>
          <w:p w14:paraId="52FF6363" w14:textId="77777777" w:rsidR="00CF2BE7" w:rsidRDefault="00CF2BE7" w:rsidP="00AB7BB7">
            <w:pPr>
              <w:rPr>
                <w:lang w:val="it-IT"/>
              </w:rPr>
            </w:pPr>
          </w:p>
          <w:p w14:paraId="2A94AA7A" w14:textId="77777777" w:rsidR="006C5F9F" w:rsidRPr="00AB7BB7" w:rsidRDefault="006C5F9F" w:rsidP="00AB7BB7">
            <w:pPr>
              <w:pStyle w:val="Heading1"/>
              <w:rPr>
                <w:sz w:val="32"/>
                <w:szCs w:val="32"/>
              </w:rPr>
            </w:pPr>
            <w:r w:rsidRPr="00AB7BB7">
              <w:rPr>
                <w:sz w:val="32"/>
                <w:szCs w:val="32"/>
              </w:rPr>
              <w:t>Skills</w:t>
            </w:r>
          </w:p>
          <w:p w14:paraId="245CD82C" w14:textId="77777777" w:rsidR="00CF2BE7" w:rsidRDefault="006C5F9F" w:rsidP="00AB7BB7">
            <w:pPr>
              <w:pStyle w:val="ListBullet"/>
            </w:pPr>
            <w:r w:rsidRPr="006C5F9F">
              <w:t>Project management</w:t>
            </w:r>
          </w:p>
          <w:p w14:paraId="18DDDF43" w14:textId="77777777" w:rsidR="00AB7BB7" w:rsidRDefault="00AB7BB7" w:rsidP="00AB7BB7">
            <w:pPr>
              <w:pStyle w:val="ListBullet"/>
            </w:pPr>
            <w:r>
              <w:rPr>
                <w:bdr w:val="none" w:sz="0" w:space="0" w:color="auto" w:frame="1"/>
              </w:rPr>
              <w:t>Communication skills</w:t>
            </w:r>
          </w:p>
          <w:p w14:paraId="12CAC790" w14:textId="77777777" w:rsidR="00AB7BB7" w:rsidRDefault="00AB7BB7" w:rsidP="00AB7BB7">
            <w:pPr>
              <w:pStyle w:val="ListBullet"/>
            </w:pPr>
            <w:r>
              <w:rPr>
                <w:bdr w:val="none" w:sz="0" w:space="0" w:color="auto" w:frame="1"/>
              </w:rPr>
              <w:t>Problem-solving</w:t>
            </w:r>
          </w:p>
          <w:p w14:paraId="085697F6" w14:textId="77777777" w:rsidR="00AB7BB7" w:rsidRDefault="00AB7BB7" w:rsidP="00AB7BB7">
            <w:pPr>
              <w:pStyle w:val="ListBullet"/>
            </w:pPr>
            <w:r>
              <w:rPr>
                <w:bdr w:val="none" w:sz="0" w:space="0" w:color="auto" w:frame="1"/>
              </w:rPr>
              <w:t>Active listening</w:t>
            </w:r>
          </w:p>
          <w:p w14:paraId="7D107821" w14:textId="77777777" w:rsidR="00AB7BB7" w:rsidRDefault="00AB7BB7" w:rsidP="00AB7BB7">
            <w:pPr>
              <w:pStyle w:val="ListBullet"/>
            </w:pPr>
            <w:r>
              <w:rPr>
                <w:bdr w:val="none" w:sz="0" w:space="0" w:color="auto" w:frame="1"/>
              </w:rPr>
              <w:t>Team leadership and motivation</w:t>
            </w:r>
          </w:p>
          <w:p w14:paraId="7BDD79EE" w14:textId="77777777" w:rsidR="00AB7BB7" w:rsidRDefault="00AB7BB7" w:rsidP="00AB7BB7">
            <w:pPr>
              <w:pStyle w:val="ListBullet"/>
            </w:pPr>
            <w:r>
              <w:rPr>
                <w:bdr w:val="none" w:sz="0" w:space="0" w:color="auto" w:frame="1"/>
              </w:rPr>
              <w:t>Public speaking</w:t>
            </w:r>
          </w:p>
          <w:p w14:paraId="7A9B87AF" w14:textId="77777777" w:rsidR="00AB7BB7" w:rsidRDefault="00AB7BB7" w:rsidP="00AB7BB7">
            <w:pPr>
              <w:pStyle w:val="ListBullet"/>
            </w:pPr>
            <w:r>
              <w:rPr>
                <w:bdr w:val="none" w:sz="0" w:space="0" w:color="auto" w:frame="1"/>
              </w:rPr>
              <w:t>Calm under pressure</w:t>
            </w:r>
          </w:p>
          <w:p w14:paraId="3BB137E4" w14:textId="77777777" w:rsidR="00AB7BB7" w:rsidRDefault="00AB7BB7" w:rsidP="00AB7BB7">
            <w:pPr>
              <w:pStyle w:val="ListBullet"/>
            </w:pPr>
            <w:r>
              <w:rPr>
                <w:bdr w:val="none" w:sz="0" w:space="0" w:color="auto" w:frame="1"/>
              </w:rPr>
              <w:t>Front-end development</w:t>
            </w:r>
          </w:p>
          <w:p w14:paraId="18B9EE49" w14:textId="77777777" w:rsidR="00AB7BB7" w:rsidRDefault="00AB7BB7" w:rsidP="00AB7BB7">
            <w:pPr>
              <w:pStyle w:val="ListBullet"/>
            </w:pPr>
            <w:r>
              <w:rPr>
                <w:bdr w:val="none" w:sz="0" w:space="0" w:color="auto" w:frame="1"/>
              </w:rPr>
              <w:t>JavaScript frameworks</w:t>
            </w:r>
          </w:p>
          <w:p w14:paraId="2FF732CC" w14:textId="77777777" w:rsidR="00AB7BB7" w:rsidRPr="00CF2BE7" w:rsidRDefault="00AB7BB7" w:rsidP="00AB7BB7">
            <w:pPr>
              <w:pStyle w:val="ListBullet"/>
              <w:numPr>
                <w:ilvl w:val="0"/>
                <w:numId w:val="0"/>
              </w:numPr>
            </w:pPr>
          </w:p>
        </w:tc>
        <w:tc>
          <w:tcPr>
            <w:tcW w:w="448" w:type="dxa"/>
            <w:vMerge/>
          </w:tcPr>
          <w:p w14:paraId="39649281" w14:textId="77777777" w:rsidR="00CF2BE7" w:rsidRPr="00020BEB" w:rsidRDefault="00CF2BE7" w:rsidP="00AB7BB7">
            <w:pPr>
              <w:spacing w:before="360"/>
              <w:rPr>
                <w:color w:val="auto"/>
              </w:rPr>
            </w:pPr>
          </w:p>
        </w:tc>
        <w:tc>
          <w:tcPr>
            <w:tcW w:w="6660" w:type="dxa"/>
            <w:gridSpan w:val="2"/>
            <w:tcBorders>
              <w:top w:val="single" w:sz="4" w:space="0" w:color="000000" w:themeColor="text1"/>
            </w:tcBorders>
          </w:tcPr>
          <w:p w14:paraId="625522E5" w14:textId="77777777" w:rsidR="00CF2BE7" w:rsidRPr="00CA07A7" w:rsidRDefault="00CF2BE7" w:rsidP="00AB7BB7"/>
        </w:tc>
      </w:tr>
      <w:tr w:rsidR="00CF2BE7" w:rsidRPr="00020BEB" w14:paraId="72704792" w14:textId="77777777" w:rsidTr="006069EC">
        <w:trPr>
          <w:trHeight w:val="3197"/>
        </w:trPr>
        <w:tc>
          <w:tcPr>
            <w:tcW w:w="3692" w:type="dxa"/>
            <w:vMerge/>
          </w:tcPr>
          <w:p w14:paraId="6DDC9804" w14:textId="77777777" w:rsidR="00CF2BE7" w:rsidRPr="00CA07A7" w:rsidRDefault="00CF2BE7" w:rsidP="00AB7BB7">
            <w:pPr>
              <w:rPr>
                <w:color w:val="auto"/>
                <w:szCs w:val="20"/>
              </w:rPr>
            </w:pPr>
          </w:p>
        </w:tc>
        <w:tc>
          <w:tcPr>
            <w:tcW w:w="448" w:type="dxa"/>
            <w:vMerge/>
          </w:tcPr>
          <w:p w14:paraId="42C0CC43" w14:textId="77777777" w:rsidR="00CF2BE7" w:rsidRPr="00020BEB" w:rsidRDefault="00CF2BE7" w:rsidP="00AB7BB7">
            <w:pPr>
              <w:spacing w:before="360"/>
              <w:rPr>
                <w:color w:val="auto"/>
              </w:rPr>
            </w:pPr>
          </w:p>
        </w:tc>
        <w:tc>
          <w:tcPr>
            <w:tcW w:w="6660" w:type="dxa"/>
            <w:gridSpan w:val="2"/>
          </w:tcPr>
          <w:p w14:paraId="7968F516" w14:textId="5923FA93" w:rsidR="006069EC" w:rsidRDefault="006069EC" w:rsidP="006069EC">
            <w:pPr>
              <w:rPr>
                <w:b/>
                <w:bCs/>
                <w:sz w:val="32"/>
                <w:szCs w:val="32"/>
              </w:rPr>
            </w:pPr>
            <w:r>
              <w:rPr>
                <w:b/>
                <w:bCs/>
                <w:sz w:val="32"/>
                <w:szCs w:val="32"/>
              </w:rPr>
              <w:t>Projects</w:t>
            </w:r>
            <w:r w:rsidR="001F7091">
              <w:rPr>
                <w:b/>
                <w:bCs/>
                <w:sz w:val="32"/>
                <w:szCs w:val="32"/>
              </w:rPr>
              <w:t>\Courses</w:t>
            </w:r>
          </w:p>
          <w:p w14:paraId="4A8F4986" w14:textId="77777777" w:rsidR="006253CB" w:rsidRPr="006253CB" w:rsidRDefault="006253CB" w:rsidP="006253CB">
            <w:pPr>
              <w:rPr>
                <w:b/>
                <w:bCs/>
                <w:color w:val="0070C0"/>
              </w:rPr>
            </w:pPr>
            <w:r w:rsidRPr="006253CB">
              <w:rPr>
                <w:b/>
                <w:bCs/>
                <w:color w:val="0070C0"/>
              </w:rPr>
              <w:t>Bunyan Platform: A Digital Marketplace for Construction Materials and Services.</w:t>
            </w:r>
          </w:p>
          <w:p w14:paraId="76046F52" w14:textId="77777777" w:rsidR="006253CB" w:rsidRPr="006253CB" w:rsidRDefault="006253CB" w:rsidP="006253CB">
            <w:pPr>
              <w:rPr>
                <w:color w:val="00B0F0"/>
              </w:rPr>
            </w:pPr>
            <w:r w:rsidRPr="006253CB">
              <w:rPr>
                <w:color w:val="00B0F0"/>
              </w:rPr>
              <w:t>Project Description</w:t>
            </w:r>
          </w:p>
          <w:p w14:paraId="232F8E3C" w14:textId="77777777" w:rsidR="006069EC" w:rsidRPr="00CF2BE7" w:rsidRDefault="006253CB" w:rsidP="006253CB">
            <w:r w:rsidRPr="000A115A">
              <w:rPr>
                <w:color w:val="0D0D0D" w:themeColor="text1" w:themeTint="F2"/>
              </w:rPr>
              <w:t>The "Reconstruction Platform" is a website that aims to support the reconstruction process in Gaza by providing a digital space connecting buyers and sellers of materials and equipment used in construction and maintenance. The platform also offers additional services, such as delivery, and provides job opportunities for workers in the workshops and construction sectors, thus supporting local development and the economy.</w:t>
            </w:r>
          </w:p>
        </w:tc>
      </w:tr>
      <w:tr w:rsidR="00CF2BE7" w:rsidRPr="00020BEB" w14:paraId="236B04D8" w14:textId="77777777" w:rsidTr="006069EC">
        <w:trPr>
          <w:trHeight w:val="180"/>
        </w:trPr>
        <w:tc>
          <w:tcPr>
            <w:tcW w:w="3692" w:type="dxa"/>
            <w:vMerge/>
          </w:tcPr>
          <w:p w14:paraId="58769995" w14:textId="77777777" w:rsidR="00CF2BE7" w:rsidRPr="00CA07A7" w:rsidRDefault="00CF2BE7" w:rsidP="00AB7BB7">
            <w:pPr>
              <w:rPr>
                <w:color w:val="auto"/>
                <w:szCs w:val="20"/>
              </w:rPr>
            </w:pPr>
          </w:p>
        </w:tc>
        <w:tc>
          <w:tcPr>
            <w:tcW w:w="448" w:type="dxa"/>
            <w:vMerge/>
          </w:tcPr>
          <w:p w14:paraId="58EED88C" w14:textId="77777777" w:rsidR="00CF2BE7" w:rsidRPr="00020BEB" w:rsidRDefault="00CF2BE7" w:rsidP="00AB7BB7">
            <w:pPr>
              <w:spacing w:before="360"/>
              <w:rPr>
                <w:color w:val="auto"/>
              </w:rPr>
            </w:pPr>
          </w:p>
        </w:tc>
        <w:tc>
          <w:tcPr>
            <w:tcW w:w="2970" w:type="dxa"/>
            <w:tcBorders>
              <w:bottom w:val="single" w:sz="4" w:space="0" w:color="auto"/>
            </w:tcBorders>
          </w:tcPr>
          <w:p w14:paraId="5DF65085" w14:textId="77777777" w:rsidR="00CF2BE7" w:rsidRDefault="00CF2BE7" w:rsidP="00AB7BB7">
            <w:pPr>
              <w:pStyle w:val="Heading1"/>
            </w:pPr>
          </w:p>
        </w:tc>
        <w:tc>
          <w:tcPr>
            <w:tcW w:w="3690" w:type="dxa"/>
          </w:tcPr>
          <w:p w14:paraId="4D7BDA1A" w14:textId="77777777" w:rsidR="00CF2BE7" w:rsidRDefault="00CF2BE7" w:rsidP="00AB7BB7">
            <w:pPr>
              <w:pStyle w:val="Heading1"/>
            </w:pPr>
          </w:p>
        </w:tc>
      </w:tr>
      <w:tr w:rsidR="00CF2BE7" w:rsidRPr="00020BEB" w14:paraId="79533DAD" w14:textId="77777777" w:rsidTr="006069EC">
        <w:trPr>
          <w:trHeight w:val="512"/>
        </w:trPr>
        <w:tc>
          <w:tcPr>
            <w:tcW w:w="3692" w:type="dxa"/>
            <w:vMerge/>
          </w:tcPr>
          <w:p w14:paraId="5BA58D70" w14:textId="77777777" w:rsidR="00CF2BE7" w:rsidRPr="00CA07A7" w:rsidRDefault="00CF2BE7" w:rsidP="00AB7BB7">
            <w:pPr>
              <w:rPr>
                <w:color w:val="auto"/>
                <w:szCs w:val="20"/>
              </w:rPr>
            </w:pPr>
          </w:p>
        </w:tc>
        <w:tc>
          <w:tcPr>
            <w:tcW w:w="448" w:type="dxa"/>
            <w:vMerge/>
          </w:tcPr>
          <w:p w14:paraId="792FD9A6" w14:textId="77777777" w:rsidR="00CF2BE7" w:rsidRPr="00020BEB" w:rsidRDefault="00CF2BE7" w:rsidP="00AB7BB7">
            <w:pPr>
              <w:spacing w:before="360"/>
              <w:rPr>
                <w:color w:val="auto"/>
              </w:rPr>
            </w:pPr>
          </w:p>
        </w:tc>
        <w:tc>
          <w:tcPr>
            <w:tcW w:w="6660" w:type="dxa"/>
            <w:gridSpan w:val="2"/>
          </w:tcPr>
          <w:p w14:paraId="3BBDBEF3" w14:textId="77777777" w:rsidR="00CF2BE7" w:rsidRDefault="00CF2BE7" w:rsidP="00AB7BB7">
            <w:pPr>
              <w:pStyle w:val="Heading1"/>
            </w:pPr>
          </w:p>
        </w:tc>
      </w:tr>
      <w:tr w:rsidR="00CF2BE7" w:rsidRPr="00020BEB" w14:paraId="1124CF80" w14:textId="77777777" w:rsidTr="006069EC">
        <w:trPr>
          <w:trHeight w:val="2189"/>
        </w:trPr>
        <w:tc>
          <w:tcPr>
            <w:tcW w:w="3692" w:type="dxa"/>
            <w:vMerge/>
          </w:tcPr>
          <w:p w14:paraId="0972080B" w14:textId="77777777" w:rsidR="00CF2BE7" w:rsidRPr="00CA07A7" w:rsidRDefault="00CF2BE7" w:rsidP="00AB7BB7">
            <w:pPr>
              <w:rPr>
                <w:color w:val="auto"/>
                <w:szCs w:val="20"/>
              </w:rPr>
            </w:pPr>
          </w:p>
        </w:tc>
        <w:tc>
          <w:tcPr>
            <w:tcW w:w="448" w:type="dxa"/>
            <w:vMerge/>
          </w:tcPr>
          <w:p w14:paraId="76AB3A93" w14:textId="77777777" w:rsidR="00CF2BE7" w:rsidRPr="00020BEB" w:rsidRDefault="00CF2BE7" w:rsidP="00AB7BB7">
            <w:pPr>
              <w:spacing w:before="360"/>
              <w:rPr>
                <w:color w:val="auto"/>
              </w:rPr>
            </w:pPr>
          </w:p>
        </w:tc>
        <w:tc>
          <w:tcPr>
            <w:tcW w:w="6660" w:type="dxa"/>
            <w:gridSpan w:val="2"/>
          </w:tcPr>
          <w:p w14:paraId="21F31C87" w14:textId="77777777" w:rsidR="006253CB" w:rsidRPr="006253CB" w:rsidRDefault="006253CB" w:rsidP="001F7091">
            <w:pPr>
              <w:pStyle w:val="ListBullet"/>
              <w:numPr>
                <w:ilvl w:val="0"/>
                <w:numId w:val="0"/>
              </w:numPr>
              <w:rPr>
                <w:color w:val="00B0F0"/>
              </w:rPr>
            </w:pPr>
            <w:r w:rsidRPr="006253CB">
              <w:rPr>
                <w:color w:val="00B0F0"/>
              </w:rPr>
              <w:t>Main Objectives of the Project</w:t>
            </w:r>
          </w:p>
          <w:p w14:paraId="069A3C17" w14:textId="77777777" w:rsidR="006253CB" w:rsidRDefault="006253CB" w:rsidP="006253CB">
            <w:pPr>
              <w:pStyle w:val="Heading2"/>
              <w:rPr>
                <w:rtl/>
              </w:rPr>
            </w:pPr>
            <w:r>
              <w:t>Resource Recycling:</w:t>
            </w:r>
          </w:p>
          <w:p w14:paraId="65FFF80C" w14:textId="77777777" w:rsidR="006253CB" w:rsidRPr="000A115A" w:rsidRDefault="006253CB" w:rsidP="006253CB">
            <w:pPr>
              <w:pStyle w:val="Heading2"/>
              <w:rPr>
                <w:b w:val="0"/>
                <w:bCs/>
                <w:color w:val="0D0D0D" w:themeColor="text1" w:themeTint="F2"/>
              </w:rPr>
            </w:pPr>
            <w:r w:rsidRPr="000A115A">
              <w:rPr>
                <w:b w:val="0"/>
                <w:bCs/>
                <w:color w:val="0D0D0D" w:themeColor="text1" w:themeTint="F2"/>
              </w:rPr>
              <w:t>Providing the possibility of reusing used materials such as scrap metal and construction tools.</w:t>
            </w:r>
          </w:p>
          <w:p w14:paraId="27DBDF52" w14:textId="77777777" w:rsidR="006253CB" w:rsidRDefault="006253CB" w:rsidP="006253CB">
            <w:pPr>
              <w:pStyle w:val="Heading2"/>
              <w:rPr>
                <w:rtl/>
              </w:rPr>
            </w:pPr>
            <w:r>
              <w:t>Easy Access:</w:t>
            </w:r>
          </w:p>
          <w:p w14:paraId="3913030A" w14:textId="77777777" w:rsidR="006253CB" w:rsidRPr="000A115A" w:rsidRDefault="006253CB" w:rsidP="006253CB">
            <w:pPr>
              <w:pStyle w:val="Heading2"/>
              <w:rPr>
                <w:b w:val="0"/>
                <w:bCs/>
                <w:color w:val="0D0D0D" w:themeColor="text1" w:themeTint="F2"/>
              </w:rPr>
            </w:pPr>
            <w:r w:rsidRPr="000A115A">
              <w:rPr>
                <w:b w:val="0"/>
                <w:bCs/>
                <w:color w:val="0D0D0D" w:themeColor="text1" w:themeTint="F2"/>
              </w:rPr>
              <w:t>Enabling users to easily purchase products online.</w:t>
            </w:r>
          </w:p>
          <w:p w14:paraId="29685D97" w14:textId="77777777" w:rsidR="006253CB" w:rsidRPr="000A115A" w:rsidRDefault="006253CB" w:rsidP="006253CB">
            <w:pPr>
              <w:pStyle w:val="Heading2"/>
              <w:rPr>
                <w:rtl/>
              </w:rPr>
            </w:pPr>
            <w:r w:rsidRPr="000A115A">
              <w:t>Job Creation:</w:t>
            </w:r>
          </w:p>
          <w:p w14:paraId="23DB4439" w14:textId="77777777" w:rsidR="006253CB" w:rsidRPr="000A115A" w:rsidRDefault="000A115A" w:rsidP="006253CB">
            <w:pPr>
              <w:pStyle w:val="Heading2"/>
              <w:rPr>
                <w:b w:val="0"/>
                <w:bCs/>
              </w:rPr>
            </w:pPr>
            <w:r>
              <w:rPr>
                <w:b w:val="0"/>
                <w:bCs/>
                <w:color w:val="171717" w:themeColor="background2" w:themeShade="1A"/>
              </w:rPr>
              <w:t xml:space="preserve"> </w:t>
            </w:r>
            <w:r w:rsidR="006253CB" w:rsidRPr="000A115A">
              <w:rPr>
                <w:b w:val="0"/>
                <w:bCs/>
                <w:color w:val="0D0D0D" w:themeColor="text1" w:themeTint="F2"/>
              </w:rPr>
              <w:t>Providing opportunities for workers in the construction and maintenance fields.</w:t>
            </w:r>
          </w:p>
          <w:p w14:paraId="2DD4F46F" w14:textId="77777777" w:rsidR="000A115A" w:rsidRPr="000A115A" w:rsidRDefault="006253CB" w:rsidP="006253CB">
            <w:pPr>
              <w:rPr>
                <w:b/>
                <w:bCs/>
                <w:rtl/>
              </w:rPr>
            </w:pPr>
            <w:r w:rsidRPr="000A115A">
              <w:rPr>
                <w:b/>
                <w:bCs/>
              </w:rPr>
              <w:t>P</w:t>
            </w:r>
            <w:r w:rsidR="000A115A" w:rsidRPr="000A115A">
              <w:rPr>
                <w:b/>
                <w:bCs/>
              </w:rPr>
              <w:t>ROFITABILITY</w:t>
            </w:r>
            <w:r w:rsidRPr="000A115A">
              <w:rPr>
                <w:b/>
                <w:bCs/>
              </w:rPr>
              <w:t>:</w:t>
            </w:r>
          </w:p>
          <w:p w14:paraId="5DB202DD" w14:textId="77777777" w:rsidR="00CF2BE7" w:rsidRPr="00CF2BE7" w:rsidRDefault="006253CB" w:rsidP="006253CB">
            <w:pPr>
              <w:rPr>
                <w:color w:val="auto"/>
                <w:szCs w:val="20"/>
              </w:rPr>
            </w:pPr>
            <w:r>
              <w:t xml:space="preserve"> </w:t>
            </w:r>
            <w:r w:rsidRPr="000A115A">
              <w:rPr>
                <w:color w:val="0D0D0D" w:themeColor="text1" w:themeTint="F2"/>
              </w:rPr>
              <w:t>Generating income through commission fees, delivery services, and advertising.</w:t>
            </w:r>
          </w:p>
        </w:tc>
      </w:tr>
      <w:tr w:rsidR="003F1D3E" w:rsidRPr="00020BEB" w14:paraId="3D7ACFF4" w14:textId="77777777" w:rsidTr="000A115A">
        <w:trPr>
          <w:trHeight w:val="80"/>
        </w:trPr>
        <w:tc>
          <w:tcPr>
            <w:tcW w:w="3692" w:type="dxa"/>
            <w:vMerge/>
          </w:tcPr>
          <w:p w14:paraId="4C39149A" w14:textId="77777777" w:rsidR="003F1D3E" w:rsidRPr="00CA07A7" w:rsidRDefault="003F1D3E" w:rsidP="00AB7BB7">
            <w:pPr>
              <w:rPr>
                <w:color w:val="auto"/>
                <w:szCs w:val="20"/>
              </w:rPr>
            </w:pPr>
          </w:p>
        </w:tc>
        <w:tc>
          <w:tcPr>
            <w:tcW w:w="448" w:type="dxa"/>
            <w:vMerge/>
          </w:tcPr>
          <w:p w14:paraId="44D82D24" w14:textId="77777777" w:rsidR="003F1D3E" w:rsidRPr="00020BEB" w:rsidRDefault="003F1D3E" w:rsidP="00AB7BB7">
            <w:pPr>
              <w:spacing w:before="360"/>
              <w:rPr>
                <w:color w:val="auto"/>
              </w:rPr>
            </w:pPr>
          </w:p>
        </w:tc>
        <w:tc>
          <w:tcPr>
            <w:tcW w:w="2970" w:type="dxa"/>
            <w:tcBorders>
              <w:bottom w:val="single" w:sz="4" w:space="0" w:color="auto"/>
            </w:tcBorders>
          </w:tcPr>
          <w:p w14:paraId="344885B6" w14:textId="77777777" w:rsidR="003F1D3E" w:rsidRDefault="003F1D3E" w:rsidP="00AB7BB7">
            <w:pPr>
              <w:pStyle w:val="Heading1"/>
            </w:pPr>
            <w:bookmarkStart w:id="0" w:name="_GoBack"/>
            <w:bookmarkEnd w:id="0"/>
          </w:p>
        </w:tc>
        <w:tc>
          <w:tcPr>
            <w:tcW w:w="3690" w:type="dxa"/>
          </w:tcPr>
          <w:p w14:paraId="5D3E6378" w14:textId="77777777" w:rsidR="003F1D3E" w:rsidRDefault="003F1D3E" w:rsidP="00AB7BB7">
            <w:pPr>
              <w:pStyle w:val="Heading1"/>
            </w:pPr>
          </w:p>
        </w:tc>
      </w:tr>
      <w:tr w:rsidR="00CF2BE7" w:rsidRPr="00020BEB" w14:paraId="1EBD68AA" w14:textId="77777777" w:rsidTr="006069EC">
        <w:trPr>
          <w:trHeight w:val="215"/>
        </w:trPr>
        <w:tc>
          <w:tcPr>
            <w:tcW w:w="3692" w:type="dxa"/>
            <w:vMerge/>
          </w:tcPr>
          <w:p w14:paraId="2B88A9EB" w14:textId="77777777" w:rsidR="00CF2BE7" w:rsidRPr="00CA07A7" w:rsidRDefault="00CF2BE7" w:rsidP="00AB7BB7">
            <w:pPr>
              <w:rPr>
                <w:color w:val="auto"/>
                <w:szCs w:val="20"/>
              </w:rPr>
            </w:pPr>
          </w:p>
        </w:tc>
        <w:tc>
          <w:tcPr>
            <w:tcW w:w="448" w:type="dxa"/>
            <w:vMerge/>
          </w:tcPr>
          <w:p w14:paraId="34EB73E3" w14:textId="77777777" w:rsidR="00CF2BE7" w:rsidRPr="00020BEB" w:rsidRDefault="00CF2BE7" w:rsidP="00AB7BB7">
            <w:pPr>
              <w:spacing w:before="360"/>
              <w:rPr>
                <w:color w:val="auto"/>
              </w:rPr>
            </w:pPr>
          </w:p>
        </w:tc>
        <w:tc>
          <w:tcPr>
            <w:tcW w:w="6660" w:type="dxa"/>
            <w:gridSpan w:val="2"/>
          </w:tcPr>
          <w:p w14:paraId="636D4EB0" w14:textId="77777777" w:rsidR="001F7091" w:rsidRPr="001F7091" w:rsidRDefault="001F7091" w:rsidP="00AB7BB7">
            <w:pPr>
              <w:pStyle w:val="Heading1"/>
              <w:rPr>
                <w:color w:val="0070C0"/>
              </w:rPr>
            </w:pPr>
            <w:r w:rsidRPr="001F7091">
              <w:rPr>
                <w:color w:val="0070C0"/>
              </w:rPr>
              <w:t>Front End</w:t>
            </w:r>
          </w:p>
          <w:p w14:paraId="47C9AB4C" w14:textId="36FD348E" w:rsidR="00CF2BE7" w:rsidRPr="001F7091" w:rsidRDefault="001F7091" w:rsidP="00AB7BB7">
            <w:pPr>
              <w:pStyle w:val="Heading1"/>
              <w:rPr>
                <w:b w:val="0"/>
                <w:bCs w:val="0"/>
                <w:sz w:val="18"/>
                <w:szCs w:val="18"/>
              </w:rPr>
            </w:pPr>
            <w:r w:rsidRPr="001F7091">
              <w:rPr>
                <w:b w:val="0"/>
                <w:bCs w:val="0"/>
                <w:color w:val="0D0D0D" w:themeColor="text1" w:themeTint="F2"/>
                <w:sz w:val="18"/>
                <w:szCs w:val="18"/>
              </w:rPr>
              <w:t>Successfully completed a 50-hour Front-End Development training program at Edraak Center, covering HTML, CSS, JavaScript, and responsive web design</w:t>
            </w:r>
          </w:p>
        </w:tc>
      </w:tr>
      <w:tr w:rsidR="00AB7BB7" w:rsidRPr="00020BEB" w14:paraId="1079F2E6" w14:textId="77777777" w:rsidTr="006069EC">
        <w:trPr>
          <w:gridAfter w:val="2"/>
          <w:wAfter w:w="6660" w:type="dxa"/>
          <w:trHeight w:val="270"/>
        </w:trPr>
        <w:tc>
          <w:tcPr>
            <w:tcW w:w="3692" w:type="dxa"/>
            <w:vMerge/>
          </w:tcPr>
          <w:p w14:paraId="6365045E" w14:textId="77777777" w:rsidR="00AB7BB7" w:rsidRPr="00CA07A7" w:rsidRDefault="00AB7BB7" w:rsidP="00AB7BB7">
            <w:pPr>
              <w:rPr>
                <w:color w:val="auto"/>
                <w:szCs w:val="20"/>
              </w:rPr>
            </w:pPr>
          </w:p>
        </w:tc>
        <w:tc>
          <w:tcPr>
            <w:tcW w:w="448" w:type="dxa"/>
            <w:vMerge/>
          </w:tcPr>
          <w:p w14:paraId="35657659" w14:textId="77777777" w:rsidR="00AB7BB7" w:rsidRPr="00020BEB" w:rsidRDefault="00AB7BB7" w:rsidP="00AB7BB7">
            <w:pPr>
              <w:spacing w:before="360"/>
              <w:rPr>
                <w:color w:val="auto"/>
              </w:rPr>
            </w:pPr>
          </w:p>
        </w:tc>
      </w:tr>
    </w:tbl>
    <w:p w14:paraId="31682EBB" w14:textId="77777777" w:rsidR="00AB7BB7" w:rsidRDefault="00AB7BB7" w:rsidP="000A115A">
      <w:pPr>
        <w:rPr>
          <w:color w:val="auto"/>
        </w:rPr>
      </w:pPr>
    </w:p>
    <w:p w14:paraId="04D59939" w14:textId="77777777" w:rsidR="00AB7BB7" w:rsidRPr="00020BEB" w:rsidRDefault="00AB7BB7" w:rsidP="00016465">
      <w:pPr>
        <w:rPr>
          <w:color w:val="auto"/>
        </w:rPr>
      </w:pPr>
    </w:p>
    <w:sectPr w:rsidR="00AB7BB7" w:rsidRPr="00020BEB" w:rsidSect="00B06922">
      <w:pgSz w:w="12240" w:h="15840" w:code="1"/>
      <w:pgMar w:top="630" w:right="720" w:bottom="43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A4D63" w14:textId="77777777" w:rsidR="00FF63BB" w:rsidRDefault="00FF63BB" w:rsidP="00AA35A8">
      <w:pPr>
        <w:spacing w:line="240" w:lineRule="auto"/>
      </w:pPr>
      <w:r>
        <w:separator/>
      </w:r>
    </w:p>
  </w:endnote>
  <w:endnote w:type="continuationSeparator" w:id="0">
    <w:p w14:paraId="4A8FD9CE" w14:textId="77777777" w:rsidR="00FF63BB" w:rsidRDefault="00FF63BB" w:rsidP="00AA35A8">
      <w:pPr>
        <w:spacing w:line="240" w:lineRule="auto"/>
      </w:pPr>
      <w:r>
        <w:continuationSeparator/>
      </w:r>
    </w:p>
  </w:endnote>
  <w:endnote w:type="continuationNotice" w:id="1">
    <w:p w14:paraId="1A3771C6" w14:textId="77777777" w:rsidR="00FF63BB" w:rsidRDefault="00FF63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BF15B" w14:textId="77777777" w:rsidR="00FF63BB" w:rsidRDefault="00FF63BB" w:rsidP="00AA35A8">
      <w:pPr>
        <w:spacing w:line="240" w:lineRule="auto"/>
      </w:pPr>
      <w:r>
        <w:separator/>
      </w:r>
    </w:p>
  </w:footnote>
  <w:footnote w:type="continuationSeparator" w:id="0">
    <w:p w14:paraId="4391AD44" w14:textId="77777777" w:rsidR="00FF63BB" w:rsidRDefault="00FF63BB" w:rsidP="00AA35A8">
      <w:pPr>
        <w:spacing w:line="240" w:lineRule="auto"/>
      </w:pPr>
      <w:r>
        <w:continuationSeparator/>
      </w:r>
    </w:p>
  </w:footnote>
  <w:footnote w:type="continuationNotice" w:id="1">
    <w:p w14:paraId="09C2EC6F" w14:textId="77777777" w:rsidR="00FF63BB" w:rsidRDefault="00FF63B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4.25pt;height:14.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49" type="#_x0000_t75" style="width:14.25pt;height:14.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2651E18"/>
    <w:multiLevelType w:val="hybridMultilevel"/>
    <w:tmpl w:val="DC8EF1C0"/>
    <w:lvl w:ilvl="0" w:tplc="F9CCC47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66AB9"/>
    <w:multiLevelType w:val="multilevel"/>
    <w:tmpl w:val="F12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4"/>
  </w:num>
  <w:num w:numId="4">
    <w:abstractNumId w:val="5"/>
  </w:num>
  <w:num w:numId="5">
    <w:abstractNumId w:val="3"/>
  </w:num>
  <w:num w:numId="6">
    <w:abstractNumId w:val="6"/>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0A"/>
    <w:rsid w:val="0000752A"/>
    <w:rsid w:val="000108D2"/>
    <w:rsid w:val="00016465"/>
    <w:rsid w:val="000176BD"/>
    <w:rsid w:val="00020833"/>
    <w:rsid w:val="00020BEB"/>
    <w:rsid w:val="00033263"/>
    <w:rsid w:val="000334C1"/>
    <w:rsid w:val="000873F6"/>
    <w:rsid w:val="000968D6"/>
    <w:rsid w:val="000A115A"/>
    <w:rsid w:val="000B286F"/>
    <w:rsid w:val="000D134B"/>
    <w:rsid w:val="0010041D"/>
    <w:rsid w:val="001052AA"/>
    <w:rsid w:val="00121919"/>
    <w:rsid w:val="00124ED6"/>
    <w:rsid w:val="00157511"/>
    <w:rsid w:val="00167789"/>
    <w:rsid w:val="00194704"/>
    <w:rsid w:val="001B160B"/>
    <w:rsid w:val="001E267E"/>
    <w:rsid w:val="001F7091"/>
    <w:rsid w:val="00203213"/>
    <w:rsid w:val="002236D5"/>
    <w:rsid w:val="0023757B"/>
    <w:rsid w:val="00243756"/>
    <w:rsid w:val="00253CBD"/>
    <w:rsid w:val="0027193E"/>
    <w:rsid w:val="002A7891"/>
    <w:rsid w:val="002C4E0C"/>
    <w:rsid w:val="002D0D30"/>
    <w:rsid w:val="002D178C"/>
    <w:rsid w:val="002E7306"/>
    <w:rsid w:val="00331DCE"/>
    <w:rsid w:val="00334FEA"/>
    <w:rsid w:val="00343C48"/>
    <w:rsid w:val="003514CA"/>
    <w:rsid w:val="00352A17"/>
    <w:rsid w:val="00356AB0"/>
    <w:rsid w:val="003877F8"/>
    <w:rsid w:val="003904BF"/>
    <w:rsid w:val="00391BEA"/>
    <w:rsid w:val="003A3587"/>
    <w:rsid w:val="003B351B"/>
    <w:rsid w:val="003B4AEF"/>
    <w:rsid w:val="003B7F92"/>
    <w:rsid w:val="003F1D3E"/>
    <w:rsid w:val="0041245C"/>
    <w:rsid w:val="00413BF1"/>
    <w:rsid w:val="00415CF3"/>
    <w:rsid w:val="00425627"/>
    <w:rsid w:val="00427300"/>
    <w:rsid w:val="00453A7B"/>
    <w:rsid w:val="00456852"/>
    <w:rsid w:val="00457ADE"/>
    <w:rsid w:val="00462350"/>
    <w:rsid w:val="00463060"/>
    <w:rsid w:val="00464B92"/>
    <w:rsid w:val="00470744"/>
    <w:rsid w:val="00476CD2"/>
    <w:rsid w:val="004936B2"/>
    <w:rsid w:val="004A28EA"/>
    <w:rsid w:val="004D5532"/>
    <w:rsid w:val="005138CD"/>
    <w:rsid w:val="00524297"/>
    <w:rsid w:val="005273AD"/>
    <w:rsid w:val="00537559"/>
    <w:rsid w:val="00552CAA"/>
    <w:rsid w:val="00572E23"/>
    <w:rsid w:val="00580FD9"/>
    <w:rsid w:val="00583F2A"/>
    <w:rsid w:val="005C70CA"/>
    <w:rsid w:val="006069EC"/>
    <w:rsid w:val="00607A35"/>
    <w:rsid w:val="006253CB"/>
    <w:rsid w:val="00626B3C"/>
    <w:rsid w:val="00660FBB"/>
    <w:rsid w:val="00661692"/>
    <w:rsid w:val="0069541B"/>
    <w:rsid w:val="006A1E18"/>
    <w:rsid w:val="006A37C0"/>
    <w:rsid w:val="006C5F9F"/>
    <w:rsid w:val="006C7F5A"/>
    <w:rsid w:val="006D4544"/>
    <w:rsid w:val="00745AA9"/>
    <w:rsid w:val="00746B0A"/>
    <w:rsid w:val="007704E6"/>
    <w:rsid w:val="00771A46"/>
    <w:rsid w:val="00772D95"/>
    <w:rsid w:val="00791376"/>
    <w:rsid w:val="00791C5D"/>
    <w:rsid w:val="007B4FF4"/>
    <w:rsid w:val="007D7F15"/>
    <w:rsid w:val="007E3DA2"/>
    <w:rsid w:val="00800960"/>
    <w:rsid w:val="0082400D"/>
    <w:rsid w:val="00831977"/>
    <w:rsid w:val="008362F3"/>
    <w:rsid w:val="008377D9"/>
    <w:rsid w:val="00850571"/>
    <w:rsid w:val="008506D1"/>
    <w:rsid w:val="00857F29"/>
    <w:rsid w:val="00871DB8"/>
    <w:rsid w:val="00887D5D"/>
    <w:rsid w:val="00887E05"/>
    <w:rsid w:val="008A171A"/>
    <w:rsid w:val="008C6FDE"/>
    <w:rsid w:val="008D004E"/>
    <w:rsid w:val="008D5253"/>
    <w:rsid w:val="008F180B"/>
    <w:rsid w:val="008F48B9"/>
    <w:rsid w:val="009049BC"/>
    <w:rsid w:val="00910B68"/>
    <w:rsid w:val="00913025"/>
    <w:rsid w:val="009230A7"/>
    <w:rsid w:val="00933EF6"/>
    <w:rsid w:val="009529EB"/>
    <w:rsid w:val="00973FF7"/>
    <w:rsid w:val="00975E79"/>
    <w:rsid w:val="009805B1"/>
    <w:rsid w:val="009B4B3C"/>
    <w:rsid w:val="009B55A3"/>
    <w:rsid w:val="009D646A"/>
    <w:rsid w:val="00A633B0"/>
    <w:rsid w:val="00A82BE7"/>
    <w:rsid w:val="00A90A97"/>
    <w:rsid w:val="00AA1166"/>
    <w:rsid w:val="00AA35A8"/>
    <w:rsid w:val="00AB0853"/>
    <w:rsid w:val="00AB7BB7"/>
    <w:rsid w:val="00AD590F"/>
    <w:rsid w:val="00AE562D"/>
    <w:rsid w:val="00B017E5"/>
    <w:rsid w:val="00B03459"/>
    <w:rsid w:val="00B04123"/>
    <w:rsid w:val="00B06922"/>
    <w:rsid w:val="00B20F64"/>
    <w:rsid w:val="00B30B74"/>
    <w:rsid w:val="00B42685"/>
    <w:rsid w:val="00B51639"/>
    <w:rsid w:val="00B64F9B"/>
    <w:rsid w:val="00B65B45"/>
    <w:rsid w:val="00B75292"/>
    <w:rsid w:val="00B8453F"/>
    <w:rsid w:val="00B85473"/>
    <w:rsid w:val="00B86C53"/>
    <w:rsid w:val="00BE446F"/>
    <w:rsid w:val="00BE5968"/>
    <w:rsid w:val="00BF3DBB"/>
    <w:rsid w:val="00C0565B"/>
    <w:rsid w:val="00C163A1"/>
    <w:rsid w:val="00C62E97"/>
    <w:rsid w:val="00C822BF"/>
    <w:rsid w:val="00C90004"/>
    <w:rsid w:val="00CA07A7"/>
    <w:rsid w:val="00CA61BE"/>
    <w:rsid w:val="00CB1800"/>
    <w:rsid w:val="00CB3E40"/>
    <w:rsid w:val="00CF22B3"/>
    <w:rsid w:val="00CF2BE7"/>
    <w:rsid w:val="00D00780"/>
    <w:rsid w:val="00D00CD9"/>
    <w:rsid w:val="00D15AAE"/>
    <w:rsid w:val="00D22971"/>
    <w:rsid w:val="00D3419C"/>
    <w:rsid w:val="00D60B19"/>
    <w:rsid w:val="00D86385"/>
    <w:rsid w:val="00D86932"/>
    <w:rsid w:val="00D95726"/>
    <w:rsid w:val="00DA4B7F"/>
    <w:rsid w:val="00DB472D"/>
    <w:rsid w:val="00DC4FED"/>
    <w:rsid w:val="00DD758E"/>
    <w:rsid w:val="00DE5F88"/>
    <w:rsid w:val="00DF2298"/>
    <w:rsid w:val="00DF56E6"/>
    <w:rsid w:val="00E067BA"/>
    <w:rsid w:val="00E06CE9"/>
    <w:rsid w:val="00E147DE"/>
    <w:rsid w:val="00E360EA"/>
    <w:rsid w:val="00E77096"/>
    <w:rsid w:val="00E80D10"/>
    <w:rsid w:val="00EA7A22"/>
    <w:rsid w:val="00EB74E8"/>
    <w:rsid w:val="00EC0F79"/>
    <w:rsid w:val="00EF0E02"/>
    <w:rsid w:val="00EF22EF"/>
    <w:rsid w:val="00F02E99"/>
    <w:rsid w:val="00F034C1"/>
    <w:rsid w:val="00F1220A"/>
    <w:rsid w:val="00F30552"/>
    <w:rsid w:val="00F419C0"/>
    <w:rsid w:val="00F46BDB"/>
    <w:rsid w:val="00F46F61"/>
    <w:rsid w:val="00F732FF"/>
    <w:rsid w:val="00FA1C9A"/>
    <w:rsid w:val="00FD56F7"/>
    <w:rsid w:val="00FD73C5"/>
    <w:rsid w:val="00FF5EC5"/>
    <w:rsid w:val="00FF63BB"/>
    <w:rsid w:val="1461E2F6"/>
    <w:rsid w:val="34C479AF"/>
    <w:rsid w:val="5FE412E0"/>
    <w:rsid w:val="680886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10C55"/>
  <w15:chartTrackingRefBased/>
  <w15:docId w15:val="{616EC663-889B-4949-948A-FEEEE15C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000000"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000000"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000000"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000000"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E06CE9"/>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E06CE9"/>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DefaultParagraphFont"/>
    <w:link w:val="Name"/>
    <w:uiPriority w:val="1"/>
    <w:semiHidden/>
    <w:rsid w:val="00F46F61"/>
    <w:rPr>
      <w:b/>
      <w:color w:val="0D0D0D" w:themeColor="text1" w:themeTint="F2"/>
      <w:sz w:val="28"/>
      <w:szCs w:val="22"/>
    </w:rPr>
  </w:style>
  <w:style w:type="paragraph" w:styleId="ListBullet">
    <w:name w:val="List Bullet"/>
    <w:basedOn w:val="BulletList"/>
    <w:uiPriority w:val="6"/>
    <w:qFormat/>
    <w:rsid w:val="00771A46"/>
    <w:pPr>
      <w:numPr>
        <w:numId w:val="7"/>
      </w:numPr>
      <w:ind w:left="360"/>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paragraph" w:customStyle="1" w:styleId="public-draftstyledefault-unorderedlistitem">
    <w:name w:val="public-draftstyledefault-unorderedlistitem"/>
    <w:basedOn w:val="Normal"/>
    <w:rsid w:val="00AB7BB7"/>
    <w:pPr>
      <w:spacing w:before="100" w:beforeAutospacing="1" w:after="100" w:afterAutospacing="1" w:line="240" w:lineRule="auto"/>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1182891082">
      <w:bodyDiv w:val="1"/>
      <w:marLeft w:val="0"/>
      <w:marRight w:val="0"/>
      <w:marTop w:val="0"/>
      <w:marBottom w:val="0"/>
      <w:divBdr>
        <w:top w:val="none" w:sz="0" w:space="0" w:color="auto"/>
        <w:left w:val="none" w:sz="0" w:space="0" w:color="auto"/>
        <w:bottom w:val="none" w:sz="0" w:space="0" w:color="auto"/>
        <w:right w:val="none" w:sz="0" w:space="0" w:color="auto"/>
      </w:divBdr>
      <w:divsChild>
        <w:div w:id="1316839174">
          <w:marLeft w:val="0"/>
          <w:marRight w:val="0"/>
          <w:marTop w:val="0"/>
          <w:marBottom w:val="0"/>
          <w:divBdr>
            <w:top w:val="none" w:sz="0" w:space="0" w:color="auto"/>
            <w:left w:val="none" w:sz="0" w:space="0" w:color="auto"/>
            <w:bottom w:val="none" w:sz="0" w:space="0" w:color="auto"/>
            <w:right w:val="none" w:sz="0" w:space="0" w:color="auto"/>
          </w:divBdr>
        </w:div>
        <w:div w:id="458767642">
          <w:marLeft w:val="0"/>
          <w:marRight w:val="0"/>
          <w:marTop w:val="0"/>
          <w:marBottom w:val="0"/>
          <w:divBdr>
            <w:top w:val="none" w:sz="0" w:space="0" w:color="auto"/>
            <w:left w:val="none" w:sz="0" w:space="0" w:color="auto"/>
            <w:bottom w:val="none" w:sz="0" w:space="0" w:color="auto"/>
            <w:right w:val="none" w:sz="0" w:space="0" w:color="auto"/>
          </w:divBdr>
        </w:div>
        <w:div w:id="741368690">
          <w:marLeft w:val="0"/>
          <w:marRight w:val="0"/>
          <w:marTop w:val="0"/>
          <w:marBottom w:val="0"/>
          <w:divBdr>
            <w:top w:val="none" w:sz="0" w:space="0" w:color="auto"/>
            <w:left w:val="none" w:sz="0" w:space="0" w:color="auto"/>
            <w:bottom w:val="none" w:sz="0" w:space="0" w:color="auto"/>
            <w:right w:val="none" w:sz="0" w:space="0" w:color="auto"/>
          </w:divBdr>
        </w:div>
        <w:div w:id="1105618793">
          <w:marLeft w:val="0"/>
          <w:marRight w:val="0"/>
          <w:marTop w:val="0"/>
          <w:marBottom w:val="0"/>
          <w:divBdr>
            <w:top w:val="none" w:sz="0" w:space="0" w:color="auto"/>
            <w:left w:val="none" w:sz="0" w:space="0" w:color="auto"/>
            <w:bottom w:val="none" w:sz="0" w:space="0" w:color="auto"/>
            <w:right w:val="none" w:sz="0" w:space="0" w:color="auto"/>
          </w:divBdr>
        </w:div>
        <w:div w:id="1459254683">
          <w:marLeft w:val="0"/>
          <w:marRight w:val="0"/>
          <w:marTop w:val="0"/>
          <w:marBottom w:val="0"/>
          <w:divBdr>
            <w:top w:val="none" w:sz="0" w:space="0" w:color="auto"/>
            <w:left w:val="none" w:sz="0" w:space="0" w:color="auto"/>
            <w:bottom w:val="none" w:sz="0" w:space="0" w:color="auto"/>
            <w:right w:val="none" w:sz="0" w:space="0" w:color="auto"/>
          </w:divBdr>
        </w:div>
        <w:div w:id="1847860871">
          <w:marLeft w:val="0"/>
          <w:marRight w:val="0"/>
          <w:marTop w:val="0"/>
          <w:marBottom w:val="0"/>
          <w:divBdr>
            <w:top w:val="none" w:sz="0" w:space="0" w:color="auto"/>
            <w:left w:val="none" w:sz="0" w:space="0" w:color="auto"/>
            <w:bottom w:val="none" w:sz="0" w:space="0" w:color="auto"/>
            <w:right w:val="none" w:sz="0" w:space="0" w:color="auto"/>
          </w:divBdr>
        </w:div>
        <w:div w:id="806169171">
          <w:marLeft w:val="0"/>
          <w:marRight w:val="0"/>
          <w:marTop w:val="0"/>
          <w:marBottom w:val="0"/>
          <w:divBdr>
            <w:top w:val="none" w:sz="0" w:space="0" w:color="auto"/>
            <w:left w:val="none" w:sz="0" w:space="0" w:color="auto"/>
            <w:bottom w:val="none" w:sz="0" w:space="0" w:color="auto"/>
            <w:right w:val="none" w:sz="0" w:space="0" w:color="auto"/>
          </w:divBdr>
        </w:div>
        <w:div w:id="1039160836">
          <w:marLeft w:val="0"/>
          <w:marRight w:val="0"/>
          <w:marTop w:val="0"/>
          <w:marBottom w:val="0"/>
          <w:divBdr>
            <w:top w:val="none" w:sz="0" w:space="0" w:color="auto"/>
            <w:left w:val="none" w:sz="0" w:space="0" w:color="auto"/>
            <w:bottom w:val="none" w:sz="0" w:space="0" w:color="auto"/>
            <w:right w:val="none" w:sz="0" w:space="0" w:color="auto"/>
          </w:divBdr>
        </w:div>
        <w:div w:id="1983928341">
          <w:marLeft w:val="0"/>
          <w:marRight w:val="0"/>
          <w:marTop w:val="0"/>
          <w:marBottom w:val="0"/>
          <w:divBdr>
            <w:top w:val="none" w:sz="0" w:space="0" w:color="auto"/>
            <w:left w:val="none" w:sz="0" w:space="0" w:color="auto"/>
            <w:bottom w:val="none" w:sz="0" w:space="0" w:color="auto"/>
            <w:right w:val="none" w:sz="0" w:space="0" w:color="auto"/>
          </w:divBdr>
        </w:div>
        <w:div w:id="1210799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ulife.Co\AppData\Roaming\Microsoft\Templates\Color%20block%20UIUX%20designer%20resume.dotx" TargetMode="External"/></Relationship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 xsi:nil="true"/>
    <Background xmlns="71af3243-3dd4-4a8d-8c0d-dd76da1f02a5" xsi:nil="tru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E9C11-7EA5-477D-9B95-C6785A9AA81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9C0D372-28D0-4A7F-8DC2-036EF5C56217}">
  <ds:schemaRefs>
    <ds:schemaRef ds:uri="http://schemas.microsoft.com/sharepoint/v3/contenttype/forms"/>
  </ds:schemaRefs>
</ds:datastoreItem>
</file>

<file path=customXml/itemProps3.xml><?xml version="1.0" encoding="utf-8"?>
<ds:datastoreItem xmlns:ds="http://schemas.openxmlformats.org/officeDocument/2006/customXml" ds:itemID="{45B97B73-43FC-4E43-9534-08F32B6CE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F4A3E5-7E4C-456D-93A6-25160AF42D7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Color block UIUX designer resume.dotx</Template>
  <TotalTime>3</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Compulife.Co</dc:creator>
  <cp:keywords/>
  <dc:description/>
  <cp:lastModifiedBy>Abdallah Badawi</cp:lastModifiedBy>
  <cp:revision>3</cp:revision>
  <dcterms:created xsi:type="dcterms:W3CDTF">2025-10-29T14:17:00Z</dcterms:created>
  <dcterms:modified xsi:type="dcterms:W3CDTF">2025-11-05T18:45:00Z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