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2F635" w14:textId="77777777" w:rsidR="00A71BE3" w:rsidRDefault="00A71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A71BE3" w14:paraId="56CFACEB" w14:textId="77777777" w:rsidTr="00A71BE3">
        <w:tc>
          <w:tcPr>
            <w:tcW w:w="4853" w:type="dxa"/>
          </w:tcPr>
          <w:p w14:paraId="23AEE80C" w14:textId="700112F8" w:rsidR="00A71BE3" w:rsidRDefault="00A71BE3" w:rsidP="004F7E04">
            <w:pPr>
              <w:jc w:val="left"/>
              <w:rPr>
                <w:b/>
                <w:bCs/>
              </w:rPr>
            </w:pPr>
            <w:bookmarkStart w:id="0" w:name="_GoBack" w:colFirst="0" w:colLast="0"/>
            <w:r>
              <w:rPr>
                <w:b/>
                <w:bCs/>
                <w:sz w:val="28"/>
                <w:szCs w:val="28"/>
              </w:rPr>
              <w:t>STC</w:t>
              <w:tab/>
            </w:r>
            <w:r w:rsidRPr="003910E5">
              <w:rPr>
                <w:b/>
                <w:bCs/>
                <w:sz w:val="28"/>
                <w:szCs w:val="28"/>
              </w:rPr>
            </w:r>
          </w:p>
        </w:tc>
        <w:tc>
          <w:tcPr>
            <w:tcW w:w="4854" w:type="dxa"/>
          </w:tcPr>
          <w:p w14:paraId="0808DB3F" w14:textId="07CA06AB" w:rsidR="00A71BE3" w:rsidRPr="00A71BE3" w:rsidRDefault="00A71BE3" w:rsidP="004F7E04">
            <w:pPr>
              <w:tabs>
                <w:tab w:val="left" w:pos="6120"/>
              </w:tabs>
              <w:jc w:val="right"/>
              <w:rPr>
                <w:b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DN002-09-25</w:t>
            </w:r>
            <w:proofErr w:type="spellStart"/>
            <w:r>
              <w:rPr>
                <w:b/>
                <w:bCs/>
                <w:i/>
                <w:iCs/>
                <w:sz w:val="32"/>
                <w:szCs w:val="32"/>
              </w:rPr>
            </w:r>
            <w:proofErr w:type="spellEnd"/>
            <w:r>
              <w:rPr>
                <w:b/>
                <w:bCs/>
                <w:i/>
                <w:iCs/>
                <w:sz w:val="32"/>
                <w:szCs w:val="32"/>
              </w:rPr>
            </w:r>
          </w:p>
        </w:tc>
      </w:tr>
      <w:tr w:rsidR="00A71BE3" w14:paraId="6260730D" w14:textId="77777777" w:rsidTr="00A71BE3">
        <w:tc>
          <w:tcPr>
            <w:tcW w:w="4853" w:type="dxa"/>
          </w:tcPr>
          <w:p w14:paraId="78299393" w14:textId="3FA5425E" w:rsidR="00A71BE3" w:rsidRDefault="00A71BE3" w:rsidP="004F7E04">
            <w:pPr>
              <w:jc w:val="left"/>
              <w:rPr>
                <w:b/>
                <w:bCs/>
              </w:rPr>
            </w:pPr>
            <w:r w:rsidRPr="0034470A">
              <w:rPr>
                <w:b/>
                <w:bCs/>
                <w:szCs w:val="24"/>
              </w:rPr>
              <w:t>STC Data Center</w:t>
            </w:r>
            <w:proofErr w:type="spellStart"/>
            <w:r w:rsidRPr="0034470A">
              <w:rPr>
                <w:b/>
                <w:szCs w:val="24"/>
              </w:rPr>
            </w:r>
            <w:proofErr w:type="spellEnd"/>
            <w:r w:rsidRPr="0034470A">
              <w:rPr>
                <w:b/>
                <w:bCs/>
                <w:szCs w:val="24"/>
              </w:rPr>
            </w:r>
          </w:p>
        </w:tc>
        <w:tc>
          <w:tcPr>
            <w:tcW w:w="4854" w:type="dxa"/>
          </w:tcPr>
          <w:p w14:paraId="6E0F774B" w14:textId="67C0D704" w:rsidR="00A71BE3" w:rsidRPr="00A71BE3" w:rsidRDefault="00A71BE3" w:rsidP="00A71BE3">
            <w:pPr>
              <w:tabs>
                <w:tab w:val="left" w:pos="720"/>
                <w:tab w:val="left" w:pos="1440"/>
                <w:tab w:val="left" w:pos="5790"/>
                <w:tab w:val="left" w:pos="7485"/>
              </w:tabs>
              <w:rPr>
                <w:szCs w:val="24"/>
              </w:rPr>
            </w:pPr>
          </w:p>
        </w:tc>
      </w:tr>
      <w:tr w:rsidR="00A71BE3" w14:paraId="4BC24923" w14:textId="77777777" w:rsidTr="00A71BE3">
        <w:tc>
          <w:tcPr>
            <w:tcW w:w="4853" w:type="dxa"/>
          </w:tcPr>
          <w:p w14:paraId="292AAED6" w14:textId="5FC88697" w:rsidR="00A71BE3" w:rsidRDefault="00A71BE3" w:rsidP="004F7E04">
            <w:pPr>
              <w:jc w:val="left"/>
              <w:rPr>
                <w:b/>
                <w:bCs/>
              </w:rPr>
            </w:pPr>
            <w:r>
              <w:t>Muhammadiyah</w:t>
            </w:r>
          </w:p>
        </w:tc>
        <w:tc>
          <w:tcPr>
            <w:tcW w:w="4854" w:type="dxa"/>
          </w:tcPr>
          <w:p w14:paraId="65821DE8" w14:textId="77777777" w:rsidR="00A71BE3" w:rsidRDefault="00A71BE3" w:rsidP="00F5120F">
            <w:pPr>
              <w:rPr>
                <w:b/>
                <w:bCs/>
              </w:rPr>
            </w:pPr>
          </w:p>
        </w:tc>
      </w:tr>
      <w:tr w:rsidR="00A71BE3" w14:paraId="0B6B7357" w14:textId="77777777" w:rsidTr="00A71BE3">
        <w:tc>
          <w:tcPr>
            <w:tcW w:w="4853" w:type="dxa"/>
          </w:tcPr>
          <w:p w14:paraId="777CA737" w14:textId="1D9ADCE8" w:rsidR="00A71BE3" w:rsidRDefault="00A71BE3" w:rsidP="004F7E04">
            <w:pPr>
              <w:jc w:val="left"/>
              <w:rPr>
                <w:b/>
                <w:bCs/>
              </w:rPr>
            </w:pPr>
            <w:r>
              <w:t>012987897687</w:t>
            </w:r>
            <w:proofErr w:type="spellStart"/>
            <w:r/>
            <w:proofErr w:type="spellEnd"/>
            <w:r/>
          </w:p>
        </w:tc>
        <w:tc>
          <w:tcPr>
            <w:tcW w:w="4854" w:type="dxa"/>
          </w:tcPr>
          <w:p w14:paraId="0427F194" w14:textId="51CD8867" w:rsidR="00A71BE3" w:rsidRDefault="00A71BE3" w:rsidP="004F7E04">
            <w:pPr>
              <w:jc w:val="right"/>
              <w:rPr>
                <w:b/>
                <w:bCs/>
              </w:rPr>
            </w:pPr>
            <w:r w:rsidRPr="00F5120F">
              <w:rPr>
                <w:b/>
                <w:bCs/>
              </w:rPr>
              <w:t>Date:</w:t>
              <w:tab/>
              <w:t>28-09-25</w:t>
            </w:r>
            <w:r/>
            <w:r>
              <w:rPr>
                <w:bCs/>
              </w:rPr>
            </w:r>
          </w:p>
        </w:tc>
      </w:tr>
      <w:tr w:rsidR="00A71BE3" w14:paraId="22C6209A" w14:textId="77777777" w:rsidTr="00A71BE3">
        <w:tc>
          <w:tcPr>
            <w:tcW w:w="4853" w:type="dxa"/>
          </w:tcPr>
          <w:p w14:paraId="34348967" w14:textId="0804A35C" w:rsidR="00A71BE3" w:rsidRDefault="00A71BE3" w:rsidP="004F7E04">
            <w:pPr>
              <w:jc w:val="left"/>
              <w:rPr>
                <w:b/>
                <w:bCs/>
              </w:rPr>
            </w:pPr>
            <w:r w:rsidRPr="00C02F92">
              <w:rPr>
                <w:b/>
              </w:rPr>
              <w:t>Attn.:</w:t>
              <w:tab/>
              <w:t>Kamil</w:t>
            </w:r>
            <w:r w:rsidRPr="00C02F92">
              <w:rPr>
                <w:b/>
              </w:rPr>
            </w:r>
            <w:r>
              <w:rPr>
                <w:b/>
              </w:rPr>
            </w:r>
            <w:proofErr w:type="spellStart"/>
            <w:r>
              <w:rPr>
                <w:b/>
              </w:rPr>
            </w:r>
            <w:proofErr w:type="spellEnd"/>
            <w:r>
              <w:rPr>
                <w:b/>
              </w:rPr>
            </w:r>
          </w:p>
        </w:tc>
        <w:tc>
          <w:tcPr>
            <w:tcW w:w="4854" w:type="dxa"/>
          </w:tcPr>
          <w:p w14:paraId="5E88021E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729C36CD" w14:textId="77777777" w:rsidTr="00A71BE3">
        <w:tc>
          <w:tcPr>
            <w:tcW w:w="4853" w:type="dxa"/>
          </w:tcPr>
          <w:p w14:paraId="25DD7669" w14:textId="06196570" w:rsidR="00A71BE3" w:rsidRDefault="00A71BE3" w:rsidP="004F7E04">
            <w:pPr>
              <w:jc w:val="left"/>
              <w:rPr>
                <w:b/>
                <w:bCs/>
              </w:rPr>
            </w:pPr>
            <w:r>
              <w:t>Mob  057232421511</w:t>
            </w:r>
            <w:proofErr w:type="spellStart"/>
            <w:r/>
            <w:proofErr w:type="spellEnd"/>
            <w:r/>
          </w:p>
        </w:tc>
        <w:tc>
          <w:tcPr>
            <w:tcW w:w="4854" w:type="dxa"/>
          </w:tcPr>
          <w:p w14:paraId="3C14520B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4A94495A" w14:textId="77777777" w:rsidTr="00A71BE3">
        <w:tc>
          <w:tcPr>
            <w:tcW w:w="4853" w:type="dxa"/>
          </w:tcPr>
          <w:p w14:paraId="6DEF4943" w14:textId="065789E5" w:rsidR="00A71BE3" w:rsidRPr="00A71BE3" w:rsidRDefault="00A71BE3" w:rsidP="004F7E04">
            <w:pPr>
              <w:pStyle w:val="Header"/>
              <w:tabs>
                <w:tab w:val="clear" w:pos="4320"/>
                <w:tab w:val="clear" w:pos="8640"/>
                <w:tab w:val="center" w:pos="4680"/>
                <w:tab w:val="right" w:pos="9360"/>
              </w:tabs>
              <w:jc w:val="left"/>
              <w:rPr>
                <w:b/>
                <w:szCs w:val="24"/>
              </w:rPr>
            </w:pPr>
            <w:r w:rsidRPr="00F5120F">
              <w:rPr>
                <w:b/>
                <w:szCs w:val="24"/>
              </w:rPr>
              <w:t>Customer Po Ref: PO79809</w:t>
            </w:r>
            <w:r>
              <w:rPr>
                <w:b/>
                <w:szCs w:val="24"/>
              </w:rPr>
            </w:r>
            <w:proofErr w:type="spellStart"/>
            <w:r>
              <w:rPr>
                <w:b/>
                <w:szCs w:val="24"/>
              </w:rPr>
            </w:r>
            <w:proofErr w:type="spellEnd"/>
            <w:r>
              <w:rPr>
                <w:b/>
                <w:szCs w:val="24"/>
              </w:rPr>
            </w:r>
          </w:p>
        </w:tc>
        <w:tc>
          <w:tcPr>
            <w:tcW w:w="4854" w:type="dxa"/>
          </w:tcPr>
          <w:p w14:paraId="0FDA73AC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21F7C71E" w14:textId="77777777" w:rsidTr="00A71BE3">
        <w:tc>
          <w:tcPr>
            <w:tcW w:w="4853" w:type="dxa"/>
          </w:tcPr>
          <w:p w14:paraId="35CEE08E" w14:textId="0CD7A6A0" w:rsidR="00A71BE3" w:rsidRDefault="00A71BE3" w:rsidP="004F7E04">
            <w:pPr>
              <w:jc w:val="left"/>
              <w:rPr>
                <w:b/>
                <w:bCs/>
              </w:rPr>
            </w:pPr>
            <w:r w:rsidRPr="00A71BE3">
              <w:rPr>
                <w:b/>
              </w:rPr>
              <w:t>Our Quotation: QN89809-0</w:t>
            </w:r>
            <w:r w:rsidRPr="00A71BE3">
              <w:rPr>
                <w:b/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W w:w="4854" w:type="dxa"/>
          </w:tcPr>
          <w:p w14:paraId="5C897FC6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50EFF418" w14:textId="77777777" w:rsidTr="00A71BE3">
        <w:tc>
          <w:tcPr>
            <w:tcW w:w="4853" w:type="dxa"/>
          </w:tcPr>
          <w:p w14:paraId="11AE076B" w14:textId="77777777" w:rsidR="00A71BE3" w:rsidRPr="00A71BE3" w:rsidRDefault="00A71BE3" w:rsidP="004F7E04">
            <w:pPr>
              <w:jc w:val="left"/>
              <w:rPr>
                <w:b/>
              </w:rPr>
            </w:pPr>
          </w:p>
        </w:tc>
        <w:tc>
          <w:tcPr>
            <w:tcW w:w="4854" w:type="dxa"/>
          </w:tcPr>
          <w:p w14:paraId="5C5F5941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00B5B4EE" w14:textId="77777777" w:rsidTr="00A71BE3">
        <w:trPr>
          <w:trHeight w:val="220"/>
        </w:trPr>
        <w:tc>
          <w:tcPr>
            <w:tcW w:w="4853" w:type="dxa"/>
          </w:tcPr>
          <w:p w14:paraId="7F9B6E8B" w14:textId="4D91C564" w:rsidR="00A71BE3" w:rsidRPr="00A71BE3" w:rsidRDefault="00A71BE3" w:rsidP="004F7E04">
            <w:pPr>
              <w:pStyle w:val="Caption"/>
              <w:rPr>
                <w:szCs w:val="24"/>
              </w:rPr>
            </w:pPr>
            <w:r>
              <w:rPr>
                <w:u w:val="none"/>
              </w:rPr>
              <w:t>Subject: Temperature Control</w:t>
            </w:r>
            <w:r w:rsidRPr="002B0E7C">
              <w:rPr>
                <w:u w:val="none"/>
              </w:rPr>
            </w:r>
            <w:r>
              <w:rPr>
                <w:u w:val="none"/>
              </w:rPr>
            </w:r>
            <w:r>
              <w:rPr>
                <w:szCs w:val="24"/>
              </w:rPr>
            </w:r>
          </w:p>
        </w:tc>
        <w:tc>
          <w:tcPr>
            <w:tcW w:w="4854" w:type="dxa"/>
          </w:tcPr>
          <w:p w14:paraId="08ECD50B" w14:textId="77777777" w:rsidR="00A71BE3" w:rsidRDefault="00A71BE3" w:rsidP="00A71BE3">
            <w:pPr>
              <w:rPr>
                <w:b/>
                <w:bCs/>
              </w:rPr>
            </w:pPr>
          </w:p>
        </w:tc>
      </w:tr>
      <w:bookmarkEnd w:id="0"/>
    </w:tbl>
    <w:p w14:paraId="026FE835" w14:textId="3D7C51D1" w:rsidR="008851CC" w:rsidRPr="00B227D8" w:rsidRDefault="008851CC" w:rsidP="00B227D8"/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2790"/>
        <w:gridCol w:w="5850"/>
        <w:gridCol w:w="665"/>
      </w:tblGrid>
      <w:tr w:rsidR="008851CC" w:rsidRPr="00BF2922" w14:paraId="222600E8" w14:textId="77777777" w:rsidTr="00CB3ACA">
        <w:trPr>
          <w:trHeight w:val="144"/>
        </w:trPr>
        <w:tc>
          <w:tcPr>
            <w:tcW w:w="59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79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595"/>
          </w:tcPr>
          <w:p>
            <w:r>
              <w:t>1</w:t>
            </w:r>
          </w:p>
        </w:tc>
        <w:tc>
          <w:tcPr>
            <w:tcW w:type="dxa" w:w="2790"/>
          </w:tcPr>
          <w:p>
            <w:r>
              <w:t>E112-708</w:t>
            </w:r>
          </w:p>
        </w:tc>
        <w:tc>
          <w:tcPr>
            <w:tcW w:type="dxa" w:w="5850"/>
          </w:tcPr>
          <w:p>
            <w:r>
              <w:t xml:space="preserve">Solid Core Current Status (“go/no”) Switch, 0.5-200 Amp Range, Normally Open 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2</w:t>
            </w:r>
          </w:p>
        </w:tc>
        <w:tc>
          <w:tcPr>
            <w:tcW w:type="dxa" w:w="2790"/>
          </w:tcPr>
          <w:p>
            <w:r>
              <w:t>MF0500-230M</w:t>
            </w:r>
          </w:p>
        </w:tc>
        <w:tc>
          <w:tcPr>
            <w:tcW w:type="dxa" w:w="5850"/>
          </w:tcPr>
          <w:p>
            <w:r>
              <w:t>Butterfly Valve Actuator, Modulating, 230 Vac, 500NM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3</w:t>
            </w:r>
          </w:p>
        </w:tc>
        <w:tc>
          <w:tcPr>
            <w:tcW w:type="dxa" w:w="2790"/>
          </w:tcPr>
          <w:p>
            <w:r>
              <w:t>VEGAWELL 52</w:t>
            </w:r>
          </w:p>
        </w:tc>
        <w:tc>
          <w:tcPr>
            <w:tcW w:type="dxa" w:w="5850"/>
          </w:tcPr>
          <w:p>
            <w:r>
              <w:t>Domestic water sensor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8CF34" w14:textId="77777777" w:rsidR="00D83C4C" w:rsidRDefault="00D83C4C">
      <w:r>
        <w:separator/>
      </w:r>
    </w:p>
  </w:endnote>
  <w:endnote w:type="continuationSeparator" w:id="0">
    <w:p w14:paraId="37D41E2C" w14:textId="77777777" w:rsidR="00D83C4C" w:rsidRDefault="00D8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F07A8" w14:textId="77777777" w:rsidR="00D83C4C" w:rsidRDefault="00D83C4C">
      <w:r>
        <w:separator/>
      </w:r>
    </w:p>
  </w:footnote>
  <w:footnote w:type="continuationSeparator" w:id="0">
    <w:p w14:paraId="2468BF44" w14:textId="77777777" w:rsidR="00D83C4C" w:rsidRDefault="00D83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0E04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4470A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5B4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4F7E04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1430F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04871"/>
    <w:rsid w:val="00710A26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1BE3"/>
    <w:rsid w:val="00A779E0"/>
    <w:rsid w:val="00A81FB1"/>
    <w:rsid w:val="00A850BB"/>
    <w:rsid w:val="00A93A53"/>
    <w:rsid w:val="00A95D35"/>
    <w:rsid w:val="00AB1DD3"/>
    <w:rsid w:val="00AB7184"/>
    <w:rsid w:val="00AC2286"/>
    <w:rsid w:val="00AC3060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17C84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3B2C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3ACA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3C4C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A71BE3"/>
    <w:pPr>
      <w:jc w:val="both"/>
    </w:pPr>
    <w:tblPr/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  <w:style w:type="table" w:styleId="TableGridLight">
    <w:name w:val="Grid Table Light"/>
    <w:basedOn w:val="TableNormal"/>
    <w:uiPriority w:val="40"/>
    <w:rsid w:val="00A71B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A96FA8-317B-4BC2-B856-D38A3DDB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5906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27</cp:revision>
  <cp:lastPrinted>2025-06-15T15:12:00Z</cp:lastPrinted>
  <dcterms:created xsi:type="dcterms:W3CDTF">2025-06-15T15:11:00Z</dcterms:created>
  <dcterms:modified xsi:type="dcterms:W3CDTF">2025-09-28T13:53:00Z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